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189AB" w14:textId="26FE00C1" w:rsidR="00CA23BF" w:rsidRPr="00CE5B41" w:rsidRDefault="00CA23BF" w:rsidP="00CE5B41">
      <w:pPr>
        <w:pStyle w:val="a3"/>
        <w:numPr>
          <w:ilvl w:val="0"/>
          <w:numId w:val="8"/>
        </w:numPr>
        <w:ind w:left="426" w:hanging="426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CE5B41">
        <w:rPr>
          <w:rFonts w:ascii="Courier New" w:hAnsi="Courier New" w:cs="Courier New"/>
          <w:b/>
          <w:sz w:val="28"/>
          <w:szCs w:val="28"/>
        </w:rPr>
        <w:t xml:space="preserve">Поясните разницу </w:t>
      </w:r>
      <w:r w:rsidR="009114F8" w:rsidRPr="00CE5B41">
        <w:rPr>
          <w:rFonts w:ascii="Courier New" w:hAnsi="Courier New" w:cs="Courier New"/>
          <w:b/>
          <w:sz w:val="28"/>
          <w:szCs w:val="28"/>
        </w:rPr>
        <w:t>между полудуплексными и дуплексными каналами</w:t>
      </w:r>
      <w:r w:rsidRPr="00CE5B41">
        <w:rPr>
          <w:rFonts w:ascii="Courier New" w:hAnsi="Courier New" w:cs="Courier New"/>
          <w:b/>
          <w:sz w:val="28"/>
          <w:szCs w:val="28"/>
        </w:rPr>
        <w:t xml:space="preserve"> данными.</w:t>
      </w:r>
    </w:p>
    <w:p w14:paraId="64AEA6CF" w14:textId="3BE808C2" w:rsidR="00943B36" w:rsidRPr="00163056" w:rsidRDefault="00943B36" w:rsidP="00163056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3056">
        <w:rPr>
          <w:rFonts w:ascii="Courier New" w:hAnsi="Courier New" w:cs="Courier New"/>
          <w:sz w:val="28"/>
          <w:szCs w:val="28"/>
        </w:rPr>
        <w:t xml:space="preserve">Реализующее </w:t>
      </w:r>
      <w:r w:rsidRPr="00163056">
        <w:rPr>
          <w:rFonts w:ascii="Courier New" w:hAnsi="Courier New" w:cs="Courier New"/>
          <w:b/>
          <w:bCs/>
          <w:sz w:val="28"/>
          <w:szCs w:val="28"/>
        </w:rPr>
        <w:t>дуплексный</w:t>
      </w:r>
      <w:r w:rsidRPr="00163056">
        <w:rPr>
          <w:rFonts w:ascii="Courier New" w:hAnsi="Courier New" w:cs="Courier New"/>
          <w:sz w:val="28"/>
          <w:szCs w:val="28"/>
        </w:rPr>
        <w:t xml:space="preserve"> способ связи устройство может в любой момент времени и передавать, и принимать информацию. Передача и приём ведутся устройством одновременно по двум физически разделённым каналам связи Пример дуплексной связи — разговор двух людей (корреспондентов) по городскому телефону: каждый из говорящих в один момент времени может и говорить, и слушать своего корреспондента.</w:t>
      </w:r>
    </w:p>
    <w:p w14:paraId="23EF48F3" w14:textId="3D6D0C15" w:rsidR="00CE5B41" w:rsidRPr="000F1BE0" w:rsidRDefault="00943B36" w:rsidP="00CE5B41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 w:rsidRPr="00943B36">
        <w:rPr>
          <w:rFonts w:ascii="Courier New" w:hAnsi="Courier New" w:cs="Courier New"/>
          <w:sz w:val="28"/>
          <w:szCs w:val="28"/>
        </w:rPr>
        <w:t xml:space="preserve">Реализующее </w:t>
      </w:r>
      <w:r w:rsidRPr="00943B36">
        <w:rPr>
          <w:rFonts w:ascii="Courier New" w:hAnsi="Courier New" w:cs="Courier New"/>
          <w:b/>
          <w:bCs/>
          <w:sz w:val="28"/>
          <w:szCs w:val="28"/>
        </w:rPr>
        <w:t>полудуплексный</w:t>
      </w:r>
      <w:r w:rsidRPr="00943B36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43B36">
        <w:rPr>
          <w:rFonts w:ascii="Courier New" w:hAnsi="Courier New" w:cs="Courier New"/>
          <w:sz w:val="28"/>
          <w:szCs w:val="28"/>
        </w:rPr>
        <w:t>half-duplex</w:t>
      </w:r>
      <w:proofErr w:type="spellEnd"/>
      <w:r w:rsidRPr="00943B36">
        <w:rPr>
          <w:rFonts w:ascii="Courier New" w:hAnsi="Courier New" w:cs="Courier New"/>
          <w:sz w:val="28"/>
          <w:szCs w:val="28"/>
        </w:rPr>
        <w:t>) способ связи устройство в один момент времени может либо передавать, либо принимать информацию. Пример полудуплексной связи — разговор по рации</w:t>
      </w:r>
      <w:r w:rsidR="000F1BE0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8C618A6" w14:textId="77777777" w:rsidR="00CE5B41" w:rsidRDefault="00CE5B41" w:rsidP="00CE5B41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</w:p>
    <w:p w14:paraId="077C84F3" w14:textId="4AC720AB" w:rsidR="00CE5B41" w:rsidRPr="00CE5B41" w:rsidRDefault="00CE5B41" w:rsidP="00CE5B41">
      <w:pPr>
        <w:pStyle w:val="a3"/>
        <w:numPr>
          <w:ilvl w:val="0"/>
          <w:numId w:val="8"/>
        </w:numPr>
        <w:ind w:left="426" w:hanging="426"/>
        <w:jc w:val="both"/>
        <w:rPr>
          <w:rFonts w:ascii="Courier New" w:hAnsi="Courier New" w:cs="Courier New"/>
          <w:b/>
          <w:sz w:val="28"/>
          <w:szCs w:val="28"/>
        </w:rPr>
      </w:pPr>
      <w:r w:rsidRPr="00CE5B41">
        <w:rPr>
          <w:rFonts w:ascii="Courier New" w:hAnsi="Courier New" w:cs="Courier New"/>
          <w:b/>
          <w:sz w:val="28"/>
          <w:szCs w:val="28"/>
        </w:rPr>
        <w:t>Какой тип канала применяется HTTP-протоколом.</w:t>
      </w:r>
    </w:p>
    <w:p w14:paraId="6D0AA28F" w14:textId="37F0C844" w:rsidR="00971F44" w:rsidRDefault="00CE5B41" w:rsidP="00163056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 w:rsidRPr="00CE5B41">
        <w:rPr>
          <w:rFonts w:ascii="Courier New" w:hAnsi="Courier New" w:cs="Courier New"/>
          <w:sz w:val="28"/>
          <w:szCs w:val="28"/>
        </w:rPr>
        <w:t>Полудуплексный</w:t>
      </w:r>
      <w:r>
        <w:rPr>
          <w:rFonts w:ascii="Courier New" w:hAnsi="Courier New" w:cs="Courier New"/>
          <w:sz w:val="28"/>
          <w:szCs w:val="28"/>
        </w:rPr>
        <w:t>.</w:t>
      </w:r>
    </w:p>
    <w:p w14:paraId="2B3FB697" w14:textId="77777777" w:rsidR="00CE5B41" w:rsidRDefault="00CE5B41" w:rsidP="00163056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</w:p>
    <w:p w14:paraId="13AF753F" w14:textId="00A75DC6" w:rsidR="00CA23BF" w:rsidRPr="00CE5B41" w:rsidRDefault="00CA23BF" w:rsidP="00CE5B41">
      <w:pPr>
        <w:pStyle w:val="a3"/>
        <w:numPr>
          <w:ilvl w:val="0"/>
          <w:numId w:val="8"/>
        </w:numPr>
        <w:ind w:left="426" w:hanging="426"/>
        <w:jc w:val="both"/>
        <w:rPr>
          <w:rFonts w:ascii="Courier New" w:hAnsi="Courier New" w:cs="Courier New"/>
          <w:b/>
          <w:sz w:val="28"/>
          <w:szCs w:val="28"/>
        </w:rPr>
      </w:pPr>
      <w:r w:rsidRPr="00CE5B41">
        <w:rPr>
          <w:rFonts w:ascii="Courier New" w:hAnsi="Courier New" w:cs="Courier New"/>
          <w:b/>
          <w:sz w:val="28"/>
          <w:szCs w:val="28"/>
        </w:rPr>
        <w:t xml:space="preserve">Поясните понятие </w:t>
      </w:r>
      <w:r w:rsidRPr="00CE5B41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 w:rsidRPr="00CE5B41">
        <w:rPr>
          <w:rFonts w:ascii="Courier New" w:hAnsi="Courier New" w:cs="Courier New"/>
          <w:b/>
          <w:sz w:val="28"/>
          <w:szCs w:val="28"/>
        </w:rPr>
        <w:t>.</w:t>
      </w:r>
    </w:p>
    <w:p w14:paraId="2FC514ED" w14:textId="4976C403" w:rsidR="00943B36" w:rsidRDefault="00943B36" w:rsidP="00163056">
      <w:pPr>
        <w:pStyle w:val="a3"/>
        <w:ind w:left="0" w:firstLine="720"/>
        <w:jc w:val="both"/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</w:pPr>
      <w:proofErr w:type="spellStart"/>
      <w:r w:rsidRPr="00163056"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</w:rPr>
        <w:t>WebSocket</w:t>
      </w:r>
      <w:proofErr w:type="spellEnd"/>
      <w:r w:rsidRPr="00163056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 xml:space="preserve"> — протокол связи поверх TCP-соединения, предназначенный для обмена сообщениями между браузером и веб-сервером в режиме реального времени. </w:t>
      </w:r>
    </w:p>
    <w:p w14:paraId="697BCA6B" w14:textId="452808FA" w:rsidR="00163056" w:rsidRPr="00163056" w:rsidRDefault="00163056" w:rsidP="00163056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63056">
        <w:rPr>
          <w:rFonts w:ascii="Courier New" w:hAnsi="Courier New" w:cs="Courier New"/>
          <w:sz w:val="28"/>
          <w:szCs w:val="28"/>
        </w:rPr>
        <w:t xml:space="preserve">HTTP и </w:t>
      </w:r>
      <w:proofErr w:type="spellStart"/>
      <w:r w:rsidRPr="00163056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163056">
        <w:rPr>
          <w:rFonts w:ascii="Courier New" w:hAnsi="Courier New" w:cs="Courier New"/>
          <w:sz w:val="28"/>
          <w:szCs w:val="28"/>
        </w:rPr>
        <w:t xml:space="preserve"> — это очень разные протоколы, в которых используются различные подходы к обмену данными. HTTP основан на модели «запрос — ответ»: сервер отправляет клиенту некие данные после того, как они будут запрошены. В случае с </w:t>
      </w:r>
      <w:proofErr w:type="spellStart"/>
      <w:r w:rsidRPr="00163056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163056">
        <w:rPr>
          <w:rFonts w:ascii="Courier New" w:hAnsi="Courier New" w:cs="Courier New"/>
          <w:sz w:val="28"/>
          <w:szCs w:val="28"/>
        </w:rPr>
        <w:t xml:space="preserve"> всё устроено иначе. А именно:</w:t>
      </w:r>
    </w:p>
    <w:p w14:paraId="4D116CDF" w14:textId="2A61091F" w:rsidR="00163056" w:rsidRPr="00163056" w:rsidRDefault="00163056" w:rsidP="00163056">
      <w:pPr>
        <w:pStyle w:val="a3"/>
        <w:numPr>
          <w:ilvl w:val="0"/>
          <w:numId w:val="5"/>
        </w:numPr>
        <w:ind w:left="0" w:firstLine="360"/>
        <w:jc w:val="both"/>
        <w:rPr>
          <w:rFonts w:ascii="Courier New" w:hAnsi="Courier New" w:cs="Courier New"/>
          <w:sz w:val="28"/>
          <w:szCs w:val="28"/>
        </w:rPr>
      </w:pPr>
      <w:r w:rsidRPr="00163056">
        <w:rPr>
          <w:rFonts w:ascii="Courier New" w:hAnsi="Courier New" w:cs="Courier New"/>
          <w:sz w:val="28"/>
          <w:szCs w:val="28"/>
        </w:rPr>
        <w:t>Сервер может отправлять сообщения клиенту по своей инициативе, не дожидаясь поступления запроса от клиента.</w:t>
      </w:r>
    </w:p>
    <w:p w14:paraId="308A8679" w14:textId="4EBE1593" w:rsidR="00163056" w:rsidRPr="00163056" w:rsidRDefault="00163056" w:rsidP="00163056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163056">
        <w:rPr>
          <w:rFonts w:ascii="Courier New" w:hAnsi="Courier New" w:cs="Courier New"/>
          <w:sz w:val="28"/>
          <w:szCs w:val="28"/>
        </w:rPr>
        <w:t>Клиент и сервер могут обмениваться данными одновременно.</w:t>
      </w:r>
    </w:p>
    <w:p w14:paraId="4B03CC2B" w14:textId="5C415BDF" w:rsidR="00163056" w:rsidRDefault="00163056" w:rsidP="00163056">
      <w:pPr>
        <w:pStyle w:val="a3"/>
        <w:numPr>
          <w:ilvl w:val="0"/>
          <w:numId w:val="5"/>
        </w:numPr>
        <w:ind w:left="0" w:firstLine="360"/>
        <w:jc w:val="both"/>
        <w:rPr>
          <w:rFonts w:ascii="Courier New" w:hAnsi="Courier New" w:cs="Courier New"/>
          <w:sz w:val="28"/>
          <w:szCs w:val="28"/>
        </w:rPr>
      </w:pPr>
      <w:r w:rsidRPr="00163056">
        <w:rPr>
          <w:rFonts w:ascii="Courier New" w:hAnsi="Courier New" w:cs="Courier New"/>
          <w:sz w:val="28"/>
          <w:szCs w:val="28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14:paraId="526E50DA" w14:textId="77777777" w:rsidR="00163056" w:rsidRPr="00163056" w:rsidRDefault="00163056" w:rsidP="0016305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D319B3F" w14:textId="6240817C" w:rsidR="00CA23BF" w:rsidRPr="00CE5B41" w:rsidRDefault="00CA23BF" w:rsidP="00CE5B41">
      <w:pPr>
        <w:pStyle w:val="a3"/>
        <w:numPr>
          <w:ilvl w:val="0"/>
          <w:numId w:val="8"/>
        </w:numPr>
        <w:ind w:left="426" w:hanging="426"/>
        <w:jc w:val="both"/>
        <w:rPr>
          <w:rFonts w:ascii="Courier New" w:hAnsi="Courier New" w:cs="Courier New"/>
          <w:b/>
          <w:sz w:val="28"/>
          <w:szCs w:val="28"/>
        </w:rPr>
      </w:pPr>
      <w:r w:rsidRPr="00CE5B41">
        <w:rPr>
          <w:rFonts w:ascii="Courier New" w:hAnsi="Courier New" w:cs="Courier New"/>
          <w:b/>
          <w:sz w:val="28"/>
          <w:szCs w:val="28"/>
        </w:rPr>
        <w:t xml:space="preserve">Какой тип канала применяется </w:t>
      </w:r>
      <w:r w:rsidRPr="00CE5B41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 w:rsidRPr="00CE5B41">
        <w:rPr>
          <w:rFonts w:ascii="Courier New" w:hAnsi="Courier New" w:cs="Courier New"/>
          <w:b/>
          <w:sz w:val="28"/>
          <w:szCs w:val="28"/>
        </w:rPr>
        <w:t>-протоколом.</w:t>
      </w:r>
    </w:p>
    <w:p w14:paraId="68EA3FAB" w14:textId="7707012A" w:rsidR="00163056" w:rsidRDefault="00F942D0" w:rsidP="00631E3B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Дуплексный</w:t>
      </w:r>
      <w:r w:rsidR="00631E3B">
        <w:rPr>
          <w:rFonts w:ascii="Courier New" w:hAnsi="Courier New" w:cs="Courier New"/>
          <w:sz w:val="28"/>
          <w:szCs w:val="28"/>
        </w:rPr>
        <w:t>.</w:t>
      </w:r>
    </w:p>
    <w:p w14:paraId="7C956EBA" w14:textId="77777777" w:rsidR="00163056" w:rsidRDefault="00163056" w:rsidP="00F942D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1DA3EC" w14:textId="7DCD372B" w:rsidR="00CA23BF" w:rsidRPr="00CE5B41" w:rsidRDefault="00CA23BF" w:rsidP="00CE5B41">
      <w:pPr>
        <w:pStyle w:val="a3"/>
        <w:numPr>
          <w:ilvl w:val="0"/>
          <w:numId w:val="8"/>
        </w:numPr>
        <w:ind w:left="426" w:hanging="426"/>
        <w:jc w:val="both"/>
        <w:rPr>
          <w:rFonts w:ascii="Courier New" w:hAnsi="Courier New" w:cs="Courier New"/>
          <w:b/>
          <w:sz w:val="28"/>
          <w:szCs w:val="28"/>
        </w:rPr>
      </w:pPr>
      <w:r w:rsidRPr="00CE5B41">
        <w:rPr>
          <w:rFonts w:ascii="Courier New" w:hAnsi="Courier New" w:cs="Courier New"/>
          <w:b/>
          <w:sz w:val="28"/>
          <w:szCs w:val="28"/>
        </w:rPr>
        <w:t>Поясните понятия «широковещательное сообщение» (</w:t>
      </w:r>
      <w:r w:rsidRPr="00CE5B41">
        <w:rPr>
          <w:rFonts w:ascii="Courier New" w:hAnsi="Courier New" w:cs="Courier New"/>
          <w:b/>
          <w:sz w:val="28"/>
          <w:szCs w:val="28"/>
          <w:lang w:val="en-US"/>
        </w:rPr>
        <w:t>broadcast</w:t>
      </w:r>
      <w:r w:rsidRPr="00CE5B41">
        <w:rPr>
          <w:rFonts w:ascii="Courier New" w:hAnsi="Courier New" w:cs="Courier New"/>
          <w:b/>
          <w:sz w:val="28"/>
          <w:szCs w:val="28"/>
        </w:rPr>
        <w:t>), «широковещательный сервер».</w:t>
      </w:r>
    </w:p>
    <w:p w14:paraId="44CA63C2" w14:textId="62C4AC34" w:rsidR="00F942D0" w:rsidRDefault="00163056" w:rsidP="00163056">
      <w:pPr>
        <w:pStyle w:val="a3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Ш</w:t>
      </w:r>
      <w:r w:rsidR="00F942D0" w:rsidRPr="00F942D0">
        <w:rPr>
          <w:rFonts w:ascii="Courier New" w:hAnsi="Courier New" w:cs="Courier New"/>
          <w:b/>
          <w:bCs/>
          <w:sz w:val="28"/>
          <w:szCs w:val="28"/>
        </w:rPr>
        <w:t>ироковещательный сообщения</w:t>
      </w:r>
      <w:r w:rsidR="00F942D0" w:rsidRPr="00F942D0">
        <w:rPr>
          <w:rFonts w:ascii="Courier New" w:hAnsi="Courier New" w:cs="Courier New"/>
          <w:sz w:val="28"/>
          <w:szCs w:val="28"/>
        </w:rPr>
        <w:t> используются для отправки пакетов всем узлам в сети</w:t>
      </w:r>
      <w:r w:rsidR="00631E3B">
        <w:rPr>
          <w:rFonts w:ascii="Courier New" w:hAnsi="Courier New" w:cs="Courier New"/>
          <w:sz w:val="28"/>
          <w:szCs w:val="28"/>
        </w:rPr>
        <w:t>.</w:t>
      </w:r>
    </w:p>
    <w:p w14:paraId="1590CE51" w14:textId="2BF1E3AD" w:rsidR="00462E30" w:rsidRDefault="00F942D0" w:rsidP="009114F8">
      <w:pPr>
        <w:ind w:firstLine="720"/>
      </w:pPr>
      <w:r w:rsidRPr="00F942D0">
        <w:rPr>
          <w:rFonts w:ascii="Courier New" w:hAnsi="Courier New" w:cs="Courier New"/>
          <w:b/>
          <w:bCs/>
          <w:sz w:val="28"/>
          <w:szCs w:val="28"/>
        </w:rPr>
        <w:t>Широковещательный адрес</w:t>
      </w:r>
      <w:r w:rsidRPr="00F942D0">
        <w:rPr>
          <w:rFonts w:ascii="Courier New" w:hAnsi="Courier New" w:cs="Courier New"/>
          <w:sz w:val="28"/>
          <w:szCs w:val="28"/>
        </w:rPr>
        <w:t xml:space="preserve"> — условный адрес, который используется для передачи широковещательных пакетов в компьютерных сетях.</w:t>
      </w:r>
    </w:p>
    <w:sectPr w:rsidR="00462E30" w:rsidSect="0016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2F2"/>
    <w:multiLevelType w:val="hybridMultilevel"/>
    <w:tmpl w:val="830E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2795"/>
    <w:multiLevelType w:val="hybridMultilevel"/>
    <w:tmpl w:val="5FA253CE"/>
    <w:lvl w:ilvl="0" w:tplc="30F81A8E">
      <w:numFmt w:val="bullet"/>
      <w:suff w:val="space"/>
      <w:lvlText w:val="•"/>
      <w:lvlJc w:val="left"/>
      <w:pPr>
        <w:ind w:left="1080" w:hanging="72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C463E"/>
    <w:multiLevelType w:val="hybridMultilevel"/>
    <w:tmpl w:val="0EA42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C1A47"/>
    <w:multiLevelType w:val="hybridMultilevel"/>
    <w:tmpl w:val="830E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A6094"/>
    <w:multiLevelType w:val="hybridMultilevel"/>
    <w:tmpl w:val="C93A5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26DE"/>
    <w:multiLevelType w:val="hybridMultilevel"/>
    <w:tmpl w:val="7966CB26"/>
    <w:lvl w:ilvl="0" w:tplc="96FCF09E">
      <w:numFmt w:val="bullet"/>
      <w:lvlText w:val="•"/>
      <w:lvlJc w:val="left"/>
      <w:pPr>
        <w:ind w:left="1080" w:hanging="72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0"/>
    <w:rsid w:val="000F1BE0"/>
    <w:rsid w:val="00163056"/>
    <w:rsid w:val="002809A1"/>
    <w:rsid w:val="00462E30"/>
    <w:rsid w:val="004E263A"/>
    <w:rsid w:val="00631E3B"/>
    <w:rsid w:val="009114F8"/>
    <w:rsid w:val="00943B36"/>
    <w:rsid w:val="00971F44"/>
    <w:rsid w:val="00BA732B"/>
    <w:rsid w:val="00CA23BF"/>
    <w:rsid w:val="00CE5B41"/>
    <w:rsid w:val="00F9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6AE47"/>
  <w15:chartTrackingRefBased/>
  <w15:docId w15:val="{5C890267-3C50-4AFC-84D7-7DB81EFF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3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Александр Ковалёв</cp:lastModifiedBy>
  <cp:revision>8</cp:revision>
  <dcterms:created xsi:type="dcterms:W3CDTF">2019-10-30T08:14:00Z</dcterms:created>
  <dcterms:modified xsi:type="dcterms:W3CDTF">2021-10-11T08:28:00Z</dcterms:modified>
</cp:coreProperties>
</file>