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1E" w:rsidRPr="00B159C2" w:rsidRDefault="00492ECB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10011E" w:rsidRPr="00B159C2">
        <w:rPr>
          <w:rFonts w:cs="Times New Roman"/>
          <w:b/>
          <w:szCs w:val="28"/>
        </w:rPr>
        <w:t xml:space="preserve">Поясните понятие </w:t>
      </w:r>
      <w:proofErr w:type="spellStart"/>
      <w:r w:rsidR="0010011E" w:rsidRPr="00B159C2">
        <w:rPr>
          <w:rFonts w:cs="Times New Roman"/>
          <w:b/>
          <w:szCs w:val="28"/>
          <w:lang w:val="en-US"/>
        </w:rPr>
        <w:t>GraphQL</w:t>
      </w:r>
      <w:proofErr w:type="spellEnd"/>
      <w:r w:rsidR="0010011E" w:rsidRPr="00B159C2">
        <w:rPr>
          <w:rFonts w:cs="Times New Roman"/>
          <w:b/>
          <w:szCs w:val="28"/>
          <w:lang w:val="en-US"/>
        </w:rPr>
        <w:t>.</w:t>
      </w:r>
    </w:p>
    <w:p w:rsidR="0010011E" w:rsidRPr="00B159C2" w:rsidRDefault="0010011E" w:rsidP="009910F1">
      <w:pPr>
        <w:ind w:firstLine="708"/>
        <w:jc w:val="both"/>
        <w:rPr>
          <w:rFonts w:cs="Times New Roman"/>
          <w:shd w:val="clear" w:color="auto" w:fill="FFFFFF"/>
        </w:rPr>
      </w:pPr>
      <w:proofErr w:type="spellStart"/>
      <w:r w:rsidRPr="00B159C2">
        <w:rPr>
          <w:rFonts w:cs="Times New Roman"/>
          <w:bCs/>
          <w:shd w:val="clear" w:color="auto" w:fill="FFFFFF"/>
        </w:rPr>
        <w:t>GraphQL</w:t>
      </w:r>
      <w:proofErr w:type="spellEnd"/>
      <w:r w:rsidRPr="00B159C2">
        <w:rPr>
          <w:rFonts w:cs="Times New Roman"/>
          <w:shd w:val="clear" w:color="auto" w:fill="FFFFFF"/>
        </w:rPr>
        <w:t> — </w:t>
      </w:r>
      <w:r w:rsidRPr="00B159C2">
        <w:rPr>
          <w:rFonts w:cs="Times New Roman"/>
          <w:bCs/>
          <w:shd w:val="clear" w:color="auto" w:fill="FFFFFF"/>
        </w:rPr>
        <w:t>это</w:t>
      </w:r>
      <w:r w:rsidRPr="00B159C2">
        <w:rPr>
          <w:rFonts w:cs="Times New Roman"/>
          <w:shd w:val="clear" w:color="auto" w:fill="FFFFFF"/>
        </w:rPr>
        <w:t> язык запросов, используемый клиентскими приложениями для работы с данными</w:t>
      </w:r>
      <w:r w:rsidR="00033E9C" w:rsidRPr="00B159C2">
        <w:rPr>
          <w:rFonts w:cs="Times New Roman"/>
          <w:shd w:val="clear" w:color="auto" w:fill="FFFFFF"/>
        </w:rPr>
        <w:t>.</w:t>
      </w:r>
    </w:p>
    <w:p w:rsidR="00033E9C" w:rsidRPr="00B159C2" w:rsidRDefault="00033E9C" w:rsidP="009910F1">
      <w:pPr>
        <w:ind w:firstLine="708"/>
        <w:jc w:val="both"/>
        <w:rPr>
          <w:rFonts w:cs="Times New Roman"/>
          <w:szCs w:val="28"/>
        </w:rPr>
      </w:pPr>
      <w:proofErr w:type="spellStart"/>
      <w:r w:rsidRPr="00B159C2">
        <w:rPr>
          <w:rFonts w:cs="Times New Roman"/>
          <w:szCs w:val="28"/>
        </w:rPr>
        <w:t>GraphQL</w:t>
      </w:r>
      <w:proofErr w:type="spellEnd"/>
      <w:r w:rsidRPr="00B159C2">
        <w:rPr>
          <w:rFonts w:cs="Times New Roman"/>
          <w:szCs w:val="28"/>
        </w:rPr>
        <w:t xml:space="preserve"> - это язык запросов и манипулирования данными с открытым исходным кодом для API, а также среда выполнения для выполнения запросов с существующими данными.</w:t>
      </w:r>
    </w:p>
    <w:p w:rsidR="0010011E" w:rsidRPr="00534997" w:rsidRDefault="0010011E" w:rsidP="00033E9C">
      <w:pPr>
        <w:pStyle w:val="a3"/>
        <w:numPr>
          <w:ilvl w:val="0"/>
          <w:numId w:val="1"/>
        </w:numPr>
        <w:tabs>
          <w:tab w:val="left" w:pos="8364"/>
        </w:tabs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szCs w:val="28"/>
        </w:rPr>
        <w:t xml:space="preserve">Поясните понятие схема </w:t>
      </w:r>
      <w:proofErr w:type="spellStart"/>
      <w:r w:rsidRPr="00B159C2">
        <w:rPr>
          <w:rFonts w:cs="Times New Roman"/>
          <w:b/>
          <w:szCs w:val="28"/>
          <w:lang w:val="en-US"/>
        </w:rPr>
        <w:t>GraphQL</w:t>
      </w:r>
      <w:proofErr w:type="spellEnd"/>
      <w:r w:rsidRPr="00B159C2">
        <w:rPr>
          <w:rFonts w:cs="Times New Roman"/>
          <w:b/>
          <w:szCs w:val="28"/>
          <w:lang w:val="en-US"/>
        </w:rPr>
        <w:t>.</w:t>
      </w:r>
    </w:p>
    <w:p w:rsidR="00534997" w:rsidRDefault="00534997" w:rsidP="00534997">
      <w:pPr>
        <w:pStyle w:val="a3"/>
        <w:tabs>
          <w:tab w:val="left" w:pos="8364"/>
        </w:tabs>
        <w:ind w:left="0" w:firstLine="709"/>
        <w:jc w:val="both"/>
        <w:rPr>
          <w:rFonts w:cs="Times New Roman"/>
          <w:szCs w:val="28"/>
        </w:rPr>
      </w:pPr>
      <w:r w:rsidRPr="00534997">
        <w:rPr>
          <w:rFonts w:cs="Times New Roman"/>
          <w:szCs w:val="28"/>
        </w:rPr>
        <w:t xml:space="preserve">Схема содержит в себе описания всех типов, полей и методов получения данных. Все типы в рамках </w:t>
      </w:r>
      <w:proofErr w:type="spellStart"/>
      <w:r w:rsidRPr="00534997">
        <w:rPr>
          <w:rFonts w:cs="Times New Roman"/>
          <w:szCs w:val="28"/>
        </w:rPr>
        <w:t>GraphQL</w:t>
      </w:r>
      <w:proofErr w:type="spellEnd"/>
      <w:r w:rsidRPr="00534997">
        <w:rPr>
          <w:rFonts w:cs="Times New Roman"/>
          <w:szCs w:val="28"/>
        </w:rPr>
        <w:t>-схемы должны иметь уникальные имена. Не должно быть двух разных типов с одним именем.</w:t>
      </w:r>
    </w:p>
    <w:p w:rsidR="00534997" w:rsidRPr="00534997" w:rsidRDefault="00534997" w:rsidP="00534997">
      <w:pPr>
        <w:pStyle w:val="a3"/>
        <w:tabs>
          <w:tab w:val="left" w:pos="8364"/>
        </w:tabs>
        <w:ind w:left="0" w:firstLine="709"/>
        <w:jc w:val="both"/>
        <w:rPr>
          <w:rFonts w:cs="Times New Roman"/>
          <w:szCs w:val="28"/>
        </w:rPr>
      </w:pPr>
    </w:p>
    <w:p w:rsidR="0010011E" w:rsidRPr="00B159C2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szCs w:val="28"/>
        </w:rPr>
        <w:t xml:space="preserve">Расшифруйте аббревиатуру </w:t>
      </w:r>
      <w:r w:rsidRPr="00B159C2">
        <w:rPr>
          <w:rFonts w:cs="Times New Roman"/>
          <w:b/>
          <w:szCs w:val="28"/>
          <w:lang w:val="en-US"/>
        </w:rPr>
        <w:t>SDL</w:t>
      </w:r>
      <w:r w:rsidRPr="00B159C2">
        <w:rPr>
          <w:rFonts w:cs="Times New Roman"/>
          <w:b/>
          <w:szCs w:val="28"/>
        </w:rPr>
        <w:t xml:space="preserve"> </w:t>
      </w:r>
      <w:proofErr w:type="spellStart"/>
      <w:r w:rsidRPr="00B159C2">
        <w:rPr>
          <w:rFonts w:cs="Times New Roman"/>
          <w:b/>
          <w:szCs w:val="28"/>
          <w:lang w:val="en-US"/>
        </w:rPr>
        <w:t>GraphQL</w:t>
      </w:r>
      <w:proofErr w:type="spellEnd"/>
      <w:r w:rsidRPr="00B159C2">
        <w:rPr>
          <w:rFonts w:cs="Times New Roman"/>
          <w:b/>
          <w:szCs w:val="28"/>
        </w:rPr>
        <w:t xml:space="preserve">. </w:t>
      </w:r>
    </w:p>
    <w:p w:rsidR="00B61733" w:rsidRPr="00B159C2" w:rsidRDefault="00B61733" w:rsidP="00B61733">
      <w:pPr>
        <w:pStyle w:val="a3"/>
        <w:ind w:left="0" w:firstLine="708"/>
        <w:jc w:val="both"/>
        <w:rPr>
          <w:rFonts w:cs="Times New Roman"/>
          <w:szCs w:val="28"/>
        </w:rPr>
      </w:pPr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Для создания схем в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GraphQL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используется собственный язык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Schema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Definition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Language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</w:t>
      </w:r>
      <w:r w:rsidR="009910F1" w:rsidRPr="009910F1">
        <w:rPr>
          <w:rFonts w:cs="Times New Roman"/>
          <w:color w:val="333333"/>
          <w:sz w:val="26"/>
          <w:szCs w:val="26"/>
          <w:shd w:val="clear" w:color="auto" w:fill="FFFFFF"/>
        </w:rPr>
        <w:t>.</w:t>
      </w:r>
    </w:p>
    <w:p w:rsidR="00B61733" w:rsidRPr="00B159C2" w:rsidRDefault="00B61733" w:rsidP="00B61733">
      <w:pPr>
        <w:pStyle w:val="a3"/>
        <w:ind w:left="0"/>
        <w:jc w:val="both"/>
        <w:rPr>
          <w:rFonts w:cs="Times New Roman"/>
          <w:szCs w:val="28"/>
        </w:rPr>
      </w:pPr>
    </w:p>
    <w:p w:rsidR="0010011E" w:rsidRPr="00B159C2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szCs w:val="28"/>
        </w:rPr>
        <w:t xml:space="preserve">Поясните понятие </w:t>
      </w:r>
      <w:r w:rsidRPr="00B159C2">
        <w:rPr>
          <w:rFonts w:cs="Times New Roman"/>
          <w:b/>
          <w:szCs w:val="28"/>
          <w:lang w:val="en-US"/>
        </w:rPr>
        <w:t>resolver</w:t>
      </w:r>
      <w:r w:rsidRPr="00B159C2">
        <w:rPr>
          <w:rFonts w:cs="Times New Roman"/>
          <w:b/>
          <w:szCs w:val="28"/>
        </w:rPr>
        <w:t xml:space="preserve"> </w:t>
      </w:r>
      <w:proofErr w:type="spellStart"/>
      <w:r w:rsidRPr="00B159C2">
        <w:rPr>
          <w:rFonts w:cs="Times New Roman"/>
          <w:b/>
          <w:szCs w:val="28"/>
          <w:lang w:val="en-US"/>
        </w:rPr>
        <w:t>GraphQL</w:t>
      </w:r>
      <w:proofErr w:type="spellEnd"/>
      <w:r w:rsidRPr="00B159C2">
        <w:rPr>
          <w:rFonts w:cs="Times New Roman"/>
          <w:b/>
          <w:szCs w:val="28"/>
          <w:lang w:val="en-US"/>
        </w:rPr>
        <w:t>.</w:t>
      </w:r>
    </w:p>
    <w:p w:rsidR="00B159C2" w:rsidRDefault="00B159C2" w:rsidP="00B159C2">
      <w:pPr>
        <w:pStyle w:val="a3"/>
        <w:ind w:left="0" w:firstLine="708"/>
        <w:jc w:val="both"/>
        <w:rPr>
          <w:rFonts w:cs="Times New Roman"/>
          <w:szCs w:val="28"/>
        </w:rPr>
      </w:pPr>
      <w:proofErr w:type="spellStart"/>
      <w:r w:rsidRPr="00B159C2">
        <w:rPr>
          <w:rFonts w:cs="Times New Roman"/>
          <w:b/>
          <w:szCs w:val="28"/>
        </w:rPr>
        <w:t>Resolver</w:t>
      </w:r>
      <w:proofErr w:type="spellEnd"/>
      <w:r w:rsidRPr="00B159C2">
        <w:rPr>
          <w:rFonts w:cs="Times New Roman"/>
          <w:b/>
          <w:szCs w:val="28"/>
        </w:rPr>
        <w:t xml:space="preserve"> или распознаватель</w:t>
      </w:r>
      <w:r w:rsidRPr="00B159C2">
        <w:rPr>
          <w:rFonts w:cs="Times New Roman"/>
          <w:szCs w:val="28"/>
        </w:rPr>
        <w:t xml:space="preserve"> — функция, которая возвращает данные для определённого поля. </w:t>
      </w:r>
      <w:proofErr w:type="spellStart"/>
      <w:r w:rsidRPr="00B159C2">
        <w:rPr>
          <w:rFonts w:cs="Times New Roman"/>
          <w:szCs w:val="28"/>
        </w:rPr>
        <w:t>Resolver'ы</w:t>
      </w:r>
      <w:proofErr w:type="spellEnd"/>
      <w:r w:rsidRPr="00B159C2">
        <w:rPr>
          <w:rFonts w:cs="Times New Roman"/>
          <w:szCs w:val="28"/>
        </w:rPr>
        <w:t xml:space="preserve"> возвращают данные того типа, который определён в схеме. Распознаватели могут быть асинхронными. С их помощью можно получать данные из REST API, базы данных или другого источника.</w:t>
      </w:r>
    </w:p>
    <w:p w:rsidR="00B159C2" w:rsidRPr="00B159C2" w:rsidRDefault="00B159C2" w:rsidP="00B159C2">
      <w:pPr>
        <w:pStyle w:val="a3"/>
        <w:ind w:left="0" w:firstLine="708"/>
        <w:jc w:val="both"/>
        <w:rPr>
          <w:rFonts w:cs="Times New Roman"/>
          <w:szCs w:val="28"/>
        </w:rPr>
      </w:pPr>
    </w:p>
    <w:p w:rsidR="0010011E" w:rsidRPr="00B159C2" w:rsidRDefault="0010011E" w:rsidP="00B159C2">
      <w:pPr>
        <w:pStyle w:val="a3"/>
        <w:numPr>
          <w:ilvl w:val="0"/>
          <w:numId w:val="1"/>
        </w:numPr>
        <w:jc w:val="both"/>
        <w:rPr>
          <w:rFonts w:cs="Times New Roman"/>
          <w:b/>
          <w:color w:val="333333"/>
          <w:sz w:val="26"/>
          <w:szCs w:val="26"/>
          <w:shd w:val="clear" w:color="auto" w:fill="FFFFFF"/>
        </w:rPr>
      </w:pPr>
      <w:r w:rsidRPr="00B159C2">
        <w:rPr>
          <w:rFonts w:cs="Times New Roman"/>
          <w:b/>
          <w:szCs w:val="28"/>
        </w:rPr>
        <w:t xml:space="preserve">Поясните понятие </w:t>
      </w:r>
      <w:r w:rsidRPr="00B159C2">
        <w:rPr>
          <w:rFonts w:cs="Times New Roman"/>
          <w:b/>
          <w:szCs w:val="28"/>
          <w:lang w:val="en-US"/>
        </w:rPr>
        <w:t>query</w:t>
      </w:r>
      <w:r w:rsidRPr="00B159C2">
        <w:rPr>
          <w:rFonts w:cs="Times New Roman"/>
          <w:b/>
          <w:szCs w:val="28"/>
        </w:rPr>
        <w:t xml:space="preserve"> </w:t>
      </w:r>
      <w:proofErr w:type="spellStart"/>
      <w:r w:rsidRPr="00B159C2">
        <w:rPr>
          <w:rFonts w:cs="Times New Roman"/>
          <w:b/>
          <w:szCs w:val="28"/>
          <w:lang w:val="en-US"/>
        </w:rPr>
        <w:t>GraphQL</w:t>
      </w:r>
      <w:proofErr w:type="spellEnd"/>
      <w:r w:rsidRPr="00B159C2">
        <w:rPr>
          <w:rFonts w:cs="Times New Roman"/>
          <w:b/>
          <w:szCs w:val="28"/>
          <w:lang w:val="en-US"/>
        </w:rPr>
        <w:t>.</w:t>
      </w:r>
    </w:p>
    <w:p w:rsidR="00B159C2" w:rsidRDefault="00B159C2" w:rsidP="00B159C2">
      <w:pPr>
        <w:pStyle w:val="a3"/>
        <w:ind w:left="0" w:firstLine="708"/>
        <w:jc w:val="both"/>
        <w:rPr>
          <w:rFonts w:cs="Times New Roman"/>
          <w:color w:val="333333"/>
          <w:sz w:val="26"/>
          <w:szCs w:val="26"/>
          <w:shd w:val="clear" w:color="auto" w:fill="FFFFFF"/>
        </w:rPr>
      </w:pPr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С помощью запросов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GraphQL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получает необходимые данные с сервера. Тип запроса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Query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GraphQL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— аналог GET в REST. ...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Query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описывает данные, которые необходимо получить с сервера.</w:t>
      </w:r>
    </w:p>
    <w:p w:rsidR="00534997" w:rsidRPr="00B159C2" w:rsidRDefault="00534997" w:rsidP="00B159C2">
      <w:pPr>
        <w:pStyle w:val="a3"/>
        <w:ind w:left="0" w:firstLine="708"/>
        <w:jc w:val="both"/>
        <w:rPr>
          <w:rFonts w:cs="Times New Roman"/>
          <w:color w:val="333333"/>
          <w:sz w:val="26"/>
          <w:szCs w:val="26"/>
          <w:shd w:val="clear" w:color="auto" w:fill="FFFFFF"/>
        </w:rPr>
      </w:pPr>
    </w:p>
    <w:p w:rsidR="0010011E" w:rsidRPr="00534997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534997">
        <w:rPr>
          <w:rFonts w:cs="Times New Roman"/>
          <w:b/>
          <w:szCs w:val="28"/>
        </w:rPr>
        <w:t xml:space="preserve">Поясните понятие </w:t>
      </w:r>
      <w:r w:rsidRPr="00534997">
        <w:rPr>
          <w:rFonts w:cs="Times New Roman"/>
          <w:b/>
          <w:szCs w:val="28"/>
          <w:lang w:val="en-US"/>
        </w:rPr>
        <w:t>mutation</w:t>
      </w:r>
      <w:r w:rsidRPr="00534997">
        <w:rPr>
          <w:rFonts w:cs="Times New Roman"/>
          <w:b/>
          <w:szCs w:val="28"/>
        </w:rPr>
        <w:t xml:space="preserve"> </w:t>
      </w:r>
      <w:proofErr w:type="spellStart"/>
      <w:r w:rsidRPr="00534997">
        <w:rPr>
          <w:rFonts w:cs="Times New Roman"/>
          <w:b/>
          <w:szCs w:val="28"/>
          <w:lang w:val="en-US"/>
        </w:rPr>
        <w:t>GraphQL</w:t>
      </w:r>
      <w:proofErr w:type="spellEnd"/>
    </w:p>
    <w:p w:rsidR="0010011E" w:rsidRDefault="0010011E" w:rsidP="00534997">
      <w:pPr>
        <w:pStyle w:val="a3"/>
        <w:ind w:left="0" w:firstLine="708"/>
        <w:jc w:val="both"/>
        <w:rPr>
          <w:rFonts w:cs="Times New Roman"/>
          <w:color w:val="333333"/>
          <w:sz w:val="26"/>
          <w:szCs w:val="26"/>
          <w:shd w:val="clear" w:color="auto" w:fill="FFFFFF"/>
        </w:rPr>
      </w:pPr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В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GraphQL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Create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Update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Delete</w:t>
      </w:r>
      <w:proofErr w:type="spellEnd"/>
      <w:r w:rsidRPr="00B159C2">
        <w:rPr>
          <w:rFonts w:cs="Times New Roman"/>
          <w:color w:val="333333"/>
          <w:sz w:val="26"/>
          <w:szCs w:val="26"/>
          <w:shd w:val="clear" w:color="auto" w:fill="FFFFFF"/>
        </w:rPr>
        <w:t>) в стандарте REST.</w:t>
      </w:r>
    </w:p>
    <w:p w:rsidR="00D33ABE" w:rsidRPr="00B159C2" w:rsidRDefault="00D33ABE" w:rsidP="00534997">
      <w:pPr>
        <w:pStyle w:val="a3"/>
        <w:ind w:left="0" w:firstLine="708"/>
        <w:jc w:val="both"/>
        <w:rPr>
          <w:rFonts w:cs="Times New Roman"/>
          <w:szCs w:val="28"/>
        </w:rPr>
      </w:pPr>
    </w:p>
    <w:p w:rsidR="0010011E" w:rsidRPr="00D33ABE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D33ABE">
        <w:rPr>
          <w:rFonts w:cs="Times New Roman"/>
          <w:b/>
          <w:szCs w:val="28"/>
        </w:rPr>
        <w:t xml:space="preserve">Поясните понятие </w:t>
      </w:r>
      <w:r w:rsidRPr="00D33ABE">
        <w:rPr>
          <w:rFonts w:cs="Times New Roman"/>
          <w:b/>
          <w:szCs w:val="28"/>
          <w:lang w:val="en-US"/>
        </w:rPr>
        <w:t xml:space="preserve">subscription </w:t>
      </w:r>
      <w:proofErr w:type="spellStart"/>
      <w:r w:rsidRPr="00D33ABE">
        <w:rPr>
          <w:rFonts w:cs="Times New Roman"/>
          <w:b/>
          <w:szCs w:val="28"/>
          <w:lang w:val="en-US"/>
        </w:rPr>
        <w:t>GraphQL</w:t>
      </w:r>
      <w:proofErr w:type="spellEnd"/>
      <w:r w:rsidRPr="00D33ABE">
        <w:rPr>
          <w:rFonts w:cs="Times New Roman"/>
          <w:b/>
          <w:szCs w:val="28"/>
          <w:lang w:val="en-US"/>
        </w:rPr>
        <w:t>.</w:t>
      </w:r>
    </w:p>
    <w:p w:rsidR="0010011E" w:rsidRPr="00B159C2" w:rsidRDefault="008E147D" w:rsidP="008E147D">
      <w:pPr>
        <w:pStyle w:val="a3"/>
        <w:ind w:left="0" w:firstLine="708"/>
        <w:jc w:val="both"/>
        <w:rPr>
          <w:rFonts w:cs="Times New Roman"/>
          <w:szCs w:val="28"/>
        </w:rPr>
      </w:pPr>
      <w:r w:rsidRPr="008E147D">
        <w:rPr>
          <w:rFonts w:cs="Times New Roman"/>
          <w:b/>
          <w:szCs w:val="28"/>
        </w:rPr>
        <w:t xml:space="preserve">Подписки </w:t>
      </w:r>
      <w:proofErr w:type="spellStart"/>
      <w:r w:rsidRPr="008E147D">
        <w:rPr>
          <w:rFonts w:cs="Times New Roman"/>
          <w:b/>
          <w:szCs w:val="28"/>
        </w:rPr>
        <w:t>GraphQL</w:t>
      </w:r>
      <w:proofErr w:type="spellEnd"/>
      <w:r w:rsidRPr="008E147D">
        <w:rPr>
          <w:rFonts w:cs="Times New Roman"/>
          <w:szCs w:val="28"/>
        </w:rPr>
        <w:t xml:space="preserve"> - это способ передачи данных с сервера клиентам, которые выбирают прослушивание сообщений с сервера в режиме реального времени.</w:t>
      </w:r>
    </w:p>
    <w:p w:rsidR="0010011E" w:rsidRPr="00D13146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D13146">
        <w:rPr>
          <w:rFonts w:cs="Times New Roman"/>
          <w:b/>
          <w:szCs w:val="28"/>
        </w:rPr>
        <w:t xml:space="preserve">Поясните понятие </w:t>
      </w:r>
      <w:r w:rsidRPr="00D13146">
        <w:rPr>
          <w:rFonts w:cs="Times New Roman"/>
          <w:b/>
          <w:szCs w:val="28"/>
          <w:lang w:val="en-US"/>
        </w:rPr>
        <w:t xml:space="preserve">context </w:t>
      </w:r>
      <w:proofErr w:type="spellStart"/>
      <w:r w:rsidRPr="00D13146">
        <w:rPr>
          <w:rFonts w:cs="Times New Roman"/>
          <w:b/>
          <w:szCs w:val="28"/>
          <w:lang w:val="en-US"/>
        </w:rPr>
        <w:t>GraphQL</w:t>
      </w:r>
      <w:proofErr w:type="spellEnd"/>
      <w:r w:rsidRPr="00D13146">
        <w:rPr>
          <w:rFonts w:cs="Times New Roman"/>
          <w:b/>
          <w:szCs w:val="28"/>
          <w:lang w:val="en-US"/>
        </w:rPr>
        <w:t>.</w:t>
      </w:r>
    </w:p>
    <w:p w:rsidR="00C07123" w:rsidRPr="00D13146" w:rsidRDefault="00D13146" w:rsidP="00D13146">
      <w:pPr>
        <w:ind w:firstLine="708"/>
        <w:jc w:val="both"/>
        <w:rPr>
          <w:rFonts w:cs="Times New Roman"/>
          <w:szCs w:val="28"/>
        </w:rPr>
      </w:pPr>
      <w:r w:rsidRPr="00D13146">
        <w:rPr>
          <w:rFonts w:cs="Times New Roman"/>
          <w:color w:val="202020"/>
          <w:sz w:val="27"/>
          <w:szCs w:val="27"/>
          <w:shd w:val="clear" w:color="auto" w:fill="FFFFFF"/>
        </w:rPr>
        <w:t>Контекст представляет из себя объект, хранящий информацию о подключении пользователя к базе данных</w:t>
      </w:r>
      <w:r>
        <w:rPr>
          <w:rFonts w:cs="Times New Roman"/>
          <w:color w:val="202020"/>
          <w:sz w:val="27"/>
          <w:szCs w:val="27"/>
          <w:shd w:val="clear" w:color="auto" w:fill="FFFFFF"/>
        </w:rPr>
        <w:t>.</w:t>
      </w:r>
    </w:p>
    <w:p w:rsidR="0010011E" w:rsidRPr="00D13146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b/>
          <w:szCs w:val="28"/>
        </w:rPr>
      </w:pPr>
      <w:r w:rsidRPr="00D13146">
        <w:rPr>
          <w:rFonts w:cs="Times New Roman"/>
          <w:b/>
          <w:szCs w:val="28"/>
        </w:rPr>
        <w:lastRenderedPageBreak/>
        <w:t xml:space="preserve">Поясните схему работы модуля </w:t>
      </w:r>
      <w:proofErr w:type="spellStart"/>
      <w:r w:rsidRPr="00D13146">
        <w:rPr>
          <w:rFonts w:cs="Times New Roman"/>
          <w:b/>
          <w:szCs w:val="28"/>
          <w:lang w:val="en-US"/>
        </w:rPr>
        <w:t>graphql</w:t>
      </w:r>
      <w:proofErr w:type="spellEnd"/>
      <w:r w:rsidRPr="00D13146">
        <w:rPr>
          <w:rFonts w:cs="Times New Roman"/>
          <w:b/>
          <w:szCs w:val="28"/>
        </w:rPr>
        <w:t xml:space="preserve"> </w:t>
      </w:r>
    </w:p>
    <w:p w:rsidR="00C07123" w:rsidRPr="00352930" w:rsidRDefault="00C07123" w:rsidP="00C07123">
      <w:pPr>
        <w:pStyle w:val="a3"/>
        <w:ind w:left="0"/>
        <w:jc w:val="both"/>
        <w:rPr>
          <w:rFonts w:cs="Times New Roman"/>
          <w:szCs w:val="28"/>
          <w:lang w:val="en-US"/>
        </w:rPr>
      </w:pPr>
      <w:r w:rsidRPr="00B159C2">
        <w:rPr>
          <w:rFonts w:cs="Times New Roman"/>
          <w:noProof/>
          <w:szCs w:val="28"/>
          <w:lang w:eastAsia="ru-RU"/>
        </w:rPr>
        <w:drawing>
          <wp:inline distT="0" distB="0" distL="0" distR="0" wp14:anchorId="10BAF3CF" wp14:editId="5C0FF68D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123" w:rsidRPr="00B159C2" w:rsidRDefault="0010011E" w:rsidP="0010011E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B159C2">
        <w:rPr>
          <w:rFonts w:cs="Times New Roman"/>
          <w:szCs w:val="28"/>
        </w:rPr>
        <w:t xml:space="preserve">Поясните следующие компоненты </w:t>
      </w:r>
      <w:r w:rsidRPr="00B159C2">
        <w:rPr>
          <w:rFonts w:cs="Times New Roman"/>
          <w:b/>
          <w:szCs w:val="28"/>
          <w:lang w:val="en-US"/>
        </w:rPr>
        <w:t>subscription</w:t>
      </w:r>
      <w:r w:rsidRPr="00B159C2">
        <w:rPr>
          <w:rFonts w:cs="Times New Roman"/>
          <w:b/>
          <w:szCs w:val="28"/>
        </w:rPr>
        <w:t xml:space="preserve">, </w:t>
      </w:r>
      <w:r w:rsidRPr="00B159C2">
        <w:rPr>
          <w:rFonts w:cs="Times New Roman"/>
          <w:b/>
          <w:szCs w:val="28"/>
          <w:lang w:val="en-US"/>
        </w:rPr>
        <w:t>interface</w:t>
      </w:r>
      <w:r w:rsidRPr="00B159C2">
        <w:rPr>
          <w:rFonts w:cs="Times New Roman"/>
          <w:b/>
          <w:szCs w:val="28"/>
        </w:rPr>
        <w:t xml:space="preserve">, </w:t>
      </w:r>
      <w:proofErr w:type="spellStart"/>
      <w:r w:rsidRPr="00B159C2">
        <w:rPr>
          <w:rFonts w:cs="Times New Roman"/>
          <w:b/>
          <w:szCs w:val="28"/>
          <w:lang w:val="en-US"/>
        </w:rPr>
        <w:t>enum</w:t>
      </w:r>
      <w:proofErr w:type="spellEnd"/>
      <w:r w:rsidRPr="00B159C2">
        <w:rPr>
          <w:rFonts w:cs="Times New Roman"/>
          <w:b/>
          <w:szCs w:val="28"/>
        </w:rPr>
        <w:t xml:space="preserve">, </w:t>
      </w:r>
      <w:proofErr w:type="gramStart"/>
      <w:r w:rsidRPr="00B159C2">
        <w:rPr>
          <w:rFonts w:cs="Times New Roman"/>
          <w:b/>
          <w:szCs w:val="28"/>
          <w:lang w:val="en-US"/>
        </w:rPr>
        <w:t>fragment</w:t>
      </w:r>
      <w:r w:rsidRPr="00B159C2">
        <w:rPr>
          <w:rFonts w:cs="Times New Roman"/>
          <w:b/>
          <w:szCs w:val="28"/>
        </w:rPr>
        <w:t xml:space="preserve">,  </w:t>
      </w:r>
      <w:r w:rsidRPr="00B159C2">
        <w:rPr>
          <w:rFonts w:cs="Times New Roman"/>
          <w:b/>
          <w:szCs w:val="28"/>
          <w:lang w:val="en-US"/>
        </w:rPr>
        <w:t>union</w:t>
      </w:r>
      <w:proofErr w:type="gramEnd"/>
      <w:r w:rsidRPr="00B159C2">
        <w:rPr>
          <w:rFonts w:cs="Times New Roman"/>
          <w:b/>
          <w:szCs w:val="28"/>
        </w:rPr>
        <w:t xml:space="preserve"> схемы </w:t>
      </w:r>
      <w:proofErr w:type="spellStart"/>
      <w:r w:rsidRPr="00B159C2">
        <w:rPr>
          <w:rFonts w:cs="Times New Roman"/>
          <w:b/>
          <w:szCs w:val="28"/>
          <w:lang w:val="en-US"/>
        </w:rPr>
        <w:t>GraphQL</w:t>
      </w:r>
      <w:proofErr w:type="spellEnd"/>
      <w:r w:rsidRPr="00B159C2">
        <w:rPr>
          <w:rFonts w:cs="Times New Roman"/>
          <w:b/>
          <w:szCs w:val="28"/>
        </w:rPr>
        <w:t>.</w:t>
      </w: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</w:rPr>
      </w:pPr>
      <w:r w:rsidRPr="00B159C2">
        <w:rPr>
          <w:rFonts w:cs="Times New Roman"/>
        </w:rPr>
        <w:t xml:space="preserve">Как и многие системы типов, </w:t>
      </w:r>
      <w:proofErr w:type="spellStart"/>
      <w:r w:rsidRPr="00B159C2">
        <w:rPr>
          <w:rFonts w:cs="Times New Roman"/>
        </w:rPr>
        <w:t>GraphQL</w:t>
      </w:r>
      <w:proofErr w:type="spellEnd"/>
      <w:r w:rsidRPr="00B159C2">
        <w:rPr>
          <w:rFonts w:cs="Times New Roman"/>
        </w:rPr>
        <w:t xml:space="preserve"> поддерживает интерфейсы. </w:t>
      </w:r>
      <w:r w:rsidRPr="00B159C2">
        <w:rPr>
          <w:rStyle w:val="a6"/>
          <w:rFonts w:cs="Times New Roman"/>
          <w:color w:val="202020"/>
          <w:sz w:val="27"/>
          <w:szCs w:val="27"/>
          <w:bdr w:val="none" w:sz="0" w:space="0" w:color="auto" w:frame="1"/>
          <w:shd w:val="clear" w:color="auto" w:fill="FFFFFF"/>
        </w:rPr>
        <w:t>Интерфейс</w:t>
      </w:r>
      <w:r w:rsidRPr="00B159C2">
        <w:rPr>
          <w:rFonts w:cs="Times New Roman"/>
        </w:rPr>
        <w:t>-это абстрактный тип, который включает в себя определенный набор полей, которые тип должен включать в себя для реализации интерфейса.</w:t>
      </w: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</w:rPr>
      </w:pP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295EBAA9" wp14:editId="2896ECC0">
            <wp:extent cx="5940425" cy="107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  <w:b/>
          <w:szCs w:val="28"/>
          <w:lang w:val="en-US"/>
        </w:rPr>
      </w:pPr>
      <w:r w:rsidRPr="00B159C2">
        <w:rPr>
          <w:rFonts w:cs="Times New Roman"/>
          <w:b/>
          <w:szCs w:val="28"/>
          <w:lang w:val="en-US"/>
        </w:rPr>
        <w:t>fragment</w:t>
      </w: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  <w:b/>
          <w:szCs w:val="28"/>
        </w:rPr>
      </w:pP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3B7B1430" wp14:editId="752D8B99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B159C2" w:rsidRDefault="00C07123" w:rsidP="00C07123">
      <w:pPr>
        <w:pStyle w:val="a3"/>
        <w:ind w:left="0"/>
        <w:jc w:val="both"/>
        <w:rPr>
          <w:rFonts w:cs="Times New Roman"/>
          <w:b/>
          <w:szCs w:val="28"/>
        </w:rPr>
      </w:pPr>
      <w:r w:rsidRPr="00B159C2">
        <w:rPr>
          <w:rFonts w:cs="Times New Roman"/>
          <w:b/>
          <w:szCs w:val="28"/>
          <w:lang w:val="en-US"/>
        </w:rPr>
        <w:t>Union</w:t>
      </w:r>
    </w:p>
    <w:p w:rsidR="00B651B6" w:rsidRPr="00B159C2" w:rsidRDefault="00C07123" w:rsidP="00C07123">
      <w:pPr>
        <w:pStyle w:val="a3"/>
        <w:ind w:left="0"/>
        <w:jc w:val="both"/>
        <w:rPr>
          <w:rFonts w:cs="Times New Roman"/>
          <w:szCs w:val="28"/>
        </w:rPr>
      </w:pPr>
      <w:r w:rsidRPr="00B159C2">
        <w:rPr>
          <w:rFonts w:cs="Times New Roman"/>
          <w:color w:val="202020"/>
          <w:sz w:val="27"/>
          <w:szCs w:val="27"/>
          <w:shd w:val="clear" w:color="auto" w:fill="FFFFFF"/>
        </w:rPr>
        <w:lastRenderedPageBreak/>
        <w:t>Типы объединения очень похожи на интерфейсы, но они не задают никаких общих полей между типами.</w:t>
      </w:r>
      <w:r w:rsidR="0010011E" w:rsidRPr="00B159C2">
        <w:rPr>
          <w:rFonts w:cs="Times New Roman"/>
          <w:b/>
          <w:szCs w:val="28"/>
        </w:rPr>
        <w:t xml:space="preserve"> </w:t>
      </w:r>
    </w:p>
    <w:sectPr w:rsidR="00B651B6" w:rsidRPr="00B159C2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9E7" w:rsidRDefault="00AA79E7">
      <w:pPr>
        <w:spacing w:after="0" w:line="240" w:lineRule="auto"/>
      </w:pPr>
      <w:r>
        <w:separator/>
      </w:r>
    </w:p>
  </w:endnote>
  <w:endnote w:type="continuationSeparator" w:id="0">
    <w:p w:rsidR="00AA79E7" w:rsidRDefault="00AA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07123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529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AA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9E7" w:rsidRDefault="00AA79E7">
      <w:pPr>
        <w:spacing w:after="0" w:line="240" w:lineRule="auto"/>
      </w:pPr>
      <w:r>
        <w:separator/>
      </w:r>
    </w:p>
  </w:footnote>
  <w:footnote w:type="continuationSeparator" w:id="0">
    <w:p w:rsidR="00AA79E7" w:rsidRDefault="00AA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F83"/>
    <w:multiLevelType w:val="hybridMultilevel"/>
    <w:tmpl w:val="F2A6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2A0A"/>
    <w:multiLevelType w:val="hybridMultilevel"/>
    <w:tmpl w:val="F2A6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E"/>
    <w:rsid w:val="00033E9C"/>
    <w:rsid w:val="0010011E"/>
    <w:rsid w:val="002272CA"/>
    <w:rsid w:val="00352930"/>
    <w:rsid w:val="00492ECB"/>
    <w:rsid w:val="004B110D"/>
    <w:rsid w:val="00534997"/>
    <w:rsid w:val="00597513"/>
    <w:rsid w:val="008E147D"/>
    <w:rsid w:val="009910F1"/>
    <w:rsid w:val="00AA79E7"/>
    <w:rsid w:val="00B159C2"/>
    <w:rsid w:val="00B61733"/>
    <w:rsid w:val="00B651B6"/>
    <w:rsid w:val="00C07123"/>
    <w:rsid w:val="00D13146"/>
    <w:rsid w:val="00D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289F"/>
  <w15:chartTrackingRefBased/>
  <w15:docId w15:val="{67B65BEA-D7A3-44DA-8291-4541B8B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E9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0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0011E"/>
  </w:style>
  <w:style w:type="character" w:styleId="a6">
    <w:name w:val="Emphasis"/>
    <w:basedOn w:val="a0"/>
    <w:uiPriority w:val="20"/>
    <w:qFormat/>
    <w:rsid w:val="00C07123"/>
    <w:rPr>
      <w:i/>
      <w:iCs/>
    </w:rPr>
  </w:style>
  <w:style w:type="paragraph" w:styleId="a7">
    <w:name w:val="No Spacing"/>
    <w:uiPriority w:val="1"/>
    <w:qFormat/>
    <w:rsid w:val="00033E9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Александр Ковалёв</cp:lastModifiedBy>
  <cp:revision>3</cp:revision>
  <dcterms:created xsi:type="dcterms:W3CDTF">2020-10-20T05:55:00Z</dcterms:created>
  <dcterms:modified xsi:type="dcterms:W3CDTF">2021-12-20T07:52:00Z</dcterms:modified>
</cp:coreProperties>
</file>