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DF958" w14:textId="77777777" w:rsidR="00E94D65" w:rsidRPr="009F0884" w:rsidRDefault="00E94D65" w:rsidP="00E94D65">
      <w:pPr>
        <w:rPr>
          <w:b/>
          <w:bCs/>
          <w:i/>
          <w:iCs/>
          <w:lang w:val="en-GB"/>
        </w:rPr>
      </w:pPr>
      <w:r w:rsidRPr="009F0884">
        <w:rPr>
          <w:b/>
          <w:bCs/>
          <w:i/>
          <w:iCs/>
          <w:lang w:val="en-GB"/>
        </w:rPr>
        <w:t xml:space="preserve">What are the seven access modifier keywords and combinations of keywords, and what do </w:t>
      </w:r>
    </w:p>
    <w:p w14:paraId="3316EB14" w14:textId="1E239943" w:rsidR="00B6004F" w:rsidRPr="009F0884" w:rsidRDefault="00E94D65" w:rsidP="00E94D65">
      <w:pPr>
        <w:rPr>
          <w:b/>
          <w:bCs/>
          <w:i/>
          <w:iCs/>
        </w:rPr>
      </w:pPr>
      <w:r w:rsidRPr="009F0884">
        <w:rPr>
          <w:b/>
          <w:bCs/>
          <w:i/>
          <w:iCs/>
        </w:rPr>
        <w:t>they do?</w:t>
      </w:r>
    </w:p>
    <w:p w14:paraId="4C6592AE" w14:textId="0B72700B" w:rsidR="00E94D65" w:rsidRDefault="00E94D65" w:rsidP="00E94D65">
      <w:pPr>
        <w:pStyle w:val="Paragrafoelenco"/>
        <w:numPr>
          <w:ilvl w:val="0"/>
          <w:numId w:val="2"/>
        </w:numPr>
      </w:pPr>
      <w:r>
        <w:t xml:space="preserve">I modificatori di accesso sono 7 con l’aggiunta dell’ultimo: “file”. Poi sono: private, internal, procted, public, internal procted, private protected. </w:t>
      </w:r>
    </w:p>
    <w:p w14:paraId="1D204C94" w14:textId="023E8D9C" w:rsidR="00E94D65" w:rsidRDefault="00E94D65" w:rsidP="00E94D65">
      <w:pPr>
        <w:ind w:left="708"/>
      </w:pPr>
      <w:r>
        <w:t>Private : il membro è accessibile all’interno della classe in cui è dichiarato;</w:t>
      </w:r>
    </w:p>
    <w:p w14:paraId="770AD496" w14:textId="61E3F54B" w:rsidR="00E94D65" w:rsidRDefault="00E94D65" w:rsidP="00E94D65">
      <w:pPr>
        <w:ind w:left="708"/>
      </w:pPr>
      <w:r>
        <w:t>internal : il membro è accessibile all’interno della classe in cui è dichiarato e in altre classi</w:t>
      </w:r>
      <w:r w:rsidR="006276A6">
        <w:t xml:space="preserve"> e in tutto l’assembly stesso</w:t>
      </w:r>
      <w:r>
        <w:t>;</w:t>
      </w:r>
    </w:p>
    <w:p w14:paraId="13429B4C" w14:textId="1CE3E66D" w:rsidR="00E94D65" w:rsidRDefault="006276A6" w:rsidP="00E94D65">
      <w:pPr>
        <w:ind w:left="708"/>
      </w:pPr>
      <w:r>
        <w:t>protected</w:t>
      </w:r>
      <w:r w:rsidR="00E94D65">
        <w:t>: il membro è accessibile all’interno della stessa classe e in altre classi derivate;</w:t>
      </w:r>
    </w:p>
    <w:p w14:paraId="53E963A7" w14:textId="079ED2CF" w:rsidR="00E94D65" w:rsidRDefault="00E94D65" w:rsidP="00E94D65">
      <w:pPr>
        <w:ind w:left="708"/>
      </w:pPr>
      <w:r>
        <w:t>public : è accessibile sempre;</w:t>
      </w:r>
    </w:p>
    <w:p w14:paraId="5FAB7453" w14:textId="0BE077CE" w:rsidR="00E94D65" w:rsidRDefault="00E94D65" w:rsidP="00E94D65">
      <w:pPr>
        <w:ind w:left="708"/>
      </w:pPr>
      <w:r>
        <w:t xml:space="preserve">internal </w:t>
      </w:r>
      <w:r w:rsidR="006276A6">
        <w:t>protected</w:t>
      </w:r>
      <w:r>
        <w:t xml:space="preserve">: il membro è accessibile in due casi -&gt; </w:t>
      </w:r>
    </w:p>
    <w:p w14:paraId="7448D72F" w14:textId="25583E19" w:rsidR="00E94D65" w:rsidRDefault="006276A6" w:rsidP="00E94D65">
      <w:pPr>
        <w:pStyle w:val="Paragrafoelenco"/>
        <w:numPr>
          <w:ilvl w:val="1"/>
          <w:numId w:val="2"/>
        </w:numPr>
      </w:pPr>
      <w:r>
        <w:t>All’interno della classe e in classe derivate che chiamano il metodo (anche in assembly diversi -&gt; procted)</w:t>
      </w:r>
    </w:p>
    <w:p w14:paraId="6AF47EE9" w14:textId="7885E729" w:rsidR="006276A6" w:rsidRDefault="006276A6" w:rsidP="00E94D65">
      <w:pPr>
        <w:pStyle w:val="Paragrafoelenco"/>
        <w:numPr>
          <w:ilvl w:val="1"/>
          <w:numId w:val="2"/>
        </w:numPr>
      </w:pPr>
      <w:r>
        <w:t>Nella classe stessa e in altre classi dello stesso assembly</w:t>
      </w:r>
    </w:p>
    <w:p w14:paraId="1DEB63EF" w14:textId="4B632C6E" w:rsidR="006276A6" w:rsidRDefault="006276A6" w:rsidP="006276A6">
      <w:pPr>
        <w:ind w:left="720"/>
      </w:pPr>
      <w:r>
        <w:t>Private protected : in due casi -&gt;</w:t>
      </w:r>
    </w:p>
    <w:p w14:paraId="0D9CA232" w14:textId="262D4192" w:rsidR="006276A6" w:rsidRDefault="006276A6" w:rsidP="006276A6">
      <w:pPr>
        <w:pStyle w:val="Paragrafoelenco"/>
        <w:numPr>
          <w:ilvl w:val="0"/>
          <w:numId w:val="3"/>
        </w:numPr>
      </w:pPr>
      <w:r>
        <w:t>All’interno della classe in cui è dichiarato;</w:t>
      </w:r>
    </w:p>
    <w:p w14:paraId="7D49A2CC" w14:textId="26422623" w:rsidR="006276A6" w:rsidRDefault="006276A6" w:rsidP="006276A6">
      <w:pPr>
        <w:pStyle w:val="Paragrafoelenco"/>
        <w:numPr>
          <w:ilvl w:val="0"/>
          <w:numId w:val="3"/>
        </w:numPr>
      </w:pPr>
      <w:r>
        <w:t>All’interno di una classe che eredita dalla classe in cui è dichiarato, ma solo se la classe derivata si trova nello stesso assembly.</w:t>
      </w:r>
    </w:p>
    <w:p w14:paraId="07ED9292" w14:textId="401C9F57" w:rsidR="009F0884" w:rsidRDefault="006276A6" w:rsidP="009F0884">
      <w:pPr>
        <w:ind w:left="720"/>
      </w:pPr>
      <w:r>
        <w:t>File : Accesso limitato al file, è invisibile in qualsiasi punto del programma se non all’interno del codice sorgente in cui è dichiarato.</w:t>
      </w:r>
    </w:p>
    <w:p w14:paraId="0D38F3DC" w14:textId="77777777" w:rsidR="009F0884" w:rsidRDefault="009F0884" w:rsidP="009F0884">
      <w:pPr>
        <w:rPr>
          <w:b/>
          <w:bCs/>
          <w:i/>
          <w:iCs/>
          <w:lang w:val="en-GB"/>
        </w:rPr>
      </w:pPr>
    </w:p>
    <w:p w14:paraId="6D6D2C2B" w14:textId="28959319" w:rsidR="009F0884" w:rsidRPr="009F0884" w:rsidRDefault="009F0884" w:rsidP="009F0884">
      <w:pPr>
        <w:rPr>
          <w:b/>
          <w:bCs/>
          <w:i/>
          <w:iCs/>
          <w:lang w:val="en-GB"/>
        </w:rPr>
      </w:pPr>
      <w:r w:rsidRPr="009F0884">
        <w:rPr>
          <w:b/>
          <w:bCs/>
          <w:i/>
          <w:iCs/>
          <w:lang w:val="en-GB"/>
        </w:rPr>
        <w:t xml:space="preserve">What is the difference between the static, const, and readonly keywords when applied to </w:t>
      </w:r>
    </w:p>
    <w:p w14:paraId="62D7034F" w14:textId="104455A0" w:rsidR="009F0884" w:rsidRDefault="009F0884" w:rsidP="009F0884">
      <w:pPr>
        <w:rPr>
          <w:b/>
          <w:bCs/>
          <w:i/>
          <w:iCs/>
        </w:rPr>
      </w:pPr>
      <w:r w:rsidRPr="009F0884">
        <w:rPr>
          <w:b/>
          <w:bCs/>
          <w:i/>
          <w:iCs/>
        </w:rPr>
        <w:t>a type member?</w:t>
      </w:r>
    </w:p>
    <w:p w14:paraId="7F5220C5" w14:textId="1C6EC73B" w:rsidR="009F0884" w:rsidRDefault="009F0884" w:rsidP="009F0884">
      <w:pPr>
        <w:pStyle w:val="Paragrafoelenco"/>
        <w:numPr>
          <w:ilvl w:val="0"/>
          <w:numId w:val="2"/>
        </w:numPr>
      </w:pPr>
      <w:r>
        <w:t xml:space="preserve">Static: si utilizza per specificare che un metodo viene utilizzato per la classe stessa e non può mai essere inizializzato. </w:t>
      </w:r>
    </w:p>
    <w:p w14:paraId="55F8CA01" w14:textId="68B9BA6F" w:rsidR="009F0884" w:rsidRDefault="009F0884" w:rsidP="009F0884">
      <w:pPr>
        <w:pStyle w:val="Paragrafoelenco"/>
        <w:numPr>
          <w:ilvl w:val="0"/>
          <w:numId w:val="2"/>
        </w:numPr>
      </w:pPr>
      <w:r>
        <w:t xml:space="preserve">Const: </w:t>
      </w:r>
      <w:r w:rsidRPr="009F0884">
        <w:t xml:space="preserve">La parola chiave </w:t>
      </w:r>
      <w:r w:rsidRPr="009F0884">
        <w:rPr>
          <w:b/>
          <w:bCs/>
        </w:rPr>
        <w:t>const</w:t>
      </w:r>
      <w:r w:rsidRPr="009F0884">
        <w:t xml:space="preserve"> viene usata per dichiarare un campo il cui valore è una costante. Questo valore deve essere </w:t>
      </w:r>
      <w:r w:rsidRPr="009F0884">
        <w:rPr>
          <w:b/>
          <w:bCs/>
        </w:rPr>
        <w:t>assegnato al momento della dichiarazione</w:t>
      </w:r>
      <w:r w:rsidRPr="009F0884">
        <w:t xml:space="preserve"> e non può mai essere modificato. Il compilatore conosce e sostituisce questo valore durante la fase di compilazione.</w:t>
      </w:r>
      <w:r>
        <w:t xml:space="preserve"> E’ implicito che sia static</w:t>
      </w:r>
    </w:p>
    <w:p w14:paraId="10EDCAC9" w14:textId="1E36FDAB" w:rsidR="009F0884" w:rsidRDefault="009F0884" w:rsidP="009F0884">
      <w:pPr>
        <w:pStyle w:val="Paragrafoelenco"/>
        <w:numPr>
          <w:ilvl w:val="0"/>
          <w:numId w:val="2"/>
        </w:numPr>
      </w:pPr>
      <w:r>
        <w:lastRenderedPageBreak/>
        <w:t>Readonly: indica un tipo di membro di sola lettura e a differenza di const può essere assegnato anche all’interno del costruttore. Può essere static.</w:t>
      </w:r>
    </w:p>
    <w:p w14:paraId="402ECA89" w14:textId="77777777" w:rsidR="009F0884" w:rsidRDefault="009F0884" w:rsidP="009F0884">
      <w:pPr>
        <w:pStyle w:val="Paragrafoelenco"/>
      </w:pPr>
    </w:p>
    <w:p w14:paraId="68536DA5" w14:textId="457A1935" w:rsidR="009F0884" w:rsidRPr="00AD1E86" w:rsidRDefault="009F0884" w:rsidP="009F0884">
      <w:pPr>
        <w:rPr>
          <w:b/>
          <w:bCs/>
          <w:i/>
          <w:iCs/>
          <w:lang w:val="en-GB"/>
        </w:rPr>
      </w:pPr>
      <w:r w:rsidRPr="00AD1E86">
        <w:rPr>
          <w:b/>
          <w:bCs/>
          <w:i/>
          <w:iCs/>
          <w:lang w:val="en-GB"/>
        </w:rPr>
        <w:t>What does a constructor do?</w:t>
      </w:r>
    </w:p>
    <w:p w14:paraId="0F7235E4" w14:textId="5C78307B" w:rsidR="009F0884" w:rsidRPr="00AD1E86" w:rsidRDefault="009F0884" w:rsidP="009F0884">
      <w:pPr>
        <w:pStyle w:val="Paragrafoelenco"/>
        <w:numPr>
          <w:ilvl w:val="0"/>
          <w:numId w:val="4"/>
        </w:numPr>
      </w:pPr>
      <w:r w:rsidRPr="009F0884">
        <w:t>Un costruttore è un m</w:t>
      </w:r>
      <w:r>
        <w:t>etodo speciale che viene chiamato automaticamente quando viene creato un oggetto di una classe. Questo è la parte operativa che costruisce il progetto e si occupa di farlo funzionare</w:t>
      </w:r>
      <w:r w:rsidR="00AD1E86">
        <w:t>. Il suo compito principale è quello di inizializzare lo stato dell’oggetto.</w:t>
      </w:r>
    </w:p>
    <w:p w14:paraId="44400D35" w14:textId="77777777" w:rsidR="00AD1E86" w:rsidRDefault="00AD1E86" w:rsidP="00AD1E86"/>
    <w:p w14:paraId="382FD746" w14:textId="77777777" w:rsidR="00AD1E86" w:rsidRPr="00AD1E86" w:rsidRDefault="00AD1E86" w:rsidP="00AD1E86">
      <w:pPr>
        <w:rPr>
          <w:b/>
          <w:bCs/>
          <w:i/>
          <w:iCs/>
          <w:lang w:val="en-GB"/>
        </w:rPr>
      </w:pPr>
      <w:r w:rsidRPr="00AD1E86">
        <w:rPr>
          <w:b/>
          <w:bCs/>
          <w:i/>
          <w:iCs/>
          <w:lang w:val="en-GB"/>
        </w:rPr>
        <w:t xml:space="preserve">Why should you apply the [Flags] attribute to an enum type when you want to store combined </w:t>
      </w:r>
    </w:p>
    <w:p w14:paraId="45DB2735" w14:textId="1E625FFD" w:rsidR="00AD1E86" w:rsidRDefault="00AD1E86" w:rsidP="00AD1E86">
      <w:pPr>
        <w:rPr>
          <w:b/>
          <w:bCs/>
          <w:i/>
          <w:iCs/>
        </w:rPr>
      </w:pPr>
      <w:r w:rsidRPr="00AD1E86">
        <w:rPr>
          <w:b/>
          <w:bCs/>
          <w:i/>
          <w:iCs/>
        </w:rPr>
        <w:t>values?</w:t>
      </w:r>
    </w:p>
    <w:p w14:paraId="1C8015FF" w14:textId="2CD751D7" w:rsidR="00AD1E86" w:rsidRDefault="00AD1E86" w:rsidP="00AD1E86">
      <w:pPr>
        <w:pStyle w:val="Paragrafoelenco"/>
        <w:numPr>
          <w:ilvl w:val="0"/>
          <w:numId w:val="4"/>
        </w:numPr>
      </w:pPr>
      <w:r>
        <w:t xml:space="preserve">Dovremmo utilizzare questo attributo perché senza il suo utilizzo potremmo avere un solo valore di enum alla volta. Con [flags] possiamo combinare più valori di enum che siano multipli di 2 con l’operatore OR, dato il fatto che si lavora bit a bit. </w:t>
      </w:r>
    </w:p>
    <w:p w14:paraId="19324570" w14:textId="77777777" w:rsidR="00AD1E86" w:rsidRDefault="00AD1E86" w:rsidP="00AD1E86"/>
    <w:p w14:paraId="41F28901" w14:textId="6771EF50" w:rsidR="00AD1E86" w:rsidRPr="00AD1E86" w:rsidRDefault="00AD1E86" w:rsidP="00AD1E86">
      <w:pPr>
        <w:rPr>
          <w:b/>
          <w:bCs/>
          <w:i/>
          <w:iCs/>
          <w:lang w:val="en-GB"/>
        </w:rPr>
      </w:pPr>
      <w:r w:rsidRPr="00AD1E86">
        <w:rPr>
          <w:b/>
          <w:bCs/>
          <w:i/>
          <w:iCs/>
          <w:lang w:val="en-GB"/>
        </w:rPr>
        <w:t>Why is the partial keyword useful?</w:t>
      </w:r>
    </w:p>
    <w:p w14:paraId="622F3213" w14:textId="14778505" w:rsidR="009F0884" w:rsidRDefault="00877AA3" w:rsidP="00AD1E86">
      <w:pPr>
        <w:pStyle w:val="Paragrafoelenco"/>
        <w:numPr>
          <w:ilvl w:val="0"/>
          <w:numId w:val="4"/>
        </w:numPr>
      </w:pPr>
      <w:r w:rsidRPr="00877AA3">
        <w:t xml:space="preserve">La parola chiave partial è </w:t>
      </w:r>
      <w:r>
        <w:t>fondamentale per suddividere la definizione di una classe, struct, interfaccia o metodo in più parti. Sarà poi il compilatore a considerare tutte le parti suddivise uniche. E’ utile per gestire situazioni molto complesse.</w:t>
      </w:r>
    </w:p>
    <w:p w14:paraId="794E94D1" w14:textId="77777777" w:rsidR="00877AA3" w:rsidRDefault="00877AA3" w:rsidP="00877AA3"/>
    <w:p w14:paraId="77DC0233" w14:textId="05BCE5C6" w:rsidR="00877AA3" w:rsidRDefault="00877AA3" w:rsidP="00877AA3">
      <w:pPr>
        <w:rPr>
          <w:b/>
          <w:bCs/>
          <w:i/>
          <w:iCs/>
        </w:rPr>
      </w:pPr>
      <w:r w:rsidRPr="00877AA3">
        <w:rPr>
          <w:b/>
          <w:bCs/>
          <w:i/>
          <w:iCs/>
        </w:rPr>
        <w:t>What is a tuple?</w:t>
      </w:r>
    </w:p>
    <w:p w14:paraId="17B0784A" w14:textId="66F095AB" w:rsidR="00877AA3" w:rsidRDefault="00877AA3" w:rsidP="00877AA3">
      <w:pPr>
        <w:pStyle w:val="Paragrafoelenco"/>
        <w:numPr>
          <w:ilvl w:val="0"/>
          <w:numId w:val="4"/>
        </w:numPr>
      </w:pPr>
      <w:r>
        <w:t xml:space="preserve">Una tupla è una struttura dati semplice che può essere utile quando serve creare un contenitore temporaneo o </w:t>
      </w:r>
      <w:r w:rsidRPr="00877AA3">
        <w:rPr>
          <w:u w:val="single"/>
        </w:rPr>
        <w:t>danno</w:t>
      </w:r>
      <w:r>
        <w:t xml:space="preserve"> la possibilità di restituire più valori da un metodo e sono definite usando le parentesi tonde e le virgole (Item1, Item2…)</w:t>
      </w:r>
    </w:p>
    <w:p w14:paraId="4D773977" w14:textId="77777777" w:rsidR="00877AA3" w:rsidRDefault="00877AA3" w:rsidP="00877AA3"/>
    <w:p w14:paraId="07C01430" w14:textId="35B00C5D" w:rsidR="00877AA3" w:rsidRDefault="00877AA3" w:rsidP="00877AA3">
      <w:pPr>
        <w:rPr>
          <w:b/>
          <w:bCs/>
          <w:i/>
          <w:iCs/>
          <w:lang w:val="en-GB"/>
        </w:rPr>
      </w:pPr>
      <w:r w:rsidRPr="00877AA3">
        <w:rPr>
          <w:b/>
          <w:bCs/>
          <w:i/>
          <w:iCs/>
          <w:lang w:val="en-GB"/>
        </w:rPr>
        <w:t>What does the record keyword do?</w:t>
      </w:r>
    </w:p>
    <w:p w14:paraId="14CF220A" w14:textId="2F814935" w:rsidR="00434F1B" w:rsidRDefault="00877AA3" w:rsidP="00434F1B">
      <w:pPr>
        <w:pStyle w:val="Paragrafoelenco"/>
        <w:numPr>
          <w:ilvl w:val="0"/>
          <w:numId w:val="4"/>
        </w:numPr>
      </w:pPr>
      <w:r w:rsidRPr="00434F1B">
        <w:t xml:space="preserve">La parola chiave record </w:t>
      </w:r>
      <w:r w:rsidR="00434F1B">
        <w:t xml:space="preserve">serve a dichiarare una classe o una struttura pensati per essere immutabili. Non devono essere definiti per forza durante la compilazione, possono essere calcolati a runtime e impostati una sola volta, di solito nel costruttore. I record confrontano </w:t>
      </w:r>
      <w:r w:rsidR="00434F1B">
        <w:lastRenderedPageBreak/>
        <w:t>anche il loro valore, cioè due record con valori uguali vengono considerati uguali, anche se sono oggetti diversi in memoria.</w:t>
      </w:r>
    </w:p>
    <w:p w14:paraId="3BC335F0" w14:textId="77777777" w:rsidR="00434F1B" w:rsidRDefault="00434F1B" w:rsidP="00434F1B"/>
    <w:p w14:paraId="7BA0095E" w14:textId="6772FE29" w:rsidR="00434F1B" w:rsidRDefault="00434F1B" w:rsidP="00434F1B">
      <w:pPr>
        <w:rPr>
          <w:b/>
          <w:bCs/>
          <w:i/>
          <w:iCs/>
        </w:rPr>
      </w:pPr>
      <w:r w:rsidRPr="00434F1B">
        <w:rPr>
          <w:b/>
          <w:bCs/>
          <w:i/>
          <w:iCs/>
        </w:rPr>
        <w:t>What does overloading mean?</w:t>
      </w:r>
    </w:p>
    <w:p w14:paraId="295DD810" w14:textId="63A1ABBC" w:rsidR="00434F1B" w:rsidRDefault="00434F1B" w:rsidP="00434F1B">
      <w:pPr>
        <w:pStyle w:val="Paragrafoelenco"/>
        <w:numPr>
          <w:ilvl w:val="0"/>
          <w:numId w:val="4"/>
        </w:numPr>
      </w:pPr>
      <w:r>
        <w:t>L’overloading è strettamente collegato alla caratteristica del polimorfismo. L’overloading permette di creare più metodi con lo stesso nome, semplificando la complessità del codice. Tra loro devono differire per -&gt; numero di argomenti, tipi di argomenti e ordine dei parametri.</w:t>
      </w:r>
    </w:p>
    <w:p w14:paraId="72B4BAE1" w14:textId="77777777" w:rsidR="005D3092" w:rsidRDefault="005D3092" w:rsidP="005D3092"/>
    <w:p w14:paraId="33CF12D7" w14:textId="7719EBAA" w:rsidR="005D3092" w:rsidRDefault="005D3092" w:rsidP="005D3092">
      <w:r w:rsidRPr="005D3092">
        <w:drawing>
          <wp:inline distT="0" distB="0" distL="0" distR="0" wp14:anchorId="3872C7CD" wp14:editId="24A60479">
            <wp:extent cx="6120130" cy="770255"/>
            <wp:effectExtent l="0" t="0" r="0" b="0"/>
            <wp:docPr id="2128271138" name="Immagine 1" descr="Immagine che contiene testo, Carattere, schermata, bian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71138" name="Immagine 1" descr="Immagine che contiene testo, Carattere, schermata, bianc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B8D9" w14:textId="53C0C65E" w:rsidR="005D3092" w:rsidRPr="005D3092" w:rsidRDefault="005D3092" w:rsidP="005D3092">
      <w:pPr>
        <w:pStyle w:val="Paragrafoelenco"/>
        <w:numPr>
          <w:ilvl w:val="0"/>
          <w:numId w:val="4"/>
        </w:numPr>
      </w:pPr>
      <w:r>
        <w:t>La differenza è che la prima istruzione crea una lista di persone una sola volta; la seconda, invece, restituisce una lista di persone ogni volta che viene chiamata.</w:t>
      </w:r>
    </w:p>
    <w:p w14:paraId="424CD793" w14:textId="77777777" w:rsidR="005D3092" w:rsidRDefault="005D3092" w:rsidP="005D3092"/>
    <w:p w14:paraId="4668C343" w14:textId="18F6EAC9" w:rsidR="005D3092" w:rsidRDefault="005D3092" w:rsidP="005D3092">
      <w:pPr>
        <w:rPr>
          <w:b/>
          <w:bCs/>
          <w:i/>
          <w:iCs/>
          <w:lang w:val="en-GB"/>
        </w:rPr>
      </w:pPr>
      <w:r w:rsidRPr="005D3092">
        <w:rPr>
          <w:b/>
          <w:bCs/>
          <w:i/>
          <w:iCs/>
          <w:lang w:val="en-GB"/>
        </w:rPr>
        <w:t>How do you make a method parameter optional?</w:t>
      </w:r>
    </w:p>
    <w:p w14:paraId="5225FF07" w14:textId="2CE84DB0" w:rsidR="005D3092" w:rsidRDefault="005D3092" w:rsidP="005D3092">
      <w:pPr>
        <w:pStyle w:val="Paragrafoelenco"/>
        <w:numPr>
          <w:ilvl w:val="0"/>
          <w:numId w:val="4"/>
        </w:numPr>
      </w:pPr>
      <w:r w:rsidRPr="005D3092">
        <w:t>Un metodo optional può essere c</w:t>
      </w:r>
      <w:r>
        <w:t xml:space="preserve">reato in diversi modi, ovvero: </w:t>
      </w:r>
    </w:p>
    <w:p w14:paraId="7F2104DA" w14:textId="43C16837" w:rsidR="005D3092" w:rsidRDefault="005D3092" w:rsidP="005D3092">
      <w:pPr>
        <w:pStyle w:val="Paragrafoelenco"/>
        <w:numPr>
          <w:ilvl w:val="1"/>
          <w:numId w:val="4"/>
        </w:numPr>
      </w:pPr>
      <w:r>
        <w:t>Nel modo standard, ad esempio definendo il valore negli argomenti (può essere cambiato);</w:t>
      </w:r>
    </w:p>
    <w:p w14:paraId="6099BA4C" w14:textId="5F5A4174" w:rsidR="005D3092" w:rsidRDefault="005D3092" w:rsidP="005D3092">
      <w:pPr>
        <w:pStyle w:val="Paragrafoelenco"/>
        <w:numPr>
          <w:ilvl w:val="1"/>
          <w:numId w:val="4"/>
        </w:numPr>
      </w:pPr>
      <w:r>
        <w:t>Con la parola chiave params. Questo deve essere l’ultimo parametro e indica che ci si può aspettare un insieme di valori per poi metterli in un’array.</w:t>
      </w:r>
    </w:p>
    <w:p w14:paraId="77901C41" w14:textId="77777777" w:rsidR="005D3092" w:rsidRDefault="005D3092" w:rsidP="005D3092"/>
    <w:p w14:paraId="21D512B9" w14:textId="465C3EC5" w:rsidR="005D3092" w:rsidRDefault="005D3092" w:rsidP="005D3092">
      <w:pPr>
        <w:rPr>
          <w:b/>
          <w:bCs/>
          <w:i/>
          <w:iCs/>
          <w:lang w:val="en-GB"/>
        </w:rPr>
      </w:pPr>
      <w:r w:rsidRPr="005D3092">
        <w:rPr>
          <w:b/>
          <w:bCs/>
          <w:i/>
          <w:iCs/>
          <w:lang w:val="en-GB"/>
        </w:rPr>
        <w:t>Why can’t a DateTime field be a constant?</w:t>
      </w:r>
    </w:p>
    <w:p w14:paraId="5F742571" w14:textId="0DB5131D" w:rsidR="005D3092" w:rsidRPr="005D3092" w:rsidRDefault="005D3092" w:rsidP="005D3092">
      <w:pPr>
        <w:pStyle w:val="Paragrafoelenco"/>
        <w:numPr>
          <w:ilvl w:val="0"/>
          <w:numId w:val="4"/>
        </w:numPr>
      </w:pPr>
      <w:r w:rsidRPr="005D3092">
        <w:t xml:space="preserve">Non può essere const poiché </w:t>
      </w:r>
      <w:r>
        <w:t>lo possono essere solo tipi: string, int, float, double, decimal, bool. Inoltre non può essere const un campo DateTime poiché il valore non può essere determinato durante la compilazione bensì a runtime, durante l’esecuzione.</w:t>
      </w:r>
    </w:p>
    <w:sectPr w:rsidR="005D3092" w:rsidRPr="005D30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4609A"/>
    <w:multiLevelType w:val="hybridMultilevel"/>
    <w:tmpl w:val="BCC8F3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A52BD"/>
    <w:multiLevelType w:val="hybridMultilevel"/>
    <w:tmpl w:val="E30ABB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ind w:left="1440" w:hanging="360"/>
      </w:p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F52C0"/>
    <w:multiLevelType w:val="hybridMultilevel"/>
    <w:tmpl w:val="92F08970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CC7507C"/>
    <w:multiLevelType w:val="hybridMultilevel"/>
    <w:tmpl w:val="D41CDF8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057626">
    <w:abstractNumId w:val="3"/>
  </w:num>
  <w:num w:numId="2" w16cid:durableId="306516674">
    <w:abstractNumId w:val="1"/>
  </w:num>
  <w:num w:numId="3" w16cid:durableId="1136606908">
    <w:abstractNumId w:val="2"/>
  </w:num>
  <w:num w:numId="4" w16cid:durableId="332269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12"/>
    <w:rsid w:val="000370AD"/>
    <w:rsid w:val="0005078D"/>
    <w:rsid w:val="000622A5"/>
    <w:rsid w:val="00106510"/>
    <w:rsid w:val="001103BE"/>
    <w:rsid w:val="00205B4E"/>
    <w:rsid w:val="00434F1B"/>
    <w:rsid w:val="00473912"/>
    <w:rsid w:val="005D3092"/>
    <w:rsid w:val="00625A08"/>
    <w:rsid w:val="006276A6"/>
    <w:rsid w:val="00752263"/>
    <w:rsid w:val="00762946"/>
    <w:rsid w:val="00877AA3"/>
    <w:rsid w:val="0089266D"/>
    <w:rsid w:val="00977652"/>
    <w:rsid w:val="00983F47"/>
    <w:rsid w:val="009F0884"/>
    <w:rsid w:val="00A43A44"/>
    <w:rsid w:val="00A467F4"/>
    <w:rsid w:val="00AD1E86"/>
    <w:rsid w:val="00AF1199"/>
    <w:rsid w:val="00B6004F"/>
    <w:rsid w:val="00C3402C"/>
    <w:rsid w:val="00C97096"/>
    <w:rsid w:val="00DA6F24"/>
    <w:rsid w:val="00DC25F5"/>
    <w:rsid w:val="00E94D65"/>
    <w:rsid w:val="00F51CFB"/>
    <w:rsid w:val="00F9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04EED"/>
  <w15:chartTrackingRefBased/>
  <w15:docId w15:val="{5090EDEF-895F-42DF-854D-51F19C4E4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3402C"/>
  </w:style>
  <w:style w:type="paragraph" w:styleId="Titolo1">
    <w:name w:val="heading 1"/>
    <w:basedOn w:val="Normale"/>
    <w:next w:val="Normale"/>
    <w:link w:val="Titolo1Carattere"/>
    <w:uiPriority w:val="9"/>
    <w:qFormat/>
    <w:rsid w:val="00C3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3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34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3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34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3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3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3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3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3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3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34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340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340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340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340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340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3402C"/>
    <w:rPr>
      <w:rFonts w:eastAsiaTheme="majorEastAsia" w:cstheme="majorBidi"/>
      <w:color w:val="272727" w:themeColor="text1" w:themeTint="D8"/>
    </w:rPr>
  </w:style>
  <w:style w:type="paragraph" w:styleId="Intestazione">
    <w:name w:val="header"/>
    <w:basedOn w:val="Normale"/>
    <w:link w:val="IntestazioneCarattere"/>
    <w:uiPriority w:val="99"/>
    <w:unhideWhenUsed/>
    <w:rsid w:val="00C340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3402C"/>
  </w:style>
  <w:style w:type="paragraph" w:styleId="Pidipagina">
    <w:name w:val="footer"/>
    <w:basedOn w:val="Normale"/>
    <w:link w:val="PidipaginaCarattere"/>
    <w:uiPriority w:val="99"/>
    <w:unhideWhenUsed/>
    <w:rsid w:val="00C340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3402C"/>
  </w:style>
  <w:style w:type="paragraph" w:styleId="Titolo">
    <w:name w:val="Title"/>
    <w:basedOn w:val="Normale"/>
    <w:next w:val="Normale"/>
    <w:link w:val="TitoloCarattere"/>
    <w:uiPriority w:val="10"/>
    <w:qFormat/>
    <w:rsid w:val="00C3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3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3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3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agrafoelenco">
    <w:name w:val="List Paragraph"/>
    <w:basedOn w:val="Normale"/>
    <w:uiPriority w:val="34"/>
    <w:qFormat/>
    <w:rsid w:val="00C3402C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C3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3402C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3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3402C"/>
    <w:rPr>
      <w:i/>
      <w:iCs/>
      <w:color w:val="0F4761" w:themeColor="accent1" w:themeShade="BF"/>
    </w:rPr>
  </w:style>
  <w:style w:type="character" w:styleId="Enfasiintensa">
    <w:name w:val="Intense Emphasis"/>
    <w:basedOn w:val="Carpredefinitoparagrafo"/>
    <w:uiPriority w:val="21"/>
    <w:qFormat/>
    <w:rsid w:val="00C340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34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Verdirrame</dc:creator>
  <cp:keywords/>
  <dc:description/>
  <cp:lastModifiedBy>Andrea Verdirrame</cp:lastModifiedBy>
  <cp:revision>5</cp:revision>
  <dcterms:created xsi:type="dcterms:W3CDTF">2025-09-06T18:03:00Z</dcterms:created>
  <dcterms:modified xsi:type="dcterms:W3CDTF">2025-09-07T17:51:00Z</dcterms:modified>
</cp:coreProperties>
</file>