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18" w:rsidRDefault="00231805">
      <w:bookmarkStart w:id="0" w:name="_GoBack"/>
      <w:r>
        <w:rPr>
          <w:noProof/>
        </w:rPr>
        <w:drawing>
          <wp:inline distT="0" distB="0" distL="0" distR="0">
            <wp:extent cx="6395720" cy="1664804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87544A" w:rsidRDefault="0087544A"/>
    <w:p w:rsidR="0087544A" w:rsidRDefault="0087544A"/>
    <w:p w:rsidR="0087544A" w:rsidRDefault="0087544A"/>
    <w:sectPr w:rsidR="0087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Nrc0MzYxNbEwMDZW0lEKTi0uzszPAykwrgUA8J8eQCwAAAA="/>
  </w:docVars>
  <w:rsids>
    <w:rsidRoot w:val="00231805"/>
    <w:rsid w:val="0018212B"/>
    <w:rsid w:val="00231805"/>
    <w:rsid w:val="0030507A"/>
    <w:rsid w:val="00311BB3"/>
    <w:rsid w:val="00342818"/>
    <w:rsid w:val="0034773B"/>
    <w:rsid w:val="003B45E8"/>
    <w:rsid w:val="00444A36"/>
    <w:rsid w:val="004E589A"/>
    <w:rsid w:val="00784404"/>
    <w:rsid w:val="007C0F50"/>
    <w:rsid w:val="008647F7"/>
    <w:rsid w:val="0087544A"/>
    <w:rsid w:val="0089304E"/>
    <w:rsid w:val="008957D3"/>
    <w:rsid w:val="009B10B9"/>
    <w:rsid w:val="00B36043"/>
    <w:rsid w:val="00C22877"/>
    <w:rsid w:val="00C806BA"/>
    <w:rsid w:val="00DC0339"/>
    <w:rsid w:val="00EF2E8E"/>
    <w:rsid w:val="00F7738F"/>
    <w:rsid w:val="00F83489"/>
    <w:rsid w:val="00FA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B2F6F-3E42-468F-9303-F82BAF5E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F52B8E-1E15-4916-AC91-827DCA3C9575}" type="doc">
      <dgm:prSet loTypeId="urn:microsoft.com/office/officeart/2005/8/layout/chevron1" loCatId="process" qsTypeId="urn:microsoft.com/office/officeart/2005/8/quickstyle/simple2" qsCatId="simple" csTypeId="urn:microsoft.com/office/officeart/2005/8/colors/accent6_1" csCatId="accent6" phldr="1"/>
      <dgm:spPr/>
    </dgm:pt>
    <dgm:pt modelId="{80A559CE-4BB2-417F-8C99-D96600F1777D}">
      <dgm:prSet phldrT="[Text]" custT="1"/>
      <dgm:spPr/>
      <dgm:t>
        <a:bodyPr/>
        <a:lstStyle/>
        <a:p>
          <a:r>
            <a:rPr lang="en-US" sz="1000"/>
            <a:t>TCRD database study &amp; </a:t>
          </a:r>
        </a:p>
        <a:p>
          <a:r>
            <a:rPr lang="en-US" sz="1000"/>
            <a:t>Vector representation</a:t>
          </a:r>
        </a:p>
      </dgm:t>
    </dgm:pt>
    <dgm:pt modelId="{17A7D7CF-E2B6-4339-B138-EF8C0A44E68E}" type="parTrans" cxnId="{BA3B6E00-EF60-459C-8316-1FEE6FC9777B}">
      <dgm:prSet/>
      <dgm:spPr/>
      <dgm:t>
        <a:bodyPr/>
        <a:lstStyle/>
        <a:p>
          <a:endParaRPr lang="en-US"/>
        </a:p>
      </dgm:t>
    </dgm:pt>
    <dgm:pt modelId="{887EBB7A-0151-4C1C-9F88-53460FE07395}" type="sibTrans" cxnId="{BA3B6E00-EF60-459C-8316-1FEE6FC9777B}">
      <dgm:prSet/>
      <dgm:spPr/>
      <dgm:t>
        <a:bodyPr/>
        <a:lstStyle/>
        <a:p>
          <a:endParaRPr lang="en-US"/>
        </a:p>
      </dgm:t>
    </dgm:pt>
    <dgm:pt modelId="{B67691B6-A4B0-49EF-A800-37340BE140DF}">
      <dgm:prSet phldrT="[Text]" custT="1"/>
      <dgm:spPr/>
      <dgm:t>
        <a:bodyPr/>
        <a:lstStyle/>
        <a:p>
          <a:r>
            <a:rPr lang="en-US" sz="1000"/>
            <a:t>Feature reduction &amp; feature selection</a:t>
          </a:r>
        </a:p>
      </dgm:t>
    </dgm:pt>
    <dgm:pt modelId="{435F04AB-9259-4705-B2FA-B934538CE150}" type="parTrans" cxnId="{C7EB6ADE-F9E5-4E0A-81EB-2640D35330D0}">
      <dgm:prSet/>
      <dgm:spPr/>
      <dgm:t>
        <a:bodyPr/>
        <a:lstStyle/>
        <a:p>
          <a:endParaRPr lang="en-US"/>
        </a:p>
      </dgm:t>
    </dgm:pt>
    <dgm:pt modelId="{D406E0AA-EDEC-4E9F-9811-3277238B57D5}" type="sibTrans" cxnId="{C7EB6ADE-F9E5-4E0A-81EB-2640D35330D0}">
      <dgm:prSet/>
      <dgm:spPr/>
      <dgm:t>
        <a:bodyPr/>
        <a:lstStyle/>
        <a:p>
          <a:endParaRPr lang="en-US"/>
        </a:p>
      </dgm:t>
    </dgm:pt>
    <dgm:pt modelId="{A6C798D0-8C9C-42F9-9318-A6E86CE3137F}">
      <dgm:prSet/>
      <dgm:spPr/>
      <dgm:t>
        <a:bodyPr/>
        <a:lstStyle/>
        <a:p>
          <a:endParaRPr lang="en-US"/>
        </a:p>
      </dgm:t>
    </dgm:pt>
    <dgm:pt modelId="{D5207B1F-3E63-4BA4-A696-416495DC7110}" type="parTrans" cxnId="{3896C493-CB53-498A-B0B0-9B617F22AF0D}">
      <dgm:prSet/>
      <dgm:spPr/>
      <dgm:t>
        <a:bodyPr/>
        <a:lstStyle/>
        <a:p>
          <a:endParaRPr lang="en-US"/>
        </a:p>
      </dgm:t>
    </dgm:pt>
    <dgm:pt modelId="{898D7EB2-BCCB-4456-85BD-CD5440118F5D}" type="sibTrans" cxnId="{3896C493-CB53-498A-B0B0-9B617F22AF0D}">
      <dgm:prSet/>
      <dgm:spPr/>
      <dgm:t>
        <a:bodyPr/>
        <a:lstStyle/>
        <a:p>
          <a:endParaRPr lang="en-US"/>
        </a:p>
      </dgm:t>
    </dgm:pt>
    <dgm:pt modelId="{465236F3-33E9-4EB2-B54F-6AD9598C2FAB}">
      <dgm:prSet custT="1"/>
      <dgm:spPr/>
      <dgm:t>
        <a:bodyPr/>
        <a:lstStyle/>
        <a:p>
          <a:r>
            <a:rPr lang="en-US" sz="1000"/>
            <a:t>Predictive Modeling</a:t>
          </a:r>
        </a:p>
      </dgm:t>
    </dgm:pt>
    <dgm:pt modelId="{84FCF530-1555-4E8F-95E9-57965BCCBF6B}" type="parTrans" cxnId="{722CFE43-4301-4E42-8601-18F731FC1A9B}">
      <dgm:prSet/>
      <dgm:spPr/>
      <dgm:t>
        <a:bodyPr/>
        <a:lstStyle/>
        <a:p>
          <a:endParaRPr lang="en-US"/>
        </a:p>
      </dgm:t>
    </dgm:pt>
    <dgm:pt modelId="{23B7C07F-14B8-40DE-A7DC-B6074635E423}" type="sibTrans" cxnId="{722CFE43-4301-4E42-8601-18F731FC1A9B}">
      <dgm:prSet/>
      <dgm:spPr/>
      <dgm:t>
        <a:bodyPr/>
        <a:lstStyle/>
        <a:p>
          <a:endParaRPr lang="en-US"/>
        </a:p>
      </dgm:t>
    </dgm:pt>
    <dgm:pt modelId="{2BFE8391-0A98-4A20-A4FC-1EADAFC889F2}">
      <dgm:prSet custT="1"/>
      <dgm:spPr/>
      <dgm:t>
        <a:bodyPr/>
        <a:lstStyle/>
        <a:p>
          <a:r>
            <a:rPr lang="en-US" sz="1000"/>
            <a:t>Evauation</a:t>
          </a:r>
        </a:p>
      </dgm:t>
    </dgm:pt>
    <dgm:pt modelId="{6CC0D678-6381-403C-8E38-406616BC8FED}" type="parTrans" cxnId="{46277B53-DBAD-43F8-9DE7-2F1B7ADD97EB}">
      <dgm:prSet/>
      <dgm:spPr/>
      <dgm:t>
        <a:bodyPr/>
        <a:lstStyle/>
        <a:p>
          <a:endParaRPr lang="en-US"/>
        </a:p>
      </dgm:t>
    </dgm:pt>
    <dgm:pt modelId="{CFB6AF7E-6EBE-4025-A3D0-A9F0DBB2A0B7}" type="sibTrans" cxnId="{46277B53-DBAD-43F8-9DE7-2F1B7ADD97EB}">
      <dgm:prSet/>
      <dgm:spPr/>
      <dgm:t>
        <a:bodyPr/>
        <a:lstStyle/>
        <a:p>
          <a:endParaRPr lang="en-US"/>
        </a:p>
      </dgm:t>
    </dgm:pt>
    <dgm:pt modelId="{E0F10068-01D1-464A-88D2-89F88C797263}">
      <dgm:prSet/>
      <dgm:spPr/>
      <dgm:t>
        <a:bodyPr/>
        <a:lstStyle/>
        <a:p>
          <a:r>
            <a:rPr lang="en-US" b="1"/>
            <a:t>Curation of Predictor Labels</a:t>
          </a:r>
        </a:p>
      </dgm:t>
    </dgm:pt>
    <dgm:pt modelId="{2D9E081E-9049-4BA0-8F16-AAF464528B61}" type="parTrans" cxnId="{3F64F879-5BED-464F-9685-4342FE169BD8}">
      <dgm:prSet/>
      <dgm:spPr/>
      <dgm:t>
        <a:bodyPr/>
        <a:lstStyle/>
        <a:p>
          <a:endParaRPr lang="en-US"/>
        </a:p>
      </dgm:t>
    </dgm:pt>
    <dgm:pt modelId="{917EC562-7194-4FD8-A006-71E19FC29C42}" type="sibTrans" cxnId="{3F64F879-5BED-464F-9685-4342FE169BD8}">
      <dgm:prSet/>
      <dgm:spPr/>
      <dgm:t>
        <a:bodyPr/>
        <a:lstStyle/>
        <a:p>
          <a:endParaRPr lang="en-US"/>
        </a:p>
      </dgm:t>
    </dgm:pt>
    <dgm:pt modelId="{0E873A01-BD42-44E9-83CE-19846E3C7271}">
      <dgm:prSet/>
      <dgm:spPr/>
      <dgm:t>
        <a:bodyPr/>
        <a:lstStyle/>
        <a:p>
          <a:endParaRPr lang="en-US"/>
        </a:p>
      </dgm:t>
    </dgm:pt>
    <dgm:pt modelId="{6506219E-08F9-4700-B0E5-03928C0CAA49}" type="parTrans" cxnId="{92B88748-F7F0-4021-908C-72F28EF2CC4D}">
      <dgm:prSet/>
      <dgm:spPr/>
      <dgm:t>
        <a:bodyPr/>
        <a:lstStyle/>
        <a:p>
          <a:endParaRPr lang="en-US"/>
        </a:p>
      </dgm:t>
    </dgm:pt>
    <dgm:pt modelId="{7F1B5671-40A4-4C2C-AEEE-534286042BBE}" type="sibTrans" cxnId="{92B88748-F7F0-4021-908C-72F28EF2CC4D}">
      <dgm:prSet/>
      <dgm:spPr/>
      <dgm:t>
        <a:bodyPr/>
        <a:lstStyle/>
        <a:p>
          <a:endParaRPr lang="en-US"/>
        </a:p>
      </dgm:t>
    </dgm:pt>
    <dgm:pt modelId="{874C948C-3CE5-493F-91A0-29367459D8A1}">
      <dgm:prSet/>
      <dgm:spPr/>
      <dgm:t>
        <a:bodyPr/>
        <a:lstStyle/>
        <a:p>
          <a:r>
            <a:rPr lang="en-US" b="0"/>
            <a:t>Identify drug targets associated with drugs withdrawn from market due to toxicity/safety issues from WITHDRAWN database.</a:t>
          </a:r>
        </a:p>
      </dgm:t>
    </dgm:pt>
    <dgm:pt modelId="{F12A2E62-CA36-4DF9-8537-563BEAF84D0F}" type="sibTrans" cxnId="{F287353F-92FD-4DF2-9AA7-290E36503D62}">
      <dgm:prSet/>
      <dgm:spPr/>
      <dgm:t>
        <a:bodyPr/>
        <a:lstStyle/>
        <a:p>
          <a:endParaRPr lang="en-US"/>
        </a:p>
      </dgm:t>
    </dgm:pt>
    <dgm:pt modelId="{1555DEA9-026D-4810-A578-BF0F0BB51D2B}" type="parTrans" cxnId="{F287353F-92FD-4DF2-9AA7-290E36503D62}">
      <dgm:prSet/>
      <dgm:spPr/>
      <dgm:t>
        <a:bodyPr/>
        <a:lstStyle/>
        <a:p>
          <a:endParaRPr lang="en-US"/>
        </a:p>
      </dgm:t>
    </dgm:pt>
    <dgm:pt modelId="{93CD798A-8CE8-4592-B28D-9AC500561AE6}">
      <dgm:prSet/>
      <dgm:spPr/>
      <dgm:t>
        <a:bodyPr/>
        <a:lstStyle/>
        <a:p>
          <a:r>
            <a:rPr lang="en-US" b="1"/>
            <a:t>Approach</a:t>
          </a:r>
          <a:r>
            <a:rPr lang="en-US"/>
            <a:t>:</a:t>
          </a:r>
          <a:endParaRPr lang="en-US" b="1"/>
        </a:p>
      </dgm:t>
    </dgm:pt>
    <dgm:pt modelId="{6BC4367E-BF1A-47DA-A7A2-1DFFF7F22E20}" type="parTrans" cxnId="{7A311197-C0A8-4432-85F7-DA36714DB792}">
      <dgm:prSet/>
      <dgm:spPr/>
      <dgm:t>
        <a:bodyPr/>
        <a:lstStyle/>
        <a:p>
          <a:endParaRPr lang="en-US"/>
        </a:p>
      </dgm:t>
    </dgm:pt>
    <dgm:pt modelId="{BE31323B-5478-44FA-A4FE-342CCCD0551B}" type="sibTrans" cxnId="{7A311197-C0A8-4432-85F7-DA36714DB792}">
      <dgm:prSet/>
      <dgm:spPr/>
      <dgm:t>
        <a:bodyPr/>
        <a:lstStyle/>
        <a:p>
          <a:endParaRPr lang="en-US"/>
        </a:p>
      </dgm:t>
    </dgm:pt>
    <dgm:pt modelId="{0B273551-DD86-40E6-B1EF-4B2053F937E5}">
      <dgm:prSet/>
      <dgm:spPr/>
      <dgm:t>
        <a:bodyPr/>
        <a:lstStyle/>
        <a:p>
          <a:r>
            <a:rPr lang="en-US" b="1"/>
            <a:t>Approach</a:t>
          </a:r>
          <a:r>
            <a:rPr lang="en-US"/>
            <a:t>:</a:t>
          </a:r>
        </a:p>
      </dgm:t>
    </dgm:pt>
    <dgm:pt modelId="{83FE27E1-1483-432D-A55B-D22FD5E671AD}" type="parTrans" cxnId="{FD97E85E-DED5-4308-A165-A0AE285A68E8}">
      <dgm:prSet/>
      <dgm:spPr/>
      <dgm:t>
        <a:bodyPr/>
        <a:lstStyle/>
        <a:p>
          <a:endParaRPr lang="en-US"/>
        </a:p>
      </dgm:t>
    </dgm:pt>
    <dgm:pt modelId="{32509E9E-CC7F-41C8-AEA3-6B59D9AC9A6D}" type="sibTrans" cxnId="{FD97E85E-DED5-4308-A165-A0AE285A68E8}">
      <dgm:prSet/>
      <dgm:spPr/>
      <dgm:t>
        <a:bodyPr/>
        <a:lstStyle/>
        <a:p>
          <a:endParaRPr lang="en-US"/>
        </a:p>
      </dgm:t>
    </dgm:pt>
    <dgm:pt modelId="{CAE190C5-88E0-40C6-BD79-179CCFDD1393}">
      <dgm:prSet/>
      <dgm:spPr/>
      <dgm:t>
        <a:bodyPr/>
        <a:lstStyle/>
        <a:p>
          <a:r>
            <a:rPr lang="en-US"/>
            <a:t>Remove sparse features (colSums)</a:t>
          </a:r>
        </a:p>
      </dgm:t>
    </dgm:pt>
    <dgm:pt modelId="{E5A6694B-719A-41DF-A20F-9291325B2075}" type="parTrans" cxnId="{FA2EB115-D269-429A-BA2D-A975676B12D8}">
      <dgm:prSet/>
      <dgm:spPr/>
      <dgm:t>
        <a:bodyPr/>
        <a:lstStyle/>
        <a:p>
          <a:endParaRPr lang="en-US"/>
        </a:p>
      </dgm:t>
    </dgm:pt>
    <dgm:pt modelId="{0FEC7B5D-FCC2-4EA6-9A0B-9C7CCDD7AA47}" type="sibTrans" cxnId="{FA2EB115-D269-429A-BA2D-A975676B12D8}">
      <dgm:prSet/>
      <dgm:spPr/>
      <dgm:t>
        <a:bodyPr/>
        <a:lstStyle/>
        <a:p>
          <a:endParaRPr lang="en-US"/>
        </a:p>
      </dgm:t>
    </dgm:pt>
    <dgm:pt modelId="{155237A6-618D-4C05-B836-A31EA62777DE}">
      <dgm:prSet/>
      <dgm:spPr/>
      <dgm:t>
        <a:bodyPr/>
        <a:lstStyle/>
        <a:p>
          <a:r>
            <a:rPr lang="en-US"/>
            <a:t>Statistical methods (ridge/lasso regression) for filtering out irrelevant features</a:t>
          </a:r>
        </a:p>
      </dgm:t>
    </dgm:pt>
    <dgm:pt modelId="{32464502-90D4-4292-AC7E-572347727A26}" type="parTrans" cxnId="{BEE4C66C-FF52-4707-86D6-E7607B9FE4DE}">
      <dgm:prSet/>
      <dgm:spPr/>
      <dgm:t>
        <a:bodyPr/>
        <a:lstStyle/>
        <a:p>
          <a:endParaRPr lang="en-US"/>
        </a:p>
      </dgm:t>
    </dgm:pt>
    <dgm:pt modelId="{A5AAB4D2-9F2A-4167-959F-5258B1285084}" type="sibTrans" cxnId="{BEE4C66C-FF52-4707-86D6-E7607B9FE4DE}">
      <dgm:prSet/>
      <dgm:spPr/>
      <dgm:t>
        <a:bodyPr/>
        <a:lstStyle/>
        <a:p>
          <a:endParaRPr lang="en-US"/>
        </a:p>
      </dgm:t>
    </dgm:pt>
    <dgm:pt modelId="{01D0EE2E-234C-47BA-9EBD-5B2302455B52}">
      <dgm:prSet/>
      <dgm:spPr/>
      <dgm:t>
        <a:bodyPr/>
        <a:lstStyle/>
        <a:p>
          <a:r>
            <a:rPr lang="en-US" b="1"/>
            <a:t>Approach:</a:t>
          </a:r>
        </a:p>
      </dgm:t>
    </dgm:pt>
    <dgm:pt modelId="{2BADD063-9073-499D-AB46-7E5B56B4B10C}" type="parTrans" cxnId="{74C5C943-7044-46ED-BAB9-BE70F1453977}">
      <dgm:prSet/>
      <dgm:spPr/>
      <dgm:t>
        <a:bodyPr/>
        <a:lstStyle/>
        <a:p>
          <a:endParaRPr lang="en-US"/>
        </a:p>
      </dgm:t>
    </dgm:pt>
    <dgm:pt modelId="{592804B7-BC06-4925-BEF7-9EADC111DF9B}" type="sibTrans" cxnId="{74C5C943-7044-46ED-BAB9-BE70F1453977}">
      <dgm:prSet/>
      <dgm:spPr/>
      <dgm:t>
        <a:bodyPr/>
        <a:lstStyle/>
        <a:p>
          <a:endParaRPr lang="en-US"/>
        </a:p>
      </dgm:t>
    </dgm:pt>
    <dgm:pt modelId="{D44D83B7-100E-4AC2-9053-F85681062C50}">
      <dgm:prSet/>
      <dgm:spPr/>
      <dgm:t>
        <a:bodyPr/>
        <a:lstStyle/>
        <a:p>
          <a:r>
            <a:rPr lang="en-US" b="0"/>
            <a:t>We compared several predictive modeling methods (SVM, naive Bayes classifier, random forest) using:</a:t>
          </a:r>
        </a:p>
      </dgm:t>
    </dgm:pt>
    <dgm:pt modelId="{10977BCA-189E-49A7-AEC7-DC05720CF68E}" type="parTrans" cxnId="{047BC2C6-631C-4AD2-8C87-D90207013A37}">
      <dgm:prSet/>
      <dgm:spPr/>
      <dgm:t>
        <a:bodyPr/>
        <a:lstStyle/>
        <a:p>
          <a:endParaRPr lang="en-US"/>
        </a:p>
      </dgm:t>
    </dgm:pt>
    <dgm:pt modelId="{5FF97026-B8A5-4F33-81E9-5338CA5E2840}" type="sibTrans" cxnId="{047BC2C6-631C-4AD2-8C87-D90207013A37}">
      <dgm:prSet/>
      <dgm:spPr/>
      <dgm:t>
        <a:bodyPr/>
        <a:lstStyle/>
        <a:p>
          <a:endParaRPr lang="en-US"/>
        </a:p>
      </dgm:t>
    </dgm:pt>
    <dgm:pt modelId="{35334A02-0148-47B2-BCD2-3D46B8D30ECA}">
      <dgm:prSet/>
      <dgm:spPr/>
      <dgm:t>
        <a:bodyPr/>
        <a:lstStyle/>
        <a:p>
          <a:r>
            <a:rPr lang="en-US" b="1"/>
            <a:t>Approach</a:t>
          </a:r>
          <a:r>
            <a:rPr lang="en-US"/>
            <a:t>:</a:t>
          </a:r>
        </a:p>
      </dgm:t>
    </dgm:pt>
    <dgm:pt modelId="{C6B4AEC8-AD86-47C1-926C-911F5FA28672}" type="parTrans" cxnId="{E1D96B85-BFA9-441E-83FD-EF48247CB0E3}">
      <dgm:prSet/>
      <dgm:spPr/>
      <dgm:t>
        <a:bodyPr/>
        <a:lstStyle/>
        <a:p>
          <a:endParaRPr lang="en-US"/>
        </a:p>
      </dgm:t>
    </dgm:pt>
    <dgm:pt modelId="{3A46BF87-D570-427C-9986-A820FB47FD4E}" type="sibTrans" cxnId="{E1D96B85-BFA9-441E-83FD-EF48247CB0E3}">
      <dgm:prSet/>
      <dgm:spPr/>
      <dgm:t>
        <a:bodyPr/>
        <a:lstStyle/>
        <a:p>
          <a:endParaRPr lang="en-US"/>
        </a:p>
      </dgm:t>
    </dgm:pt>
    <dgm:pt modelId="{844F0D78-B67D-4C65-8A9D-EA975CB6A037}">
      <dgm:prSet/>
      <dgm:spPr/>
      <dgm:t>
        <a:bodyPr/>
        <a:lstStyle/>
        <a:p>
          <a:r>
            <a:rPr lang="en-US"/>
            <a:t>Heuristic selection relevant database tables and features.</a:t>
          </a:r>
          <a:endParaRPr lang="en-US" b="0"/>
        </a:p>
      </dgm:t>
    </dgm:pt>
    <dgm:pt modelId="{ED2CD645-52A9-499C-BA0B-ABC233960063}" type="parTrans" cxnId="{E2B61CC9-7DDF-4DC1-885A-4E9F233BF510}">
      <dgm:prSet/>
      <dgm:spPr/>
      <dgm:t>
        <a:bodyPr/>
        <a:lstStyle/>
        <a:p>
          <a:endParaRPr lang="en-US"/>
        </a:p>
      </dgm:t>
    </dgm:pt>
    <dgm:pt modelId="{FE4AF961-AAF4-48A5-9C33-05A28CC88DBB}" type="sibTrans" cxnId="{E2B61CC9-7DDF-4DC1-885A-4E9F233BF510}">
      <dgm:prSet/>
      <dgm:spPr/>
      <dgm:t>
        <a:bodyPr/>
        <a:lstStyle/>
        <a:p>
          <a:endParaRPr lang="en-US"/>
        </a:p>
      </dgm:t>
    </dgm:pt>
    <dgm:pt modelId="{700A311D-995C-4D8A-B93B-0CEB8F63E625}">
      <dgm:prSet/>
      <dgm:spPr/>
      <dgm:t>
        <a:bodyPr/>
        <a:lstStyle/>
        <a:p>
          <a:endParaRPr lang="en-US" b="0"/>
        </a:p>
      </dgm:t>
    </dgm:pt>
    <dgm:pt modelId="{501CCF0F-C9DB-45A1-BB37-38CABA9EDD20}" type="parTrans" cxnId="{9FCC2874-2AE5-4B7D-AAC1-D8CCF772E317}">
      <dgm:prSet/>
      <dgm:spPr/>
      <dgm:t>
        <a:bodyPr/>
        <a:lstStyle/>
        <a:p>
          <a:endParaRPr lang="en-US"/>
        </a:p>
      </dgm:t>
    </dgm:pt>
    <dgm:pt modelId="{5F570992-4E05-4C0E-B12D-4C9525C6B9C9}" type="sibTrans" cxnId="{9FCC2874-2AE5-4B7D-AAC1-D8CCF772E317}">
      <dgm:prSet/>
      <dgm:spPr/>
      <dgm:t>
        <a:bodyPr/>
        <a:lstStyle/>
        <a:p>
          <a:endParaRPr lang="en-US"/>
        </a:p>
      </dgm:t>
    </dgm:pt>
    <dgm:pt modelId="{CCDAD721-AFB1-4CB2-B266-13487A95E0CE}">
      <dgm:prSet/>
      <dgm:spPr/>
      <dgm:t>
        <a:bodyPr/>
        <a:lstStyle/>
        <a:p>
          <a:r>
            <a:rPr lang="en-US"/>
            <a:t>Generate a set of of SQL queries to create a vector-representation of targets</a:t>
          </a:r>
          <a:endParaRPr lang="en-US" b="0"/>
        </a:p>
      </dgm:t>
    </dgm:pt>
    <dgm:pt modelId="{238EA081-7CC1-4435-8B73-0C81AFDE36CB}" type="parTrans" cxnId="{123D728F-D875-4B1D-9A6E-273F8BC48AB7}">
      <dgm:prSet/>
      <dgm:spPr/>
      <dgm:t>
        <a:bodyPr/>
        <a:lstStyle/>
        <a:p>
          <a:endParaRPr lang="en-US"/>
        </a:p>
      </dgm:t>
    </dgm:pt>
    <dgm:pt modelId="{70C22A41-070E-41C0-89A2-7B361F70105C}" type="sibTrans" cxnId="{123D728F-D875-4B1D-9A6E-273F8BC48AB7}">
      <dgm:prSet/>
      <dgm:spPr/>
      <dgm:t>
        <a:bodyPr/>
        <a:lstStyle/>
        <a:p>
          <a:endParaRPr lang="en-US"/>
        </a:p>
      </dgm:t>
    </dgm:pt>
    <dgm:pt modelId="{A2471012-B393-49A2-B8F8-7ABA0B311992}">
      <dgm:prSet/>
      <dgm:spPr/>
      <dgm:t>
        <a:bodyPr/>
        <a:lstStyle/>
        <a:p>
          <a:r>
            <a:rPr lang="en-US" b="0"/>
            <a:t>Create a combined binary matrix.</a:t>
          </a:r>
        </a:p>
      </dgm:t>
    </dgm:pt>
    <dgm:pt modelId="{8C54E547-8CB0-4D7E-8319-EE4CF5B77906}" type="parTrans" cxnId="{A03758AD-F5E5-4732-A173-121D2EFCFD1E}">
      <dgm:prSet/>
      <dgm:spPr/>
      <dgm:t>
        <a:bodyPr/>
        <a:lstStyle/>
        <a:p>
          <a:endParaRPr lang="en-US"/>
        </a:p>
      </dgm:t>
    </dgm:pt>
    <dgm:pt modelId="{5B8DCC8A-3CB7-4976-BEAB-DB21EB255C23}" type="sibTrans" cxnId="{A03758AD-F5E5-4732-A173-121D2EFCFD1E}">
      <dgm:prSet/>
      <dgm:spPr/>
      <dgm:t>
        <a:bodyPr/>
        <a:lstStyle/>
        <a:p>
          <a:endParaRPr lang="en-US"/>
        </a:p>
      </dgm:t>
    </dgm:pt>
    <dgm:pt modelId="{88799F71-F078-4D57-B217-5E764DED1F39}">
      <dgm:prSet/>
      <dgm:spPr/>
      <dgm:t>
        <a:bodyPr/>
        <a:lstStyle/>
        <a:p>
          <a:r>
            <a:rPr lang="en-US" b="1"/>
            <a:t>Result</a:t>
          </a:r>
          <a:r>
            <a:rPr lang="en-US" b="0"/>
            <a:t>:</a:t>
          </a:r>
        </a:p>
      </dgm:t>
    </dgm:pt>
    <dgm:pt modelId="{21776296-1D73-4EB2-88B3-C49037D8BEB0}" type="parTrans" cxnId="{D145DD3D-D116-4760-994B-4B39CBFC4872}">
      <dgm:prSet/>
      <dgm:spPr/>
      <dgm:t>
        <a:bodyPr/>
        <a:lstStyle/>
        <a:p>
          <a:endParaRPr lang="en-US"/>
        </a:p>
      </dgm:t>
    </dgm:pt>
    <dgm:pt modelId="{01D16386-DAD7-4397-8FB3-D60467B4BD3D}" type="sibTrans" cxnId="{D145DD3D-D116-4760-994B-4B39CBFC4872}">
      <dgm:prSet/>
      <dgm:spPr/>
      <dgm:t>
        <a:bodyPr/>
        <a:lstStyle/>
        <a:p>
          <a:endParaRPr lang="en-US"/>
        </a:p>
      </dgm:t>
    </dgm:pt>
    <dgm:pt modelId="{7C1D7FA0-6CB3-4139-B515-A51E8E3093FC}">
      <dgm:prSet/>
      <dgm:spPr/>
      <dgm:t>
        <a:bodyPr/>
        <a:lstStyle/>
        <a:p>
          <a:r>
            <a:rPr lang="en-US" b="0"/>
            <a:t>2,117 drug targets</a:t>
          </a:r>
        </a:p>
      </dgm:t>
    </dgm:pt>
    <dgm:pt modelId="{882A740F-AE2A-4C16-8EA8-EB80D2075CCC}" type="parTrans" cxnId="{BE58B33A-90CF-48DD-812D-3D946DD1FC8F}">
      <dgm:prSet/>
      <dgm:spPr/>
      <dgm:t>
        <a:bodyPr/>
        <a:lstStyle/>
        <a:p>
          <a:endParaRPr lang="en-US"/>
        </a:p>
      </dgm:t>
    </dgm:pt>
    <dgm:pt modelId="{4D10A4AA-03DF-4554-B1AC-136FDDE3DAA0}" type="sibTrans" cxnId="{BE58B33A-90CF-48DD-812D-3D946DD1FC8F}">
      <dgm:prSet/>
      <dgm:spPr/>
      <dgm:t>
        <a:bodyPr/>
        <a:lstStyle/>
        <a:p>
          <a:endParaRPr lang="en-US"/>
        </a:p>
      </dgm:t>
    </dgm:pt>
    <dgm:pt modelId="{49588EFA-AC49-4CD5-AFFD-116EF5E49F91}">
      <dgm:prSet/>
      <dgm:spPr/>
      <dgm:t>
        <a:bodyPr/>
        <a:lstStyle/>
        <a:p>
          <a:r>
            <a:rPr lang="en-US" b="0"/>
            <a:t>161,037 features</a:t>
          </a:r>
        </a:p>
      </dgm:t>
    </dgm:pt>
    <dgm:pt modelId="{A4AE2CF0-F17F-49C8-8D16-0D09A371ECD2}" type="parTrans" cxnId="{8D44B2D3-ECE5-47C2-95D4-238286AD6AC1}">
      <dgm:prSet/>
      <dgm:spPr/>
      <dgm:t>
        <a:bodyPr/>
        <a:lstStyle/>
        <a:p>
          <a:endParaRPr lang="en-US"/>
        </a:p>
      </dgm:t>
    </dgm:pt>
    <dgm:pt modelId="{8F2299E4-6026-408D-AB4E-7E9A539F361C}" type="sibTrans" cxnId="{8D44B2D3-ECE5-47C2-95D4-238286AD6AC1}">
      <dgm:prSet/>
      <dgm:spPr/>
      <dgm:t>
        <a:bodyPr/>
        <a:lstStyle/>
        <a:p>
          <a:endParaRPr lang="en-US"/>
        </a:p>
      </dgm:t>
    </dgm:pt>
    <dgm:pt modelId="{C1E98F87-BD64-4FC9-9FF8-11E7D22FF3CA}">
      <dgm:prSet/>
      <dgm:spPr/>
      <dgm:t>
        <a:bodyPr/>
        <a:lstStyle/>
        <a:p>
          <a:endParaRPr lang="en-US" b="0"/>
        </a:p>
      </dgm:t>
    </dgm:pt>
    <dgm:pt modelId="{252BDF78-73E2-49C9-A3B7-F01887AA6382}" type="parTrans" cxnId="{F6E18142-890E-4BEE-BCEA-8FFDE285E9C1}">
      <dgm:prSet/>
      <dgm:spPr/>
      <dgm:t>
        <a:bodyPr/>
        <a:lstStyle/>
        <a:p>
          <a:endParaRPr lang="en-US"/>
        </a:p>
      </dgm:t>
    </dgm:pt>
    <dgm:pt modelId="{EFEE4915-27A1-4E19-B44B-9647778F3629}" type="sibTrans" cxnId="{F6E18142-890E-4BEE-BCEA-8FFDE285E9C1}">
      <dgm:prSet/>
      <dgm:spPr/>
      <dgm:t>
        <a:bodyPr/>
        <a:lstStyle/>
        <a:p>
          <a:endParaRPr lang="en-US"/>
        </a:p>
      </dgm:t>
    </dgm:pt>
    <dgm:pt modelId="{E819224C-356D-47CF-AB41-AD55461E7B52}">
      <dgm:prSet/>
      <dgm:spPr/>
      <dgm:t>
        <a:bodyPr/>
        <a:lstStyle/>
        <a:p>
          <a:endParaRPr lang="en-US" b="1"/>
        </a:p>
      </dgm:t>
    </dgm:pt>
    <dgm:pt modelId="{2C234E08-AF95-4F6B-9BFC-CEA6C3B16EDE}" type="parTrans" cxnId="{09AD04CF-C965-48EC-8D2E-5A5D584B0793}">
      <dgm:prSet/>
      <dgm:spPr/>
      <dgm:t>
        <a:bodyPr/>
        <a:lstStyle/>
        <a:p>
          <a:endParaRPr lang="en-US"/>
        </a:p>
      </dgm:t>
    </dgm:pt>
    <dgm:pt modelId="{71563114-F96D-4F2B-A0E7-8EF0E6971492}" type="sibTrans" cxnId="{09AD04CF-C965-48EC-8D2E-5A5D584B0793}">
      <dgm:prSet/>
      <dgm:spPr/>
      <dgm:t>
        <a:bodyPr/>
        <a:lstStyle/>
        <a:p>
          <a:endParaRPr lang="en-US"/>
        </a:p>
      </dgm:t>
    </dgm:pt>
    <dgm:pt modelId="{D356D1BD-C5BB-4D23-B87B-0ECC0E008090}">
      <dgm:prSet/>
      <dgm:spPr/>
      <dgm:t>
        <a:bodyPr/>
        <a:lstStyle/>
        <a:p>
          <a:endParaRPr lang="en-US" b="1"/>
        </a:p>
      </dgm:t>
    </dgm:pt>
    <dgm:pt modelId="{E70B3683-F402-4B5B-B927-5BA82CA2D9AF}" type="parTrans" cxnId="{760E6D5F-62BF-4E79-9AB3-885EAE57DB27}">
      <dgm:prSet/>
      <dgm:spPr/>
    </dgm:pt>
    <dgm:pt modelId="{29A72C8E-04EB-499C-ABF7-DFA31615EB55}" type="sibTrans" cxnId="{760E6D5F-62BF-4E79-9AB3-885EAE57DB27}">
      <dgm:prSet/>
      <dgm:spPr/>
    </dgm:pt>
    <dgm:pt modelId="{CBAB8067-B6BD-464C-AE44-604F53F55C48}" type="pres">
      <dgm:prSet presAssocID="{48F52B8E-1E15-4916-AC91-827DCA3C9575}" presName="Name0" presStyleCnt="0">
        <dgm:presLayoutVars>
          <dgm:dir/>
          <dgm:animLvl val="lvl"/>
          <dgm:resizeHandles val="exact"/>
        </dgm:presLayoutVars>
      </dgm:prSet>
      <dgm:spPr/>
    </dgm:pt>
    <dgm:pt modelId="{B02A5158-48C4-47C3-BE4D-0F258AFB63E1}" type="pres">
      <dgm:prSet presAssocID="{80A559CE-4BB2-417F-8C99-D96600F1777D}" presName="composite" presStyleCnt="0"/>
      <dgm:spPr/>
    </dgm:pt>
    <dgm:pt modelId="{12E47037-A480-46C9-8F58-E79F61509CAA}" type="pres">
      <dgm:prSet presAssocID="{80A559CE-4BB2-417F-8C99-D96600F1777D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EF0AAB-016A-4DAB-9A5D-4DD652195B97}" type="pres">
      <dgm:prSet presAssocID="{80A559CE-4BB2-417F-8C99-D96600F1777D}" presName="desTx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7ADA4D-7823-4E58-ABE9-67CDB41088DB}" type="pres">
      <dgm:prSet presAssocID="{887EBB7A-0151-4C1C-9F88-53460FE07395}" presName="space" presStyleCnt="0"/>
      <dgm:spPr/>
    </dgm:pt>
    <dgm:pt modelId="{8C6626A9-2FDB-4A60-92D1-C6B9E152A4CA}" type="pres">
      <dgm:prSet presAssocID="{B67691B6-A4B0-49EF-A800-37340BE140DF}" presName="composite" presStyleCnt="0"/>
      <dgm:spPr/>
    </dgm:pt>
    <dgm:pt modelId="{C8183BCE-6DCB-4BA5-8597-DE4830D2DFBD}" type="pres">
      <dgm:prSet presAssocID="{B67691B6-A4B0-49EF-A800-37340BE140DF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A2D8F7-B84D-42A2-A91C-14E4E93812D7}" type="pres">
      <dgm:prSet presAssocID="{B67691B6-A4B0-49EF-A800-37340BE140DF}" presName="desTx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A57918-F37C-4AD3-8182-D98D7ADFF635}" type="pres">
      <dgm:prSet presAssocID="{D406E0AA-EDEC-4E9F-9811-3277238B57D5}" presName="space" presStyleCnt="0"/>
      <dgm:spPr/>
    </dgm:pt>
    <dgm:pt modelId="{4D33EA74-73DC-435F-9926-5CE5A0FCF59B}" type="pres">
      <dgm:prSet presAssocID="{465236F3-33E9-4EB2-B54F-6AD9598C2FAB}" presName="composite" presStyleCnt="0"/>
      <dgm:spPr/>
    </dgm:pt>
    <dgm:pt modelId="{8E279D95-15A3-4B8C-A5CC-4C4613BDEC83}" type="pres">
      <dgm:prSet presAssocID="{465236F3-33E9-4EB2-B54F-6AD9598C2FAB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48B2D8-995B-4DB7-A34C-EC1BD9F46128}" type="pres">
      <dgm:prSet presAssocID="{465236F3-33E9-4EB2-B54F-6AD9598C2FAB}" presName="desTx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5C64E0-B4DF-4C1A-B5A0-1E8D04FEF69F}" type="pres">
      <dgm:prSet presAssocID="{23B7C07F-14B8-40DE-A7DC-B6074635E423}" presName="space" presStyleCnt="0"/>
      <dgm:spPr/>
    </dgm:pt>
    <dgm:pt modelId="{EC008C3B-8C51-4769-8FD2-6AF678C3A204}" type="pres">
      <dgm:prSet presAssocID="{2BFE8391-0A98-4A20-A4FC-1EADAFC889F2}" presName="composite" presStyleCnt="0"/>
      <dgm:spPr/>
    </dgm:pt>
    <dgm:pt modelId="{8B66432D-EF8E-4FCB-AB6C-E1BC2C71165C}" type="pres">
      <dgm:prSet presAssocID="{2BFE8391-0A98-4A20-A4FC-1EADAFC889F2}" presName="parTx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1BAA97-9A85-49C7-994D-EEA223FFA8BE}" type="pres">
      <dgm:prSet presAssocID="{2BFE8391-0A98-4A20-A4FC-1EADAFC889F2}" presName="desTx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60E6D5F-62BF-4E79-9AB3-885EAE57DB27}" srcId="{93CD798A-8CE8-4592-B28D-9AC500561AE6}" destId="{D356D1BD-C5BB-4D23-B87B-0ECC0E008090}" srcOrd="0" destOrd="0" parTransId="{E70B3683-F402-4B5B-B927-5BA82CA2D9AF}" sibTransId="{29A72C8E-04EB-499C-ABF7-DFA31615EB55}"/>
    <dgm:cxn modelId="{14C238A3-F803-4853-81A5-845EB8D69298}" type="presOf" srcId="{E0F10068-01D1-464A-88D2-89F88C797263}" destId="{6248B2D8-995B-4DB7-A34C-EC1BD9F46128}" srcOrd="0" destOrd="2" presId="urn:microsoft.com/office/officeart/2005/8/layout/chevron1"/>
    <dgm:cxn modelId="{1F49DF1D-767E-47CE-AB59-B3B65E736C29}" type="presOf" srcId="{0E873A01-BD42-44E9-83CE-19846E3C7271}" destId="{081BAA97-9A85-49C7-994D-EEA223FFA8BE}" srcOrd="0" destOrd="3" presId="urn:microsoft.com/office/officeart/2005/8/layout/chevron1"/>
    <dgm:cxn modelId="{7A311197-C0A8-4432-85F7-DA36714DB792}" srcId="{2BFE8391-0A98-4A20-A4FC-1EADAFC889F2}" destId="{93CD798A-8CE8-4592-B28D-9AC500561AE6}" srcOrd="0" destOrd="0" parTransId="{6BC4367E-BF1A-47DA-A7A2-1DFFF7F22E20}" sibTransId="{BE31323B-5478-44FA-A4FE-342CCCD0551B}"/>
    <dgm:cxn modelId="{9986D2AE-C5D7-4A27-A6CD-F278B27A6817}" type="presOf" srcId="{35334A02-0148-47B2-BCD2-3D46B8D30ECA}" destId="{4EEF0AAB-016A-4DAB-9A5D-4DD652195B97}" srcOrd="0" destOrd="0" presId="urn:microsoft.com/office/officeart/2005/8/layout/chevron1"/>
    <dgm:cxn modelId="{92B88748-F7F0-4021-908C-72F28EF2CC4D}" srcId="{2BFE8391-0A98-4A20-A4FC-1EADAFC889F2}" destId="{0E873A01-BD42-44E9-83CE-19846E3C7271}" srcOrd="1" destOrd="0" parTransId="{6506219E-08F9-4700-B0E5-03928C0CAA49}" sibTransId="{7F1B5671-40A4-4C2C-AEEE-534286042BBE}"/>
    <dgm:cxn modelId="{123D728F-D875-4B1D-9A6E-273F8BC48AB7}" srcId="{35334A02-0148-47B2-BCD2-3D46B8D30ECA}" destId="{CCDAD721-AFB1-4CB2-B266-13487A95E0CE}" srcOrd="1" destOrd="0" parTransId="{238EA081-7CC1-4435-8B73-0C81AFDE36CB}" sibTransId="{70C22A41-070E-41C0-89A2-7B361F70105C}"/>
    <dgm:cxn modelId="{B9EDFFC1-4393-42FE-9660-31729756E474}" type="presOf" srcId="{CCDAD721-AFB1-4CB2-B266-13487A95E0CE}" destId="{4EEF0AAB-016A-4DAB-9A5D-4DD652195B97}" srcOrd="0" destOrd="2" presId="urn:microsoft.com/office/officeart/2005/8/layout/chevron1"/>
    <dgm:cxn modelId="{5C5B5B2F-6044-48E0-937B-7723742C2066}" type="presOf" srcId="{700A311D-995C-4D8A-B93B-0CEB8F63E625}" destId="{4EEF0AAB-016A-4DAB-9A5D-4DD652195B97}" srcOrd="0" destOrd="7" presId="urn:microsoft.com/office/officeart/2005/8/layout/chevron1"/>
    <dgm:cxn modelId="{E1D96B85-BFA9-441E-83FD-EF48247CB0E3}" srcId="{80A559CE-4BB2-417F-8C99-D96600F1777D}" destId="{35334A02-0148-47B2-BCD2-3D46B8D30ECA}" srcOrd="0" destOrd="0" parTransId="{C6B4AEC8-AD86-47C1-926C-911F5FA28672}" sibTransId="{3A46BF87-D570-427C-9986-A820FB47FD4E}"/>
    <dgm:cxn modelId="{3896C493-CB53-498A-B0B0-9B617F22AF0D}" srcId="{80A559CE-4BB2-417F-8C99-D96600F1777D}" destId="{A6C798D0-8C9C-42F9-9318-A6E86CE3137F}" srcOrd="2" destOrd="0" parTransId="{D5207B1F-3E63-4BA4-A696-416495DC7110}" sibTransId="{898D7EB2-BCCB-4456-85BD-CD5440118F5D}"/>
    <dgm:cxn modelId="{E2B61CC9-7DDF-4DC1-885A-4E9F233BF510}" srcId="{35334A02-0148-47B2-BCD2-3D46B8D30ECA}" destId="{844F0D78-B67D-4C65-8A9D-EA975CB6A037}" srcOrd="0" destOrd="0" parTransId="{ED2CD645-52A9-499C-BA0B-ABC233960063}" sibTransId="{FE4AF961-AAF4-48A5-9C33-05A28CC88DBB}"/>
    <dgm:cxn modelId="{09AD04CF-C965-48EC-8D2E-5A5D584B0793}" srcId="{93CD798A-8CE8-4592-B28D-9AC500561AE6}" destId="{E819224C-356D-47CF-AB41-AD55461E7B52}" srcOrd="1" destOrd="0" parTransId="{2C234E08-AF95-4F6B-9BFC-CEA6C3B16EDE}" sibTransId="{71563114-F96D-4F2B-A0E7-8EF0E6971492}"/>
    <dgm:cxn modelId="{34D64CDD-5A5C-4831-9615-45C2D65D2A15}" type="presOf" srcId="{874C948C-3CE5-493F-91A0-29367459D8A1}" destId="{6248B2D8-995B-4DB7-A34C-EC1BD9F46128}" srcOrd="0" destOrd="3" presId="urn:microsoft.com/office/officeart/2005/8/layout/chevron1"/>
    <dgm:cxn modelId="{9FCC2874-2AE5-4B7D-AAC1-D8CCF772E317}" srcId="{88799F71-F078-4D57-B217-5E764DED1F39}" destId="{700A311D-995C-4D8A-B93B-0CEB8F63E625}" srcOrd="2" destOrd="0" parTransId="{501CCF0F-C9DB-45A1-BB37-38CABA9EDD20}" sibTransId="{5F570992-4E05-4C0E-B12D-4C9525C6B9C9}"/>
    <dgm:cxn modelId="{1104E106-1B35-4DE6-97BD-59F556B2577B}" type="presOf" srcId="{E819224C-356D-47CF-AB41-AD55461E7B52}" destId="{081BAA97-9A85-49C7-994D-EEA223FFA8BE}" srcOrd="0" destOrd="2" presId="urn:microsoft.com/office/officeart/2005/8/layout/chevron1"/>
    <dgm:cxn modelId="{580CCB42-E97F-4A64-8720-E3B2E6168248}" type="presOf" srcId="{01D0EE2E-234C-47BA-9EBD-5B2302455B52}" destId="{6248B2D8-995B-4DB7-A34C-EC1BD9F46128}" srcOrd="0" destOrd="0" presId="urn:microsoft.com/office/officeart/2005/8/layout/chevron1"/>
    <dgm:cxn modelId="{BA3B6E00-EF60-459C-8316-1FEE6FC9777B}" srcId="{48F52B8E-1E15-4916-AC91-827DCA3C9575}" destId="{80A559CE-4BB2-417F-8C99-D96600F1777D}" srcOrd="0" destOrd="0" parTransId="{17A7D7CF-E2B6-4339-B138-EF8C0A44E68E}" sibTransId="{887EBB7A-0151-4C1C-9F88-53460FE07395}"/>
    <dgm:cxn modelId="{EBEDAA58-3250-4880-A232-8BCFFD27189C}" type="presOf" srcId="{0B273551-DD86-40E6-B1EF-4B2053F937E5}" destId="{EDA2D8F7-B84D-42A2-A91C-14E4E93812D7}" srcOrd="0" destOrd="0" presId="urn:microsoft.com/office/officeart/2005/8/layout/chevron1"/>
    <dgm:cxn modelId="{FD97E85E-DED5-4308-A165-A0AE285A68E8}" srcId="{B67691B6-A4B0-49EF-A800-37340BE140DF}" destId="{0B273551-DD86-40E6-B1EF-4B2053F937E5}" srcOrd="0" destOrd="0" parTransId="{83FE27E1-1483-432D-A55B-D22FD5E671AD}" sibTransId="{32509E9E-CC7F-41C8-AEA3-6B59D9AC9A6D}"/>
    <dgm:cxn modelId="{85B5D43A-B9B3-49DF-A492-4C12E2E20F66}" type="presOf" srcId="{49588EFA-AC49-4CD5-AFFD-116EF5E49F91}" destId="{4EEF0AAB-016A-4DAB-9A5D-4DD652195B97}" srcOrd="0" destOrd="6" presId="urn:microsoft.com/office/officeart/2005/8/layout/chevron1"/>
    <dgm:cxn modelId="{047BC2C6-631C-4AD2-8C87-D90207013A37}" srcId="{01D0EE2E-234C-47BA-9EBD-5B2302455B52}" destId="{D44D83B7-100E-4AC2-9053-F85681062C50}" srcOrd="0" destOrd="0" parTransId="{10977BCA-189E-49A7-AEC7-DC05720CF68E}" sibTransId="{5FF97026-B8A5-4F33-81E9-5338CA5E2840}"/>
    <dgm:cxn modelId="{0B30187F-1D0D-44D2-A295-E54DE8E2BB01}" type="presOf" srcId="{D44D83B7-100E-4AC2-9053-F85681062C50}" destId="{6248B2D8-995B-4DB7-A34C-EC1BD9F46128}" srcOrd="0" destOrd="1" presId="urn:microsoft.com/office/officeart/2005/8/layout/chevron1"/>
    <dgm:cxn modelId="{996966A0-2FF7-49C5-8328-1C7719981258}" type="presOf" srcId="{80A559CE-4BB2-417F-8C99-D96600F1777D}" destId="{12E47037-A480-46C9-8F58-E79F61509CAA}" srcOrd="0" destOrd="0" presId="urn:microsoft.com/office/officeart/2005/8/layout/chevron1"/>
    <dgm:cxn modelId="{48C7624B-C31E-47A8-A4D7-257F76D355B3}" type="presOf" srcId="{B67691B6-A4B0-49EF-A800-37340BE140DF}" destId="{C8183BCE-6DCB-4BA5-8597-DE4830D2DFBD}" srcOrd="0" destOrd="0" presId="urn:microsoft.com/office/officeart/2005/8/layout/chevron1"/>
    <dgm:cxn modelId="{F287353F-92FD-4DF2-9AA7-290E36503D62}" srcId="{E0F10068-01D1-464A-88D2-89F88C797263}" destId="{874C948C-3CE5-493F-91A0-29367459D8A1}" srcOrd="0" destOrd="0" parTransId="{1555DEA9-026D-4810-A578-BF0F0BB51D2B}" sibTransId="{F12A2E62-CA36-4DF9-8537-563BEAF84D0F}"/>
    <dgm:cxn modelId="{71592D10-4C38-415D-8F3D-1AA297B2925B}" type="presOf" srcId="{A2471012-B393-49A2-B8F8-7ABA0B311992}" destId="{4EEF0AAB-016A-4DAB-9A5D-4DD652195B97}" srcOrd="0" destOrd="3" presId="urn:microsoft.com/office/officeart/2005/8/layout/chevron1"/>
    <dgm:cxn modelId="{567E17D0-BBE9-44D2-AC68-49D154E670CC}" type="presOf" srcId="{844F0D78-B67D-4C65-8A9D-EA975CB6A037}" destId="{4EEF0AAB-016A-4DAB-9A5D-4DD652195B97}" srcOrd="0" destOrd="1" presId="urn:microsoft.com/office/officeart/2005/8/layout/chevron1"/>
    <dgm:cxn modelId="{722CFE43-4301-4E42-8601-18F731FC1A9B}" srcId="{48F52B8E-1E15-4916-AC91-827DCA3C9575}" destId="{465236F3-33E9-4EB2-B54F-6AD9598C2FAB}" srcOrd="2" destOrd="0" parTransId="{84FCF530-1555-4E8F-95E9-57965BCCBF6B}" sibTransId="{23B7C07F-14B8-40DE-A7DC-B6074635E423}"/>
    <dgm:cxn modelId="{D4459B73-D3B8-45AA-BE05-2248E5431B05}" type="presOf" srcId="{155237A6-618D-4C05-B836-A31EA62777DE}" destId="{EDA2D8F7-B84D-42A2-A91C-14E4E93812D7}" srcOrd="0" destOrd="2" presId="urn:microsoft.com/office/officeart/2005/8/layout/chevron1"/>
    <dgm:cxn modelId="{30FA2775-3310-4D9F-8D2D-06D0672AA211}" type="presOf" srcId="{7C1D7FA0-6CB3-4139-B515-A51E8E3093FC}" destId="{4EEF0AAB-016A-4DAB-9A5D-4DD652195B97}" srcOrd="0" destOrd="5" presId="urn:microsoft.com/office/officeart/2005/8/layout/chevron1"/>
    <dgm:cxn modelId="{82A6C8D8-3475-42FC-B866-CF64AC552816}" type="presOf" srcId="{A6C798D0-8C9C-42F9-9318-A6E86CE3137F}" destId="{4EEF0AAB-016A-4DAB-9A5D-4DD652195B97}" srcOrd="0" destOrd="8" presId="urn:microsoft.com/office/officeart/2005/8/layout/chevron1"/>
    <dgm:cxn modelId="{BEE4C66C-FF52-4707-86D6-E7607B9FE4DE}" srcId="{0B273551-DD86-40E6-B1EF-4B2053F937E5}" destId="{155237A6-618D-4C05-B836-A31EA62777DE}" srcOrd="1" destOrd="0" parTransId="{32464502-90D4-4292-AC7E-572347727A26}" sibTransId="{A5AAB4D2-9F2A-4167-959F-5258B1285084}"/>
    <dgm:cxn modelId="{A03758AD-F5E5-4732-A173-121D2EFCFD1E}" srcId="{35334A02-0148-47B2-BCD2-3D46B8D30ECA}" destId="{A2471012-B393-49A2-B8F8-7ABA0B311992}" srcOrd="2" destOrd="0" parTransId="{8C54E547-8CB0-4D7E-8319-EE4CF5B77906}" sibTransId="{5B8DCC8A-3CB7-4976-BEAB-DB21EB255C23}"/>
    <dgm:cxn modelId="{5D567261-F798-4DC1-A847-B2C6C1113AB9}" type="presOf" srcId="{48F52B8E-1E15-4916-AC91-827DCA3C9575}" destId="{CBAB8067-B6BD-464C-AE44-604F53F55C48}" srcOrd="0" destOrd="0" presId="urn:microsoft.com/office/officeart/2005/8/layout/chevron1"/>
    <dgm:cxn modelId="{BE58B33A-90CF-48DD-812D-3D946DD1FC8F}" srcId="{88799F71-F078-4D57-B217-5E764DED1F39}" destId="{7C1D7FA0-6CB3-4139-B515-A51E8E3093FC}" srcOrd="0" destOrd="0" parTransId="{882A740F-AE2A-4C16-8EA8-EB80D2075CCC}" sibTransId="{4D10A4AA-03DF-4554-B1AC-136FDDE3DAA0}"/>
    <dgm:cxn modelId="{A63AFB4E-DFA5-4741-BDBF-1EA3C3E2A56E}" type="presOf" srcId="{CAE190C5-88E0-40C6-BD79-179CCFDD1393}" destId="{EDA2D8F7-B84D-42A2-A91C-14E4E93812D7}" srcOrd="0" destOrd="1" presId="urn:microsoft.com/office/officeart/2005/8/layout/chevron1"/>
    <dgm:cxn modelId="{C7EB6ADE-F9E5-4E0A-81EB-2640D35330D0}" srcId="{48F52B8E-1E15-4916-AC91-827DCA3C9575}" destId="{B67691B6-A4B0-49EF-A800-37340BE140DF}" srcOrd="1" destOrd="0" parTransId="{435F04AB-9259-4705-B2FA-B934538CE150}" sibTransId="{D406E0AA-EDEC-4E9F-9811-3277238B57D5}"/>
    <dgm:cxn modelId="{F6E18142-890E-4BEE-BCEA-8FFDE285E9C1}" srcId="{465236F3-33E9-4EB2-B54F-6AD9598C2FAB}" destId="{C1E98F87-BD64-4FC9-9FF8-11E7D22FF3CA}" srcOrd="2" destOrd="0" parTransId="{252BDF78-73E2-49C9-A3B7-F01887AA6382}" sibTransId="{EFEE4915-27A1-4E19-B44B-9647778F3629}"/>
    <dgm:cxn modelId="{9FC75375-53CD-4330-A2E4-2BC5FB29D951}" type="presOf" srcId="{465236F3-33E9-4EB2-B54F-6AD9598C2FAB}" destId="{8E279D95-15A3-4B8C-A5CC-4C4613BDEC83}" srcOrd="0" destOrd="0" presId="urn:microsoft.com/office/officeart/2005/8/layout/chevron1"/>
    <dgm:cxn modelId="{85373390-3BD3-4B53-B64C-1A2507F46F94}" type="presOf" srcId="{D356D1BD-C5BB-4D23-B87B-0ECC0E008090}" destId="{081BAA97-9A85-49C7-994D-EEA223FFA8BE}" srcOrd="0" destOrd="1" presId="urn:microsoft.com/office/officeart/2005/8/layout/chevron1"/>
    <dgm:cxn modelId="{D145DD3D-D116-4760-994B-4B39CBFC4872}" srcId="{80A559CE-4BB2-417F-8C99-D96600F1777D}" destId="{88799F71-F078-4D57-B217-5E764DED1F39}" srcOrd="1" destOrd="0" parTransId="{21776296-1D73-4EB2-88B3-C49037D8BEB0}" sibTransId="{01D16386-DAD7-4397-8FB3-D60467B4BD3D}"/>
    <dgm:cxn modelId="{46277B53-DBAD-43F8-9DE7-2F1B7ADD97EB}" srcId="{48F52B8E-1E15-4916-AC91-827DCA3C9575}" destId="{2BFE8391-0A98-4A20-A4FC-1EADAFC889F2}" srcOrd="3" destOrd="0" parTransId="{6CC0D678-6381-403C-8E38-406616BC8FED}" sibTransId="{CFB6AF7E-6EBE-4025-A3D0-A9F0DBB2A0B7}"/>
    <dgm:cxn modelId="{141F6FD2-95F0-4E29-B52E-3E6642F7610F}" type="presOf" srcId="{2BFE8391-0A98-4A20-A4FC-1EADAFC889F2}" destId="{8B66432D-EF8E-4FCB-AB6C-E1BC2C71165C}" srcOrd="0" destOrd="0" presId="urn:microsoft.com/office/officeart/2005/8/layout/chevron1"/>
    <dgm:cxn modelId="{FA2EB115-D269-429A-BA2D-A975676B12D8}" srcId="{0B273551-DD86-40E6-B1EF-4B2053F937E5}" destId="{CAE190C5-88E0-40C6-BD79-179CCFDD1393}" srcOrd="0" destOrd="0" parTransId="{E5A6694B-719A-41DF-A20F-9291325B2075}" sibTransId="{0FEC7B5D-FCC2-4EA6-9A0B-9C7CCDD7AA47}"/>
    <dgm:cxn modelId="{7116E986-CCE4-42C9-B806-778A791CB7A6}" type="presOf" srcId="{93CD798A-8CE8-4592-B28D-9AC500561AE6}" destId="{081BAA97-9A85-49C7-994D-EEA223FFA8BE}" srcOrd="0" destOrd="0" presId="urn:microsoft.com/office/officeart/2005/8/layout/chevron1"/>
    <dgm:cxn modelId="{8D44B2D3-ECE5-47C2-95D4-238286AD6AC1}" srcId="{88799F71-F078-4D57-B217-5E764DED1F39}" destId="{49588EFA-AC49-4CD5-AFFD-116EF5E49F91}" srcOrd="1" destOrd="0" parTransId="{A4AE2CF0-F17F-49C8-8D16-0D09A371ECD2}" sibTransId="{8F2299E4-6026-408D-AB4E-7E9A539F361C}"/>
    <dgm:cxn modelId="{B82729E8-980F-44A9-8674-F967B911489B}" type="presOf" srcId="{88799F71-F078-4D57-B217-5E764DED1F39}" destId="{4EEF0AAB-016A-4DAB-9A5D-4DD652195B97}" srcOrd="0" destOrd="4" presId="urn:microsoft.com/office/officeart/2005/8/layout/chevron1"/>
    <dgm:cxn modelId="{EA3FDE60-D9FF-4201-923F-01027D393CBE}" type="presOf" srcId="{C1E98F87-BD64-4FC9-9FF8-11E7D22FF3CA}" destId="{6248B2D8-995B-4DB7-A34C-EC1BD9F46128}" srcOrd="0" destOrd="4" presId="urn:microsoft.com/office/officeart/2005/8/layout/chevron1"/>
    <dgm:cxn modelId="{74C5C943-7044-46ED-BAB9-BE70F1453977}" srcId="{465236F3-33E9-4EB2-B54F-6AD9598C2FAB}" destId="{01D0EE2E-234C-47BA-9EBD-5B2302455B52}" srcOrd="0" destOrd="0" parTransId="{2BADD063-9073-499D-AB46-7E5B56B4B10C}" sibTransId="{592804B7-BC06-4925-BEF7-9EADC111DF9B}"/>
    <dgm:cxn modelId="{3F64F879-5BED-464F-9685-4342FE169BD8}" srcId="{465236F3-33E9-4EB2-B54F-6AD9598C2FAB}" destId="{E0F10068-01D1-464A-88D2-89F88C797263}" srcOrd="1" destOrd="0" parTransId="{2D9E081E-9049-4BA0-8F16-AAF464528B61}" sibTransId="{917EC562-7194-4FD8-A006-71E19FC29C42}"/>
    <dgm:cxn modelId="{C62FAB83-C887-4BD9-8CC9-1D4488613803}" type="presParOf" srcId="{CBAB8067-B6BD-464C-AE44-604F53F55C48}" destId="{B02A5158-48C4-47C3-BE4D-0F258AFB63E1}" srcOrd="0" destOrd="0" presId="urn:microsoft.com/office/officeart/2005/8/layout/chevron1"/>
    <dgm:cxn modelId="{55B124DF-48B1-46C5-89B3-881267A53145}" type="presParOf" srcId="{B02A5158-48C4-47C3-BE4D-0F258AFB63E1}" destId="{12E47037-A480-46C9-8F58-E79F61509CAA}" srcOrd="0" destOrd="0" presId="urn:microsoft.com/office/officeart/2005/8/layout/chevron1"/>
    <dgm:cxn modelId="{287DD5B4-E652-4CC3-8336-99CCF078B1AF}" type="presParOf" srcId="{B02A5158-48C4-47C3-BE4D-0F258AFB63E1}" destId="{4EEF0AAB-016A-4DAB-9A5D-4DD652195B97}" srcOrd="1" destOrd="0" presId="urn:microsoft.com/office/officeart/2005/8/layout/chevron1"/>
    <dgm:cxn modelId="{0C8B29CD-85A2-43F6-B3F4-31625C0BBC49}" type="presParOf" srcId="{CBAB8067-B6BD-464C-AE44-604F53F55C48}" destId="{497ADA4D-7823-4E58-ABE9-67CDB41088DB}" srcOrd="1" destOrd="0" presId="urn:microsoft.com/office/officeart/2005/8/layout/chevron1"/>
    <dgm:cxn modelId="{BB0B8436-9E45-487E-A440-7766541B9F4B}" type="presParOf" srcId="{CBAB8067-B6BD-464C-AE44-604F53F55C48}" destId="{8C6626A9-2FDB-4A60-92D1-C6B9E152A4CA}" srcOrd="2" destOrd="0" presId="urn:microsoft.com/office/officeart/2005/8/layout/chevron1"/>
    <dgm:cxn modelId="{DE716775-5A85-4EC8-A500-543682EE156D}" type="presParOf" srcId="{8C6626A9-2FDB-4A60-92D1-C6B9E152A4CA}" destId="{C8183BCE-6DCB-4BA5-8597-DE4830D2DFBD}" srcOrd="0" destOrd="0" presId="urn:microsoft.com/office/officeart/2005/8/layout/chevron1"/>
    <dgm:cxn modelId="{095E7C78-F5D1-4892-990D-1E38B75912DA}" type="presParOf" srcId="{8C6626A9-2FDB-4A60-92D1-C6B9E152A4CA}" destId="{EDA2D8F7-B84D-42A2-A91C-14E4E93812D7}" srcOrd="1" destOrd="0" presId="urn:microsoft.com/office/officeart/2005/8/layout/chevron1"/>
    <dgm:cxn modelId="{D527E66B-15BF-4E78-B9C4-580DF686A083}" type="presParOf" srcId="{CBAB8067-B6BD-464C-AE44-604F53F55C48}" destId="{F4A57918-F37C-4AD3-8182-D98D7ADFF635}" srcOrd="3" destOrd="0" presId="urn:microsoft.com/office/officeart/2005/8/layout/chevron1"/>
    <dgm:cxn modelId="{396365DF-144F-4F78-B71C-B184011C7B28}" type="presParOf" srcId="{CBAB8067-B6BD-464C-AE44-604F53F55C48}" destId="{4D33EA74-73DC-435F-9926-5CE5A0FCF59B}" srcOrd="4" destOrd="0" presId="urn:microsoft.com/office/officeart/2005/8/layout/chevron1"/>
    <dgm:cxn modelId="{9344F707-A8F5-40F4-BA43-4AD4D30AB54E}" type="presParOf" srcId="{4D33EA74-73DC-435F-9926-5CE5A0FCF59B}" destId="{8E279D95-15A3-4B8C-A5CC-4C4613BDEC83}" srcOrd="0" destOrd="0" presId="urn:microsoft.com/office/officeart/2005/8/layout/chevron1"/>
    <dgm:cxn modelId="{41E54ED7-7780-417B-874A-411BDBDBC655}" type="presParOf" srcId="{4D33EA74-73DC-435F-9926-5CE5A0FCF59B}" destId="{6248B2D8-995B-4DB7-A34C-EC1BD9F46128}" srcOrd="1" destOrd="0" presId="urn:microsoft.com/office/officeart/2005/8/layout/chevron1"/>
    <dgm:cxn modelId="{118C41D0-6A0D-447A-AEC0-E3F843CEAB34}" type="presParOf" srcId="{CBAB8067-B6BD-464C-AE44-604F53F55C48}" destId="{475C64E0-B4DF-4C1A-B5A0-1E8D04FEF69F}" srcOrd="5" destOrd="0" presId="urn:microsoft.com/office/officeart/2005/8/layout/chevron1"/>
    <dgm:cxn modelId="{EA53A6CD-F646-4BF0-917A-6A404DE4021B}" type="presParOf" srcId="{CBAB8067-B6BD-464C-AE44-604F53F55C48}" destId="{EC008C3B-8C51-4769-8FD2-6AF678C3A204}" srcOrd="6" destOrd="0" presId="urn:microsoft.com/office/officeart/2005/8/layout/chevron1"/>
    <dgm:cxn modelId="{30646DFB-FA83-43FE-B05A-B6924FA12C40}" type="presParOf" srcId="{EC008C3B-8C51-4769-8FD2-6AF678C3A204}" destId="{8B66432D-EF8E-4FCB-AB6C-E1BC2C71165C}" srcOrd="0" destOrd="0" presId="urn:microsoft.com/office/officeart/2005/8/layout/chevron1"/>
    <dgm:cxn modelId="{942FC361-5882-42FA-B608-8EB7BD562532}" type="presParOf" srcId="{EC008C3B-8C51-4769-8FD2-6AF678C3A204}" destId="{081BAA97-9A85-49C7-994D-EEA223FFA8BE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E47037-A480-46C9-8F58-E79F61509CAA}">
      <dsp:nvSpPr>
        <dsp:cNvPr id="0" name=""/>
        <dsp:cNvSpPr/>
      </dsp:nvSpPr>
      <dsp:spPr>
        <a:xfrm>
          <a:off x="5463" y="96983"/>
          <a:ext cx="1758198" cy="37140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TCRD database study &amp;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Vector representation</a:t>
          </a:r>
        </a:p>
      </dsp:txBody>
      <dsp:txXfrm>
        <a:off x="191168" y="96983"/>
        <a:ext cx="1386789" cy="371409"/>
      </dsp:txXfrm>
    </dsp:sp>
    <dsp:sp modelId="{4EEF0AAB-016A-4DAB-9A5D-4DD652195B97}">
      <dsp:nvSpPr>
        <dsp:cNvPr id="0" name=""/>
        <dsp:cNvSpPr/>
      </dsp:nvSpPr>
      <dsp:spPr>
        <a:xfrm>
          <a:off x="5463" y="514820"/>
          <a:ext cx="1406558" cy="1053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</a:t>
          </a:r>
          <a:r>
            <a:rPr lang="en-US" sz="600" kern="1200"/>
            <a:t>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Heuristic selection relevant database tables and features.</a:t>
          </a:r>
          <a:endParaRPr lang="en-US" sz="600" b="0" kern="120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Generate a set of of SQL queries to create a vector-representation of targets</a:t>
          </a:r>
          <a:endParaRPr lang="en-US" sz="600" b="0" kern="120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0" kern="1200"/>
            <a:t>Create a combined binary matrix.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Result</a:t>
          </a:r>
          <a:r>
            <a:rPr lang="en-US" sz="600" b="0" kern="1200"/>
            <a:t>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0" kern="1200"/>
            <a:t>2,117 drug targets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0" kern="1200"/>
            <a:t>161,037 features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5463" y="514820"/>
        <a:ext cx="1406558" cy="1053000"/>
      </dsp:txXfrm>
    </dsp:sp>
    <dsp:sp modelId="{C8183BCE-6DCB-4BA5-8597-DE4830D2DFBD}">
      <dsp:nvSpPr>
        <dsp:cNvPr id="0" name=""/>
        <dsp:cNvSpPr/>
      </dsp:nvSpPr>
      <dsp:spPr>
        <a:xfrm>
          <a:off x="1547661" y="96983"/>
          <a:ext cx="1758198" cy="37140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Feature reduction &amp; feature selection</a:t>
          </a:r>
        </a:p>
      </dsp:txBody>
      <dsp:txXfrm>
        <a:off x="1733366" y="96983"/>
        <a:ext cx="1386789" cy="371409"/>
      </dsp:txXfrm>
    </dsp:sp>
    <dsp:sp modelId="{EDA2D8F7-B84D-42A2-A91C-14E4E93812D7}">
      <dsp:nvSpPr>
        <dsp:cNvPr id="0" name=""/>
        <dsp:cNvSpPr/>
      </dsp:nvSpPr>
      <dsp:spPr>
        <a:xfrm>
          <a:off x="1547661" y="514820"/>
          <a:ext cx="1406558" cy="1053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</a:t>
          </a:r>
          <a:r>
            <a:rPr lang="en-US" sz="600" kern="1200"/>
            <a:t>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Remove sparse features (colSums)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Statistical methods (ridge/lasso regression) for filtering out irrelevant features</a:t>
          </a:r>
        </a:p>
      </dsp:txBody>
      <dsp:txXfrm>
        <a:off x="1547661" y="514820"/>
        <a:ext cx="1406558" cy="1053000"/>
      </dsp:txXfrm>
    </dsp:sp>
    <dsp:sp modelId="{8E279D95-15A3-4B8C-A5CC-4C4613BDEC83}">
      <dsp:nvSpPr>
        <dsp:cNvPr id="0" name=""/>
        <dsp:cNvSpPr/>
      </dsp:nvSpPr>
      <dsp:spPr>
        <a:xfrm>
          <a:off x="3089860" y="96983"/>
          <a:ext cx="1758198" cy="37140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Predictive Modeling</a:t>
          </a:r>
        </a:p>
      </dsp:txBody>
      <dsp:txXfrm>
        <a:off x="3275565" y="96983"/>
        <a:ext cx="1386789" cy="371409"/>
      </dsp:txXfrm>
    </dsp:sp>
    <dsp:sp modelId="{6248B2D8-995B-4DB7-A34C-EC1BD9F46128}">
      <dsp:nvSpPr>
        <dsp:cNvPr id="0" name=""/>
        <dsp:cNvSpPr/>
      </dsp:nvSpPr>
      <dsp:spPr>
        <a:xfrm>
          <a:off x="3089860" y="514820"/>
          <a:ext cx="1406558" cy="1053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0" kern="1200"/>
            <a:t>We compared several predictive modeling methods (SVM, naive Bayes classifier, random forest) using: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Curation of Predictor Labels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0" kern="1200"/>
            <a:t>Identify drug targets associated with drugs withdrawn from market due to toxicity/safety issues from WITHDRAWN database.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0" kern="1200"/>
        </a:p>
      </dsp:txBody>
      <dsp:txXfrm>
        <a:off x="3089860" y="514820"/>
        <a:ext cx="1406558" cy="1053000"/>
      </dsp:txXfrm>
    </dsp:sp>
    <dsp:sp modelId="{8B66432D-EF8E-4FCB-AB6C-E1BC2C71165C}">
      <dsp:nvSpPr>
        <dsp:cNvPr id="0" name=""/>
        <dsp:cNvSpPr/>
      </dsp:nvSpPr>
      <dsp:spPr>
        <a:xfrm>
          <a:off x="4632058" y="96983"/>
          <a:ext cx="1758198" cy="37140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Evauation</a:t>
          </a:r>
        </a:p>
      </dsp:txBody>
      <dsp:txXfrm>
        <a:off x="4817763" y="96983"/>
        <a:ext cx="1386789" cy="371409"/>
      </dsp:txXfrm>
    </dsp:sp>
    <dsp:sp modelId="{081BAA97-9A85-49C7-994D-EEA223FFA8BE}">
      <dsp:nvSpPr>
        <dsp:cNvPr id="0" name=""/>
        <dsp:cNvSpPr/>
      </dsp:nvSpPr>
      <dsp:spPr>
        <a:xfrm>
          <a:off x="4632058" y="514820"/>
          <a:ext cx="1406558" cy="1053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</a:t>
          </a:r>
          <a:r>
            <a:rPr lang="en-US" sz="600" kern="1200"/>
            <a:t>:</a:t>
          </a:r>
          <a:endParaRPr lang="en-US" sz="600" b="1" kern="120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4632058" y="514820"/>
        <a:ext cx="1406558" cy="1053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Hoon Son</dc:creator>
  <cp:keywords/>
  <dc:description/>
  <cp:lastModifiedBy>Jung Hoon Son</cp:lastModifiedBy>
  <cp:revision>10</cp:revision>
  <dcterms:created xsi:type="dcterms:W3CDTF">2017-04-09T18:59:00Z</dcterms:created>
  <dcterms:modified xsi:type="dcterms:W3CDTF">2017-05-12T05:09:00Z</dcterms:modified>
</cp:coreProperties>
</file>