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1" w:name="kartotéka--tauri-2-migrációs-terv"/>
    <w:p>
      <w:pPr>
        <w:pStyle w:val="Heading1"/>
      </w:pPr>
      <w:r>
        <w:t xml:space="preserve">Kartotéka — Tauri 2 migrációs terv</w:t>
      </w:r>
    </w:p>
    <w:p>
      <w:pPr>
        <w:pStyle w:val="FirstParagraph"/>
      </w:pPr>
      <w:r>
        <w:rPr>
          <w:b/>
          <w:bCs/>
        </w:rPr>
        <w:t xml:space="preserve">Dátum</w:t>
      </w:r>
      <w:r>
        <w:t xml:space="preserve">: 2026-04-21 (w — frissítve a Railway + Brevo döntésekkel)</w:t>
      </w:r>
      <w:r>
        <w:t xml:space="preserve"> </w:t>
      </w:r>
      <w:r>
        <w:rPr>
          <w:b/>
          <w:bCs/>
        </w:rPr>
        <w:t xml:space="preserve">Készítette</w:t>
      </w:r>
      <w:r>
        <w:t xml:space="preserve">: Szőcs Endre (a Kartotéka fejlesztője) + Claude (elemzési segítség)</w:t>
      </w:r>
      <w:r>
        <w:t xml:space="preserve"> </w:t>
      </w:r>
      <w:r>
        <w:rPr>
          <w:b/>
          <w:bCs/>
        </w:rPr>
        <w:t xml:space="preserve">Státusz</w:t>
      </w:r>
      <w:r>
        <w:t xml:space="preserve">: Döntési anyag — nem jóváhagyott, nem implementáció-indítás</w:t>
      </w:r>
      <w:r>
        <w:t xml:space="preserve"> </w:t>
      </w:r>
      <w:r>
        <w:rPr>
          <w:b/>
          <w:bCs/>
        </w:rPr>
        <w:t xml:space="preserve">Célközönség</w:t>
      </w:r>
      <w:r>
        <w:t xml:space="preserve">: Endre (fejlesztő-lelkész), Erdélyi Református Egyházkerület (EREK) Elnöksége, esetleg külső fejlesztő-kollégák</w:t>
      </w:r>
      <w:r>
        <w:t xml:space="preserve"> </w:t>
      </w:r>
      <w:r>
        <w:rPr>
          <w:b/>
          <w:bCs/>
        </w:rPr>
        <w:t xml:space="preserve">Hatókör</w:t>
      </w:r>
      <w:r>
        <w:t xml:space="preserve">: a jelenlegi offline-first rendszer lehetséges átalakítása Tauri 2 desktop kliensre, Supabase backend bővítéssel</w:t>
      </w:r>
    </w:p>
    <w:p>
      <w:r>
        <w:pict>
          <v:rect style="width:0;height:1.5pt" o:hralign="center" o:hrstd="t" o:hr="t"/>
        </w:pict>
      </w:r>
    </w:p>
    <w:bookmarkStart w:id="13" w:name="Xe563f735a147e500a271e2ce0e13316bc4fd635"/>
    <w:p>
      <w:pPr>
        <w:pStyle w:val="Heading2"/>
      </w:pPr>
      <w:r>
        <w:t xml:space="preserve">1. Vezetői összefoglaló</w:t>
      </w:r>
    </w:p>
    <w:bookmarkStart w:id="9" w:name="a-helyzet"/>
    <w:p>
      <w:pPr>
        <w:pStyle w:val="Heading3"/>
      </w:pPr>
      <w:r>
        <w:t xml:space="preserve">A helyzet</w:t>
      </w:r>
    </w:p>
    <w:p>
      <w:pPr>
        <w:pStyle w:val="FirstParagraph"/>
      </w:pPr>
      <w:r>
        <w:t xml:space="preserve">A Kartotéka jelenleg</w:t>
      </w:r>
      <w:r>
        <w:t xml:space="preserve"> </w:t>
      </w:r>
      <w:r>
        <w:rPr>
          <w:b/>
          <w:bCs/>
        </w:rPr>
        <w:t xml:space="preserve">működő</w:t>
      </w:r>
      <w:r>
        <w:t xml:space="preserve"> </w:t>
      </w:r>
      <w:r>
        <w:t xml:space="preserve">Next.js 16 PWA, ami a böngészőben és opcionálisan Windows standalone csomagként is fut. Az offline képesség</w:t>
      </w:r>
      <w:r>
        <w:t xml:space="preserve"> </w:t>
      </w:r>
      <w:r>
        <w:rPr>
          <w:b/>
          <w:bCs/>
        </w:rPr>
        <w:t xml:space="preserve">több rétegben ki van építve</w:t>
      </w:r>
      <w:r>
        <w:t xml:space="preserve"> </w:t>
      </w:r>
      <w:r>
        <w:t xml:space="preserve">— Service Worker, IndexedDB (Dexie), sync-orchestrator, mutation queue, konfliktus-kezelő, Excel I/O, ZIP backup, SQLite standalone wrapper —, és a rendszer napi használatra</w:t>
      </w:r>
      <w:r>
        <w:t xml:space="preserve"> </w:t>
      </w:r>
      <w:r>
        <w:rPr>
          <w:b/>
          <w:bCs/>
        </w:rPr>
        <w:t xml:space="preserve">alkalmas</w:t>
      </w:r>
      <w:r>
        <w:t xml:space="preserve">.</w:t>
      </w:r>
    </w:p>
    <w:p>
      <w:pPr>
        <w:pStyle w:val="BodyText"/>
      </w:pPr>
      <w:r>
        <w:t xml:space="preserve">Egy külső szakértő azonban megnézte ezt az architektúrát és egy</w:t>
      </w:r>
      <w:r>
        <w:t xml:space="preserve"> </w:t>
      </w:r>
      <w:r>
        <w:rPr>
          <w:b/>
          <w:bCs/>
        </w:rPr>
        <w:t xml:space="preserve">gyökeresen más</w:t>
      </w:r>
      <w:r>
        <w:t xml:space="preserve"> </w:t>
      </w:r>
      <w:r>
        <w:t xml:space="preserve">megközelítést javasolt:</w:t>
      </w:r>
      <w:r>
        <w:t xml:space="preserve"> </w:t>
      </w:r>
      <w:r>
        <w:rPr>
          <w:b/>
          <w:bCs/>
        </w:rPr>
        <w:t xml:space="preserve">Tauri 2 desktop kliens + SQLCipher titkosított lokális adatbázis + Stronghold kulcstár + bővített Supabase backend</w:t>
      </w:r>
      <w:r>
        <w:t xml:space="preserve"> </w:t>
      </w:r>
      <w:r>
        <w:t xml:space="preserve">(access-request approval, eszközhöz kötés, E2E titkosított dokumentumtár, aláírt updater).</w:t>
      </w:r>
    </w:p>
    <w:p>
      <w:pPr>
        <w:pStyle w:val="BodyText"/>
      </w:pPr>
      <w:r>
        <w:t xml:space="preserve">A szakértő érvelése erős:</w:t>
      </w:r>
    </w:p>
    <w:p>
      <w:pPr>
        <w:pStyle w:val="Compact"/>
        <w:numPr>
          <w:ilvl w:val="0"/>
          <w:numId w:val="1001"/>
        </w:numPr>
      </w:pPr>
      <w:r>
        <w:t xml:space="preserve">A jelenlegi PWA biztonsági garanciái gyengébbek (nincs lokális DB-titkosítás, nincs eszköz-bind, nincs admin-approval)</w:t>
      </w:r>
    </w:p>
    <w:p>
      <w:pPr>
        <w:pStyle w:val="Compact"/>
        <w:numPr>
          <w:ilvl w:val="0"/>
          <w:numId w:val="1001"/>
        </w:numPr>
      </w:pPr>
      <w:r>
        <w:t xml:space="preserve">A lelkészek gépein érzékeny adatok vannak (tagnyilvántartás, anyakönyv, pénzügy) — GDPR-szempontból kellemetlen, ha ellopott laptop → plaintext</w:t>
      </w:r>
    </w:p>
    <w:p>
      <w:pPr>
        <w:pStyle w:val="Compact"/>
        <w:numPr>
          <w:ilvl w:val="0"/>
          <w:numId w:val="1001"/>
        </w:numPr>
      </w:pPr>
      <w:r>
        <w:t xml:space="preserve">A desktop app-élmény stabilabb, mint a böngészőbeli PWA (aláírt bináris, auto-update, nincs "böngésző-tab")</w:t>
      </w:r>
    </w:p>
    <w:p>
      <w:pPr>
        <w:pStyle w:val="FirstParagraph"/>
      </w:pPr>
      <w:r>
        <w:t xml:space="preserve">Ez a tervdokumentum azt vizsgálja, hogy</w:t>
      </w:r>
      <w:r>
        <w:t xml:space="preserve"> </w:t>
      </w:r>
      <w:r>
        <w:rPr>
          <w:b/>
          <w:bCs/>
        </w:rPr>
        <w:t xml:space="preserve">mibe kerül</w:t>
      </w:r>
      <w:r>
        <w:t xml:space="preserve">,</w:t>
      </w:r>
      <w:r>
        <w:t xml:space="preserve"> </w:t>
      </w:r>
      <w:r>
        <w:rPr>
          <w:b/>
          <w:bCs/>
        </w:rPr>
        <w:t xml:space="preserve">mit kapunk érte</w:t>
      </w:r>
      <w:r>
        <w:t xml:space="preserve">, és</w:t>
      </w:r>
      <w:r>
        <w:t xml:space="preserve"> </w:t>
      </w:r>
      <w:r>
        <w:rPr>
          <w:b/>
          <w:bCs/>
        </w:rPr>
        <w:t xml:space="preserve">reális-e</w:t>
      </w:r>
      <w:r>
        <w:t xml:space="preserve"> </w:t>
      </w:r>
      <w:r>
        <w:t xml:space="preserve">ez az átállás a jelenlegi környezetben (1 fő fejlesztő, erdélyi református egyházkerületi keretek).</w:t>
      </w:r>
    </w:p>
    <w:bookmarkEnd w:id="9"/>
    <w:bookmarkStart w:id="10" w:name="mit-javasol-a-szakértő"/>
    <w:p>
      <w:pPr>
        <w:pStyle w:val="Heading3"/>
      </w:pPr>
      <w:r>
        <w:t xml:space="preserve">Mit javasol a szakértő?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Tauri 2 desktop shell</w:t>
      </w:r>
      <w:r>
        <w:t xml:space="preserve"> </w:t>
      </w:r>
      <w:r>
        <w:t xml:space="preserve">(Rust + WebView2) Windows-ra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Közös webes UI</w:t>
      </w:r>
      <w:r>
        <w:t xml:space="preserve"> </w:t>
      </w:r>
      <w:r>
        <w:t xml:space="preserve">(React/Vite SPA) — online és offline mód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SQLCipher</w:t>
      </w:r>
      <w:r>
        <w:t xml:space="preserve"> </w:t>
      </w:r>
      <w:r>
        <w:t xml:space="preserve">(AES-256 titkosított SQLite) lokálisan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Stronghold</w:t>
      </w:r>
      <w:r>
        <w:t xml:space="preserve"> </w:t>
      </w:r>
      <w:r>
        <w:t xml:space="preserve">kulcstár (argon2 derivált mester-kulcs)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backend bővítve</w:t>
      </w:r>
      <w:r>
        <w:t xml:space="preserve">: access-request (nincs nyílt regisztráció), admin approval, email confirm, custom JWT claim, RLS minden táblán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Aláírt Tauri updater</w:t>
      </w:r>
      <w:r>
        <w:t xml:space="preserve"> </w:t>
      </w:r>
      <w:r>
        <w:t xml:space="preserve">(ed25519 signature, GitHub Releases)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Eszközhöz kötés + licenc</w:t>
      </w:r>
      <w:r>
        <w:t xml:space="preserve"> </w:t>
      </w:r>
      <w:r>
        <w:t xml:space="preserve">(max 2 eszköz / user)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E2E titkosított dokumentumtár</w:t>
      </w:r>
      <w:r>
        <w:t xml:space="preserve"> </w:t>
      </w:r>
      <w:r>
        <w:t xml:space="preserve">(DEK + device public key wrap, Storage csak ciphertextet tárol)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Outbox-alapú sync</w:t>
      </w:r>
      <w:r>
        <w:t xml:space="preserve"> </w:t>
      </w:r>
      <w:r>
        <w:t xml:space="preserve">(pull/push, Realtime trigger, revision-alapú konfliktus-kezelés)</w:t>
      </w:r>
    </w:p>
    <w:bookmarkEnd w:id="10"/>
    <w:bookmarkStart w:id="11" w:name="mit-javaslok-endrének"/>
    <w:p>
      <w:pPr>
        <w:pStyle w:val="Heading3"/>
      </w:pPr>
      <w:r>
        <w:t xml:space="preserve">Mit javaslok Endrének?</w:t>
      </w:r>
    </w:p>
    <w:p>
      <w:pPr>
        <w:pStyle w:val="FirstParagraph"/>
      </w:pPr>
      <w:r>
        <w:rPr>
          <w:b/>
          <w:bCs/>
        </w:rPr>
        <w:t xml:space="preserve">Rövid válasz</w:t>
      </w:r>
      <w:r>
        <w:t xml:space="preserve">: először ez a tervdokumentum kerüljön az EREK Elnöksége elé. A Tauri-kaland vállalható,</w:t>
      </w:r>
      <w:r>
        <w:t xml:space="preserve"> </w:t>
      </w:r>
      <w:r>
        <w:rPr>
          <w:b/>
          <w:bCs/>
        </w:rPr>
        <w:t xml:space="preserve">DE nem a fejlesztő dönt</w:t>
      </w:r>
      <w:r>
        <w:t xml:space="preserve">, ez üzleti-szervezeti kérdés. Három lehetőség áll elő: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Variáns</w:t>
            </w:r>
          </w:p>
        </w:tc>
        <w:tc>
          <w:tcPr/>
          <w:p>
            <w:pPr>
              <w:pStyle w:val="Compact"/>
            </w:pPr>
            <w:r>
              <w:t xml:space="preserve">Idő (Endre saját munkája)</w:t>
            </w:r>
          </w:p>
        </w:tc>
        <w:tc>
          <w:tcPr/>
          <w:p>
            <w:pPr>
              <w:pStyle w:val="Compact"/>
            </w:pPr>
            <w:r>
              <w:t xml:space="preserve">Szolgáltatási költség</w:t>
            </w:r>
          </w:p>
        </w:tc>
        <w:tc>
          <w:tcPr/>
          <w:p>
            <w:pPr>
              <w:pStyle w:val="Compact"/>
            </w:pPr>
            <w:r>
              <w:t xml:space="preserve">Kockázat</w:t>
            </w:r>
          </w:p>
        </w:tc>
        <w:tc>
          <w:tcPr/>
          <w:p>
            <w:pPr>
              <w:pStyle w:val="Compact"/>
            </w:pPr>
            <w:r>
              <w:t xml:space="preserve">Megfontolás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  <w:r>
              <w:t xml:space="preserve"> </w:t>
            </w:r>
            <w:r>
              <w:t xml:space="preserve">— Csak backend biztonsági erősítés</w:t>
            </w:r>
          </w:p>
        </w:tc>
        <w:tc>
          <w:tcPr/>
          <w:p>
            <w:pPr>
              <w:pStyle w:val="Compact"/>
            </w:pPr>
            <w:r>
              <w:t xml:space="preserve">3-4 hét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 plusz</w:t>
            </w:r>
            <w:r>
              <w:t xml:space="preserve"> </w:t>
            </w:r>
            <w:r>
              <w:t xml:space="preserve">(már meglévő Supabase)</w:t>
            </w:r>
          </w:p>
        </w:tc>
        <w:tc>
          <w:tcPr/>
          <w:p>
            <w:pPr>
              <w:pStyle w:val="Compact"/>
            </w:pPr>
            <w:r>
              <w:t xml:space="preserve">Alacsony</w:t>
            </w:r>
          </w:p>
        </w:tc>
        <w:tc>
          <w:tcPr/>
          <w:p>
            <w:pPr>
              <w:pStyle w:val="Compact"/>
            </w:pPr>
            <w:r>
              <w:t xml:space="preserve">80% nyereség saját időben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</w:t>
            </w:r>
            <w:r>
              <w:t xml:space="preserve"> </w:t>
            </w:r>
            <w:r>
              <w:t xml:space="preserve">— Tauri SQLite (titkosítás nélkül)</w:t>
            </w:r>
          </w:p>
        </w:tc>
        <w:tc>
          <w:tcPr/>
          <w:p>
            <w:pPr>
              <w:pStyle w:val="Compact"/>
            </w:pPr>
            <w:r>
              <w:t xml:space="preserve">5-6 hónap</w:t>
            </w:r>
          </w:p>
        </w:tc>
        <w:tc>
          <w:tcPr/>
          <w:p>
            <w:pPr>
              <w:pStyle w:val="Compact"/>
            </w:pPr>
            <w:r>
              <w:t xml:space="preserve">+$100-200/év code-sign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  <w:tc>
          <w:tcPr/>
          <w:p>
            <w:pPr>
              <w:pStyle w:val="Compact"/>
            </w:pPr>
            <w:r>
              <w:t xml:space="preserve">Fizikai desktop app, de DB olvasható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</w:t>
            </w:r>
            <w:r>
              <w:t xml:space="preserve"> </w:t>
            </w:r>
            <w:r>
              <w:t xml:space="preserve">— Teljes terv (szakértő)</w:t>
            </w:r>
          </w:p>
        </w:tc>
        <w:tc>
          <w:tcPr/>
          <w:p>
            <w:pPr>
              <w:pStyle w:val="Compact"/>
            </w:pPr>
            <w:r>
              <w:t xml:space="preserve">9-12 hónap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m:oMath>
              <m:r>
                <m:t>100</m:t>
              </m:r>
              <m:r>
                <m:rPr>
                  <m:sty m:val="p"/>
                </m:rPr>
                <m:t>−</m:t>
              </m:r>
              <m:r>
                <m:t>200</m:t>
              </m:r>
              <m:r>
                <m:rPr>
                  <m:sty m:val="p"/>
                </m:rPr>
                <m:t>/</m:t>
              </m:r>
              <m:r>
                <m:t>é</m:t>
              </m:r>
              <m:r>
                <m:t>v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a</m:t>
              </m:r>
              <m:r>
                <m:t>i</m:t>
              </m:r>
              <m:r>
                <m:t>l</m:t>
              </m:r>
              <m:r>
                <m:t>w</m:t>
              </m:r>
              <m:r>
                <m:t>a</m:t>
              </m:r>
              <m:r>
                <m:t>y</m:t>
              </m:r>
              <m:r>
                <m:t> </m:t>
              </m:r>
            </m:oMath>
            <w:r>
              <w:t xml:space="preserve">15-30/hó</w:t>
            </w:r>
          </w:p>
        </w:tc>
        <w:tc>
          <w:tcPr/>
          <w:p>
            <w:pPr>
              <w:pStyle w:val="Compact"/>
            </w:pPr>
            <w:r>
              <w:t xml:space="preserve">Közepes-magas</w:t>
            </w:r>
          </w:p>
        </w:tc>
        <w:tc>
          <w:tcPr/>
          <w:p>
            <w:pPr>
              <w:pStyle w:val="Compact"/>
            </w:pPr>
            <w:r>
              <w:t xml:space="preserve">Legszigorúbb biztonság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Fontos</w:t>
      </w:r>
      <w:r>
        <w:t xml:space="preserve">: mivel</w:t>
      </w:r>
      <w:r>
        <w:t xml:space="preserve"> </w:t>
      </w:r>
      <w:r>
        <w:rPr>
          <w:b/>
          <w:bCs/>
        </w:rPr>
        <w:t xml:space="preserve">Endre maga a fejlesztő</w:t>
      </w:r>
      <w:r>
        <w:t xml:space="preserve">, nincs külső fizetős munka. Csak saját idő-ráfordítás és a futó szolgáltatási költségek (lásd 11. szekció).</w:t>
      </w:r>
    </w:p>
    <w:p>
      <w:pPr>
        <w:pStyle w:val="BodyText"/>
      </w:pPr>
      <w:r>
        <w:rPr>
          <w:b/>
          <w:bCs/>
        </w:rPr>
        <w:t xml:space="preserve">Javaslatom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Azonnal</w:t>
      </w:r>
      <w:r>
        <w:t xml:space="preserve">: V1 bevezetése — függetlenül attól, hogy mi jön később. Ez mindenképp értékes, a jelenlegi rendszerhez nem-törő módon illeszthető.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3-6 hónap múlva</w:t>
      </w:r>
      <w:r>
        <w:t xml:space="preserve">: Elnökségi döntés a V3 vagy V4-ről, ha releváns. Addig V1 működik, és tapasztalatot szerzünk.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Soha</w:t>
      </w:r>
      <w:r>
        <w:t xml:space="preserve">: ne indítsuk a V4-et a V1 nélkül. A V1 előfeltétele bármilyen további lépésnek.</w:t>
      </w:r>
    </w:p>
    <w:bookmarkEnd w:id="11"/>
    <w:bookmarkStart w:id="12" w:name="a-dokumentum-szerkezete"/>
    <w:p>
      <w:pPr>
        <w:pStyle w:val="Heading3"/>
      </w:pPr>
      <w:r>
        <w:t xml:space="preserve">A dokumentum szerkezete</w:t>
      </w:r>
    </w:p>
    <w:p>
      <w:pPr>
        <w:pStyle w:val="FirstParagraph"/>
      </w:pPr>
      <w:r>
        <w:t xml:space="preserve">A következő szekciók sorra átmennek: (2) jelenlegi állapot tényszerűen, (3) szakértői ajánlás kivonata, (4) architektúra-ábra, (5) négy variáns részletes összehasonlítása, (6) ha V4 — fázisos roadmap, (7) Supabase bővítés konkrét SQL-vázlatokkal, (8) mit törlünk/cserélünk/tartsunk, (9) Next.js sorsa, (10) kockázati mátrix, (11) költség-összefoglaló, (12) stakeholder-kommunikáció, (13) Word-export, (14) konkrét ajánlás Endrének, (15) zárókép.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3e1af2e0612a5099ef36d885e7afc8593580660"/>
    <w:p>
      <w:pPr>
        <w:pStyle w:val="Heading2"/>
      </w:pPr>
      <w:r>
        <w:t xml:space="preserve">2. Jelenlegi állapot — tényszerűen</w:t>
      </w:r>
    </w:p>
    <w:p>
      <w:pPr>
        <w:pStyle w:val="FirstParagraph"/>
      </w:pPr>
      <w:r>
        <w:t xml:space="preserve">A jelenlegi offline rendszer részletes diagnosztikája megtalálható:</w:t>
      </w:r>
      <w:r>
        <w:t xml:space="preserve"> </w:t>
      </w:r>
      <w:r>
        <w:rPr>
          <w:rStyle w:val="VerbatimChar"/>
          <w:b/>
          <w:bCs/>
        </w:rPr>
        <w:t xml:space="preserve">docs/project-tracking/KARTOTEKA-offline-diagnosztika-2026-04-21u.md</w:t>
      </w:r>
      <w:r>
        <w:t xml:space="preserve">. Az ott szereplő adatok összefoglalva:</w:t>
      </w:r>
    </w:p>
    <w:bookmarkStart w:id="14" w:name="Xb20b802b11473a31fb8469e8827a6c3c43711f8"/>
    <w:p>
      <w:pPr>
        <w:pStyle w:val="Heading3"/>
      </w:pPr>
      <w:r>
        <w:t xml:space="preserve">2.1 Offline stack LOC-mérlege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 / könyvtár</w:t>
            </w:r>
          </w:p>
        </w:tc>
        <w:tc>
          <w:tcPr/>
          <w:p>
            <w:pPr>
              <w:pStyle w:val="Compact"/>
            </w:pPr>
            <w:r>
              <w:t xml:space="preserve">Fájlok száma</w:t>
            </w:r>
          </w:p>
        </w:tc>
        <w:tc>
          <w:tcPr/>
          <w:p>
            <w:pPr>
              <w:pStyle w:val="Compact"/>
            </w:pPr>
            <w:r>
              <w:t xml:space="preserve">Becsült LOC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</w:t>
            </w:r>
            <w:r>
              <w:t xml:space="preserve"> </w:t>
            </w:r>
            <w:r>
              <w:t xml:space="preserve">(Dexie séma, sync, queue, conflict, Excel I/O, full-backup)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~2000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lib/standalone/</w:t>
            </w:r>
            <w:r>
              <w:t xml:space="preserve"> </w:t>
            </w:r>
            <w:r>
              <w:t xml:space="preserve">(better-sqlite3 wrapper, licenc, monthly-sync)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components/offline/</w:t>
            </w:r>
            <w:r>
              <w:t xml:space="preserve"> </w:t>
            </w:r>
            <w:r>
              <w:t xml:space="preserve">(status-bar, queue-panel, conflict-dialog, Excel UI)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components/standalone/</w:t>
            </w:r>
            <w:r>
              <w:t xml:space="preserve"> </w:t>
            </w:r>
            <w:r>
              <w:t xml:space="preserve">(license-banner, wizard)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app/api/standalone/*</w:t>
            </w:r>
            <w:r>
              <w:t xml:space="preserve"> </w:t>
            </w:r>
            <w:r>
              <w:t xml:space="preserve">(5 Next.js API route)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app/sw.ts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next.config.ts</w:t>
            </w:r>
            <w:r>
              <w:t xml:space="preserve"> </w:t>
            </w:r>
            <w:r>
              <w:t xml:space="preserve">Serwist-wrapper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app/(dashboard)/offline/page.tsx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Összesen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~55 fájl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~4450 LOC</w:t>
            </w:r>
          </w:p>
        </w:tc>
      </w:tr>
    </w:tbl>
    <w:bookmarkEnd w:id="14"/>
    <w:bookmarkStart w:id="15" w:name="X3cdbf26013e8d6e88451087ba065b62f225f26a"/>
    <w:p>
      <w:pPr>
        <w:pStyle w:val="Heading3"/>
      </w:pPr>
      <w:r>
        <w:t xml:space="preserve">2.2 Csomag-függőségek (</w:t>
      </w:r>
      <w:r>
        <w:rPr>
          <w:rStyle w:val="VerbatimChar"/>
        </w:rPr>
        <w:t xml:space="preserve">package.json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Offline stack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dexie</w:t>
      </w:r>
      <w:r>
        <w:t xml:space="preserve"> </w:t>
      </w:r>
      <w:r>
        <w:t xml:space="preserve">^4.4.2,</w:t>
      </w:r>
      <w:r>
        <w:t xml:space="preserve"> </w:t>
      </w:r>
      <w:r>
        <w:rPr>
          <w:rStyle w:val="VerbatimChar"/>
        </w:rPr>
        <w:t xml:space="preserve">dexie-react-hooks</w:t>
      </w:r>
      <w:r>
        <w:t xml:space="preserve"> </w:t>
      </w:r>
      <w:r>
        <w:t xml:space="preserve">^4.4.0 (IndexedDB ORM)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@serwist/next</w:t>
      </w:r>
      <w:r>
        <w:t xml:space="preserve"> </w:t>
      </w:r>
      <w:r>
        <w:t xml:space="preserve">^9.5.7,</w:t>
      </w:r>
      <w:r>
        <w:t xml:space="preserve"> </w:t>
      </w:r>
      <w:r>
        <w:rPr>
          <w:rStyle w:val="VerbatimChar"/>
        </w:rPr>
        <w:t xml:space="preserve">serwist</w:t>
      </w:r>
      <w:r>
        <w:t xml:space="preserve"> </w:t>
      </w:r>
      <w:r>
        <w:t xml:space="preserve">^9.5.7 (PWA service worker)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better-sqlite3</w:t>
      </w:r>
      <w:r>
        <w:t xml:space="preserve"> </w:t>
      </w:r>
      <w:r>
        <w:t xml:space="preserve">^12.9.0 (standalone natív SQLite)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node-machine-id</w:t>
      </w:r>
      <w:r>
        <w:t xml:space="preserve"> </w:t>
      </w:r>
      <w:r>
        <w:t xml:space="preserve">^1.1.12 (licenc-fingerprint)</w:t>
      </w:r>
    </w:p>
    <w:p>
      <w:pPr>
        <w:pStyle w:val="FirstParagraph"/>
      </w:pPr>
      <w:r>
        <w:rPr>
          <w:b/>
          <w:bCs/>
        </w:rPr>
        <w:t xml:space="preserve">Megmaradó (Excel / backup)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exceljs</w:t>
      </w:r>
      <w:r>
        <w:t xml:space="preserve"> </w:t>
      </w:r>
      <w:r>
        <w:t xml:space="preserve">^4.4.0,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^0.18.5,</w:t>
      </w:r>
      <w:r>
        <w:t xml:space="preserve"> </w:t>
      </w:r>
      <w:r>
        <w:rPr>
          <w:rStyle w:val="VerbatimChar"/>
        </w:rPr>
        <w:t xml:space="preserve">jszip</w:t>
      </w:r>
      <w:r>
        <w:t xml:space="preserve"> </w:t>
      </w:r>
      <w:r>
        <w:t xml:space="preserve">^3.10.1</w:t>
      </w:r>
    </w:p>
    <w:bookmarkEnd w:id="15"/>
    <w:bookmarkStart w:id="16" w:name="X067fce0477edb267f8bf7e9046d15534b0c97c2"/>
    <w:p>
      <w:pPr>
        <w:pStyle w:val="Heading3"/>
      </w:pPr>
      <w:r>
        <w:t xml:space="preserve">2.3 Mi működik, mi hiányosság</w:t>
      </w:r>
    </w:p>
    <w:p>
      <w:pPr>
        <w:pStyle w:val="FirstParagraph"/>
      </w:pPr>
      <w:r>
        <w:rPr>
          <w:b/>
          <w:bCs/>
        </w:rPr>
        <w:t xml:space="preserve">Működik</w:t>
      </w:r>
      <w:r>
        <w:t xml:space="preserve"> </w:t>
      </w:r>
      <w:r>
        <w:t xml:space="preserve">(Fázis 0-6 elkészült):</w:t>
      </w:r>
    </w:p>
    <w:p>
      <w:pPr>
        <w:pStyle w:val="Compact"/>
        <w:numPr>
          <w:ilvl w:val="0"/>
          <w:numId w:val="1006"/>
        </w:numPr>
      </w:pPr>
      <w:r>
        <w:t xml:space="preserve">Service Worker precache (Serwist)</w:t>
      </w:r>
    </w:p>
    <w:p>
      <w:pPr>
        <w:pStyle w:val="Compact"/>
        <w:numPr>
          <w:ilvl w:val="0"/>
          <w:numId w:val="1006"/>
        </w:numPr>
      </w:pPr>
      <w:r>
        <w:t xml:space="preserve">IndexedDB mirror 26 táblával, scope-filter (per-congregation)</w:t>
      </w:r>
    </w:p>
    <w:p>
      <w:pPr>
        <w:pStyle w:val="Compact"/>
        <w:numPr>
          <w:ilvl w:val="0"/>
          <w:numId w:val="1006"/>
        </w:numPr>
      </w:pPr>
      <w:r>
        <w:t xml:space="preserve">Pull/push sync revision-alapú optimistic lockingal</w:t>
      </w:r>
    </w:p>
    <w:p>
      <w:pPr>
        <w:pStyle w:val="Compact"/>
        <w:numPr>
          <w:ilvl w:val="0"/>
          <w:numId w:val="1006"/>
        </w:numPr>
      </w:pPr>
      <w:r>
        <w:t xml:space="preserve">Mutation queue FIFO + exponential backoff</w:t>
      </w:r>
    </w:p>
    <w:p>
      <w:pPr>
        <w:pStyle w:val="Compact"/>
        <w:numPr>
          <w:ilvl w:val="0"/>
          <w:numId w:val="1006"/>
        </w:numPr>
      </w:pPr>
      <w:r>
        <w:t xml:space="preserve">Konfliktus-dialog (keep_server / keep_local / manual_merge)</w:t>
      </w:r>
    </w:p>
    <w:p>
      <w:pPr>
        <w:pStyle w:val="Compact"/>
        <w:numPr>
          <w:ilvl w:val="0"/>
          <w:numId w:val="1006"/>
        </w:numPr>
      </w:pPr>
      <w:r>
        <w:t xml:space="preserve">Excel import/export (FileSystem Access API)</w:t>
      </w:r>
    </w:p>
    <w:p>
      <w:pPr>
        <w:pStyle w:val="Compact"/>
        <w:numPr>
          <w:ilvl w:val="0"/>
          <w:numId w:val="1006"/>
        </w:numPr>
      </w:pPr>
      <w:r>
        <w:t xml:space="preserve">ZIP backup (30 modul + metaadat)</w:t>
      </w:r>
    </w:p>
    <w:p>
      <w:pPr>
        <w:pStyle w:val="Compact"/>
        <w:numPr>
          <w:ilvl w:val="0"/>
          <w:numId w:val="1006"/>
        </w:numPr>
      </w:pPr>
      <w:r>
        <w:t xml:space="preserve">Offline diagnostics oldal (</w:t>
      </w:r>
      <w:r>
        <w:rPr>
          <w:rStyle w:val="VerbatimChar"/>
        </w:rPr>
        <w:t xml:space="preserve">/offline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Standalone Windows portable build (</w:t>
      </w:r>
      <w:r>
        <w:rPr>
          <w:rStyle w:val="VerbatimChar"/>
        </w:rPr>
        <w:t xml:space="preserve">output: 'standalone'</w:t>
      </w:r>
      <w:r>
        <w:t xml:space="preserve">, better-sqlite3)</w:t>
      </w:r>
    </w:p>
    <w:p>
      <w:pPr>
        <w:pStyle w:val="FirstParagraph"/>
      </w:pPr>
      <w:r>
        <w:rPr>
          <w:b/>
          <w:bCs/>
        </w:rPr>
        <w:t xml:space="preserve">Hiányos / kockázatos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Nincs lokális DB-titkosítás</w:t>
      </w:r>
      <w:r>
        <w:t xml:space="preserve"> </w:t>
      </w:r>
      <w:r>
        <w:t xml:space="preserve">— IndexedDB és better-sqlite3 egyaránt</w:t>
      </w:r>
      <w:r>
        <w:t xml:space="preserve"> </w:t>
      </w:r>
      <w:r>
        <w:rPr>
          <w:b/>
          <w:bCs/>
        </w:rPr>
        <w:t xml:space="preserve">plaintext</w:t>
      </w:r>
      <w:r>
        <w:t xml:space="preserve">. Ha a laptopot ellopják, a tagnyilvántartás, pénzügy, anyakönyv adatok mind olvashatóak (akár offline DB-kinyeréssel is)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Nincs eszköz-bind</w:t>
      </w:r>
      <w:r>
        <w:t xml:space="preserve"> </w:t>
      </w:r>
      <w:r>
        <w:t xml:space="preserve">— ugyanaz a login akárhány eszközön használható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Nyílt regisztráció</w:t>
      </w:r>
      <w:r>
        <w:t xml:space="preserve"> </w:t>
      </w:r>
      <w:r>
        <w:t xml:space="preserve">— bárki, aki tud egy regisztrációs URL-t, be tud lépni (igaz, email-confirm utáni)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Nincs admin-approval</w:t>
      </w:r>
      <w:r>
        <w:t xml:space="preserve"> </w:t>
      </w:r>
      <w:r>
        <w:t xml:space="preserve">— a profilt senki nem vizsgálja felül az első belépés előtt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Background Sync API nincs</w:t>
      </w:r>
      <w:r>
        <w:t xml:space="preserve"> </w:t>
      </w:r>
      <w:r>
        <w:t xml:space="preserve">— ha a tab bezárul pending queue-val, a feltöltés megáll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Offline auth token refresh nincs</w:t>
      </w:r>
      <w:r>
        <w:t xml:space="preserve"> </w:t>
      </w:r>
      <w:r>
        <w:t xml:space="preserve">— 1 órás JWT lejár offline, re-auth szükséges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Havi cloud-sync endpoint (Fázis 7d)</w:t>
      </w:r>
      <w:r>
        <w:t xml:space="preserve"> </w:t>
      </w:r>
      <w:r>
        <w:t xml:space="preserve">— standalone módra tervezve, de</w:t>
      </w:r>
      <w:r>
        <w:t xml:space="preserve"> </w:t>
      </w:r>
      <w:r>
        <w:rPr>
          <w:b/>
          <w:bCs/>
        </w:rPr>
        <w:t xml:space="preserve">untested</w:t>
      </w:r>
    </w:p>
    <w:bookmarkEnd w:id="16"/>
    <w:bookmarkStart w:id="17" w:name="Xa63b9673fc6dae6a62d7856370d6734e6927f17"/>
    <w:p>
      <w:pPr>
        <w:pStyle w:val="Heading3"/>
      </w:pPr>
      <w:r>
        <w:t xml:space="preserve">2.4 Coupling-audit eredménye</w:t>
      </w:r>
    </w:p>
    <w:p>
      <w:pPr>
        <w:pStyle w:val="FirstParagraph"/>
      </w:pPr>
      <w:r>
        <w:t xml:space="preserve">A jelenlegi offline kód</w:t>
      </w:r>
      <w:r>
        <w:t xml:space="preserve"> </w:t>
      </w:r>
      <w:r>
        <w:rPr>
          <w:b/>
          <w:bCs/>
        </w:rPr>
        <w:t xml:space="preserve">jól elkülönített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/offline</w:t>
      </w:r>
      <w:r>
        <w:t xml:space="preserve"> </w:t>
      </w:r>
      <w:r>
        <w:t xml:space="preserve">oldalon</w:t>
      </w:r>
      <w:r>
        <w:t xml:space="preserve"> </w:t>
      </w:r>
      <w:r>
        <w:rPr>
          <w:b/>
          <w:bCs/>
        </w:rPr>
        <w:t xml:space="preserve">kívüli</w:t>
      </w:r>
      <w:r>
        <w:t xml:space="preserve"> </w:t>
      </w:r>
      <w:r>
        <w:t xml:space="preserve">dashboard-oldalak (pl.</w:t>
      </w:r>
      <w:r>
        <w:t xml:space="preserve"> </w:t>
      </w:r>
      <w:r>
        <w:rPr>
          <w:rStyle w:val="VerbatimChar"/>
        </w:rPr>
        <w:t xml:space="preserve">dashboard/page.tsx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tagnyilvantartas/*</w:t>
      </w:r>
      <w:r>
        <w:t xml:space="preserve">,</w:t>
      </w:r>
      <w:r>
        <w:t xml:space="preserve"> </w:t>
      </w:r>
      <w:r>
        <w:rPr>
          <w:rStyle w:val="VerbatimChar"/>
        </w:rPr>
        <w:t xml:space="preserve">penzugy/*</w:t>
      </w:r>
      <w:r>
        <w:t xml:space="preserve">)</w:t>
      </w:r>
      <w:r>
        <w:t xml:space="preserve"> </w:t>
      </w:r>
      <w:r>
        <w:rPr>
          <w:b/>
          <w:bCs/>
        </w:rPr>
        <w:t xml:space="preserve">NEM importálnak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lib/offline/</w:t>
      </w:r>
      <w:r>
        <w:t xml:space="preserve">-ból, sem Dexie-ből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42 fájl importálja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lib/offline/</w:t>
      </w:r>
      <w:r>
        <w:t xml:space="preserve">-t,</w:t>
      </w:r>
      <w:r>
        <w:t xml:space="preserve"> </w:t>
      </w:r>
      <w:r>
        <w:rPr>
          <w:b/>
          <w:bCs/>
        </w:rPr>
        <w:t xml:space="preserve">27 fájl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lib/standalone/</w:t>
      </w:r>
      <w:r>
        <w:t xml:space="preserve">-t — mind-mind az offline-UI körében</w:t>
      </w:r>
    </w:p>
    <w:p>
      <w:pPr>
        <w:pStyle w:val="Compact"/>
        <w:numPr>
          <w:ilvl w:val="0"/>
          <w:numId w:val="1008"/>
        </w:numPr>
      </w:pPr>
      <w:r>
        <w:t xml:space="preserve">Jó hír: a Tauri-migráció</w:t>
      </w:r>
      <w:r>
        <w:t xml:space="preserve"> </w:t>
      </w:r>
      <w:r>
        <w:rPr>
          <w:b/>
          <w:bCs/>
        </w:rPr>
        <w:t xml:space="preserve">moduláris</w:t>
      </w:r>
      <w:r>
        <w:t xml:space="preserve"> </w:t>
      </w:r>
      <w:r>
        <w:t xml:space="preserve">lehet, nem kell az egész app-ot újraírni</w:t>
      </w:r>
    </w:p>
    <w:bookmarkEnd w:id="17"/>
    <w:bookmarkStart w:id="18" w:name="X5f5251bcc445c8f62b4c02587e5ef8632e99bfa"/>
    <w:p>
      <w:pPr>
        <w:pStyle w:val="Heading3"/>
      </w:pPr>
      <w:r>
        <w:t xml:space="preserve">2.5 Meglévő dokumentáció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docs/project-tracking/KARTOTEKA-pwa-offline-first-2026-04-15.md</w:t>
      </w:r>
      <w:r>
        <w:t xml:space="preserve"> </w:t>
      </w:r>
      <w:r>
        <w:t xml:space="preserve">— PWA user guide, magyar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docs/project-tracking/KARTOTEKA-pwa-testing-checklist-2026-04-15.md</w:t>
      </w:r>
      <w:r>
        <w:t xml:space="preserve"> </w:t>
      </w:r>
      <w:r>
        <w:t xml:space="preserve">— kézi teszt-forgatókönyvek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docs/project-tracking/KARTOTEKA-standalone-offline-terv-2026-04-15.md</w:t>
      </w:r>
      <w:r>
        <w:t xml:space="preserve"> </w:t>
      </w:r>
      <w:r>
        <w:t xml:space="preserve">— a jelenlegi standalone fázisos terve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docs/project-tracking/KARTOTEKA-offline-diagnosztika-2026-04-21u.md</w:t>
      </w:r>
      <w:r>
        <w:t xml:space="preserve"> </w:t>
      </w:r>
      <w:r>
        <w:t xml:space="preserve">— részletes jelenlegi diagnózis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Xdaed2422bebee746eb1087684e837ce65bad7ec"/>
    <w:p>
      <w:pPr>
        <w:pStyle w:val="Heading2"/>
      </w:pPr>
      <w:r>
        <w:t xml:space="preserve">3. A szakértő ajánlása — kivonat</w:t>
      </w:r>
    </w:p>
    <w:p>
      <w:pPr>
        <w:pStyle w:val="FirstParagraph"/>
      </w:pPr>
      <w:r>
        <w:t xml:space="preserve">A szakértői vélemény kulcs-pontjai (idézett és tömörített formában):</w:t>
      </w:r>
    </w:p>
    <w:bookmarkStart w:id="20" w:name="X4da78946cd7ac4ee37ad9f39871dfdeac05c881"/>
    <w:p>
      <w:pPr>
        <w:pStyle w:val="Heading3"/>
      </w:pPr>
      <w:r>
        <w:t xml:space="preserve">3.1 Architektúra</w:t>
      </w:r>
    </w:p>
    <w:p>
      <w:pPr>
        <w:pStyle w:val="Compact"/>
        <w:numPr>
          <w:ilvl w:val="0"/>
          <w:numId w:val="1010"/>
        </w:numPr>
      </w:pPr>
      <w:r>
        <w:t xml:space="preserve">Tauri 2 desktop shell + közös webes UI (nem natív Windows)</w:t>
      </w:r>
    </w:p>
    <w:p>
      <w:pPr>
        <w:pStyle w:val="Compact"/>
        <w:numPr>
          <w:ilvl w:val="0"/>
          <w:numId w:val="1010"/>
        </w:numPr>
      </w:pPr>
      <w:r>
        <w:t xml:space="preserve">SQLCipher + Stronghold a lokális oldalon</w:t>
      </w:r>
    </w:p>
    <w:p>
      <w:pPr>
        <w:pStyle w:val="Compact"/>
        <w:numPr>
          <w:ilvl w:val="0"/>
          <w:numId w:val="1010"/>
        </w:numPr>
      </w:pPr>
      <w:r>
        <w:t xml:space="preserve">Supabase marad szerver-autoritatív (Postgres + RLS + Storage + Edge Functions + Realtime)</w:t>
      </w:r>
    </w:p>
    <w:bookmarkEnd w:id="20"/>
    <w:bookmarkStart w:id="21" w:name="X51ddc697137542974f88a3522d01249b96e06f7"/>
    <w:p>
      <w:pPr>
        <w:pStyle w:val="Heading3"/>
      </w:pPr>
      <w:r>
        <w:t xml:space="preserve">3.2 Access-request workflow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Nincs nyílt regisztráció</w:t>
      </w:r>
      <w:r>
        <w:t xml:space="preserve"> </w:t>
      </w:r>
      <w:r>
        <w:t xml:space="preserve">— a publikus oldalon csak hozzáférés-kérő űrlap</w:t>
      </w:r>
    </w:p>
    <w:p>
      <w:pPr>
        <w:pStyle w:val="Compact"/>
        <w:numPr>
          <w:ilvl w:val="0"/>
          <w:numId w:val="1011"/>
        </w:numPr>
      </w:pPr>
      <w:r>
        <w:t xml:space="preserve">Admin elfogadja →</w:t>
      </w:r>
      <w:r>
        <w:t xml:space="preserve"> </w:t>
      </w:r>
      <w:r>
        <w:rPr>
          <w:rStyle w:val="VerbatimChar"/>
        </w:rPr>
        <w:t xml:space="preserve">profiles.approved = true</w:t>
      </w:r>
    </w:p>
    <w:p>
      <w:pPr>
        <w:pStyle w:val="Compact"/>
        <w:numPr>
          <w:ilvl w:val="0"/>
          <w:numId w:val="1011"/>
        </w:numPr>
      </w:pPr>
      <w:r>
        <w:t xml:space="preserve">Email confirm kötelező, custom JWT claim (</w:t>
      </w:r>
      <w:r>
        <w:rPr>
          <w:rStyle w:val="VerbatimChar"/>
        </w:rPr>
        <w:t xml:space="preserve">approved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Service-role kulcs sosem kerül böngészőbe</w:t>
      </w:r>
    </w:p>
    <w:bookmarkEnd w:id="21"/>
    <w:bookmarkStart w:id="22" w:name="Xdb5e65bfc0bf14b456fc86896f126bd1473a5c2"/>
    <w:p>
      <w:pPr>
        <w:pStyle w:val="Heading3"/>
      </w:pPr>
      <w:r>
        <w:t xml:space="preserve">3.3 Első belépés és eszköz-bind</w:t>
      </w:r>
    </w:p>
    <w:p>
      <w:pPr>
        <w:pStyle w:val="Compact"/>
        <w:numPr>
          <w:ilvl w:val="0"/>
          <w:numId w:val="1012"/>
        </w:numPr>
      </w:pPr>
      <w:r>
        <w:t xml:space="preserve">Első használat mindig online</w:t>
      </w:r>
    </w:p>
    <w:p>
      <w:pPr>
        <w:pStyle w:val="Compact"/>
        <w:numPr>
          <w:ilvl w:val="0"/>
          <w:numId w:val="1012"/>
        </w:numPr>
      </w:pPr>
      <w:r>
        <w:t xml:space="preserve">Edge Function ellenőrzi: email confirmed, approved, device regisztrálható, licenc aktív, verzió kompatibilis</w:t>
      </w:r>
    </w:p>
    <w:p>
      <w:pPr>
        <w:pStyle w:val="Compact"/>
        <w:numPr>
          <w:ilvl w:val="0"/>
          <w:numId w:val="1012"/>
        </w:numPr>
      </w:pPr>
      <w:r>
        <w:t xml:space="preserve">Csak ezután ad bootstrap manifest-et és signed URL-eket</w:t>
      </w:r>
    </w:p>
    <w:bookmarkEnd w:id="22"/>
    <w:bookmarkStart w:id="23" w:name="Xa98bd4ea8c49f4b87a78126b0753f2ebde56797"/>
    <w:p>
      <w:pPr>
        <w:pStyle w:val="Heading3"/>
      </w:pPr>
      <w:r>
        <w:t xml:space="preserve">3.4 Titkosított lokális adattár</w:t>
      </w:r>
    </w:p>
    <w:p>
      <w:pPr>
        <w:pStyle w:val="Compact"/>
        <w:numPr>
          <w:ilvl w:val="0"/>
          <w:numId w:val="1013"/>
        </w:numPr>
      </w:pPr>
      <w:r>
        <w:t xml:space="preserve">SQLCipher (AES-256) → DB-key Stronghold-ban</w:t>
      </w:r>
    </w:p>
    <w:p>
      <w:pPr>
        <w:pStyle w:val="Compact"/>
        <w:numPr>
          <w:ilvl w:val="0"/>
          <w:numId w:val="1013"/>
        </w:numPr>
      </w:pPr>
      <w:r>
        <w:t xml:space="preserve">Dokumentumok: minden DEK külön, a user/device public key-ével wrap-olva</w:t>
      </w:r>
    </w:p>
    <w:p>
      <w:pPr>
        <w:pStyle w:val="Compact"/>
        <w:numPr>
          <w:ilvl w:val="0"/>
          <w:numId w:val="1013"/>
        </w:numPr>
      </w:pPr>
      <w:r>
        <w:t xml:space="preserve">Lemezen csak ciphertext</w:t>
      </w:r>
    </w:p>
    <w:bookmarkEnd w:id="23"/>
    <w:bookmarkStart w:id="24" w:name="X2d710d8df8bdcb2c58a8311b7176d9e50524452"/>
    <w:p>
      <w:pPr>
        <w:pStyle w:val="Heading3"/>
      </w:pPr>
      <w:r>
        <w:t xml:space="preserve">3.5 Updater és verzió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Tauri Updater</w:t>
      </w:r>
      <w:r>
        <w:t xml:space="preserve"> </w:t>
      </w:r>
      <w:r>
        <w:t xml:space="preserve">aláírt frissítésekkel (signature ellenőrzés nem kikapcsolható)</w:t>
      </w:r>
    </w:p>
    <w:p>
      <w:pPr>
        <w:pStyle w:val="Compact"/>
        <w:numPr>
          <w:ilvl w:val="0"/>
          <w:numId w:val="1014"/>
        </w:numPr>
      </w:pPr>
      <w:r>
        <w:t xml:space="preserve">Két réteg: app-bináris (Windows MSI) + tartalom (frontend asset pack, DB migrációk)</w:t>
      </w:r>
    </w:p>
    <w:p>
      <w:pPr>
        <w:pStyle w:val="Compact"/>
        <w:numPr>
          <w:ilvl w:val="0"/>
          <w:numId w:val="1014"/>
        </w:numPr>
      </w:pPr>
      <w:r>
        <w:t xml:space="preserve">Minden release-hez: verzió,</w:t>
      </w:r>
      <w:r>
        <w:t xml:space="preserve"> </w:t>
      </w:r>
      <w:r>
        <w:rPr>
          <w:rStyle w:val="VerbatimChar"/>
        </w:rPr>
        <w:t xml:space="preserve">min_supported_version</w:t>
      </w:r>
      <w:r>
        <w:t xml:space="preserve">, release note MD, mandatory-flag, checksum</w:t>
      </w:r>
    </w:p>
    <w:bookmarkEnd w:id="24"/>
    <w:bookmarkStart w:id="25" w:name="Xfba2b23fc639eb12015d99386140ea9d9298acb"/>
    <w:p>
      <w:pPr>
        <w:pStyle w:val="Heading3"/>
      </w:pPr>
      <w:r>
        <w:t xml:space="preserve">3.6 Offline használat bejelentkezés nélkül</w:t>
      </w:r>
    </w:p>
    <w:p>
      <w:pPr>
        <w:pStyle w:val="Compact"/>
        <w:numPr>
          <w:ilvl w:val="0"/>
          <w:numId w:val="1015"/>
        </w:numPr>
      </w:pPr>
      <w:r>
        <w:t xml:space="preserve">Online első aktiválás után, az eszköz "felismert"</w:t>
      </w:r>
    </w:p>
    <w:p>
      <w:pPr>
        <w:pStyle w:val="Compact"/>
        <w:numPr>
          <w:ilvl w:val="0"/>
          <w:numId w:val="1015"/>
        </w:numPr>
      </w:pPr>
      <w:r>
        <w:t xml:space="preserve">Offline működés: helyi DB-ről, helyi "unlock" (PIN / session-unlock)</w:t>
      </w:r>
    </w:p>
    <w:p>
      <w:pPr>
        <w:pStyle w:val="Compact"/>
        <w:numPr>
          <w:ilvl w:val="0"/>
          <w:numId w:val="1015"/>
        </w:numPr>
      </w:pPr>
      <w:r>
        <w:t xml:space="preserve">Online visszatérés: outbox push + Realtime pull</w:t>
      </w:r>
    </w:p>
    <w:bookmarkEnd w:id="25"/>
    <w:bookmarkStart w:id="26" w:name="X53c2c6f4df3b20941eb6365a4c3440e12834e34"/>
    <w:p>
      <w:pPr>
        <w:pStyle w:val="Heading3"/>
      </w:pPr>
      <w:r>
        <w:t xml:space="preserve">3.7 Fontos őszinte megjegyzés (a szakértőtől idézve)</w:t>
      </w:r>
    </w:p>
    <w:p>
      <w:pPr>
        <w:pStyle w:val="BlockText"/>
      </w:pPr>
      <w:r>
        <w:t xml:space="preserve">„Teljes, 100%-os ne-lehessen-másolni védelem nincs, ha a támadó teljes hozzáférést kap a saját gépéhez. Amit reálisan el lehet érni: eszközhöz kötés, aktív licencellenőrzés, rövid életű letöltési URL-ek, titkosított helyi DB és dokumentumok, egyszerre korlátozott számú aktív eszköz, watermark / audit log / exportkorlátozás. Ez erős védelem, de nem abszolút DRM."</w:t>
      </w:r>
    </w:p>
    <w:p>
      <w:pPr>
        <w:pStyle w:val="FirstParagraph"/>
      </w:pPr>
      <w:r>
        <w:t xml:space="preserve">Ezt az őszinteséget</w:t>
      </w:r>
      <w:r>
        <w:t xml:space="preserve"> </w:t>
      </w:r>
      <w:r>
        <w:rPr>
          <w:b/>
          <w:bCs/>
        </w:rPr>
        <w:t xml:space="preserve">megőrizzük</w:t>
      </w:r>
      <w:r>
        <w:t xml:space="preserve"> </w:t>
      </w:r>
      <w:r>
        <w:t xml:space="preserve">a döntéshozatal során is: a cél</w:t>
      </w:r>
      <w:r>
        <w:t xml:space="preserve"> </w:t>
      </w:r>
      <w:r>
        <w:rPr>
          <w:b/>
          <w:bCs/>
        </w:rPr>
        <w:t xml:space="preserve">reális védelem</w:t>
      </w:r>
      <w:r>
        <w:t xml:space="preserve">, nem DRM-illúzió.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0717883e8db969807370d47642c50d603811dfc"/>
    <w:p>
      <w:pPr>
        <w:pStyle w:val="Heading2"/>
      </w:pPr>
      <w:r>
        <w:t xml:space="preserve">4. Architektúra-ábra</w:t>
      </w:r>
    </w:p>
    <w:bookmarkStart w:id="28" w:name="Xe09e64e1a4b80cbf0b0b506cf92a6afefbc61dc"/>
    <w:p>
      <w:pPr>
        <w:pStyle w:val="Heading3"/>
      </w:pPr>
      <w:r>
        <w:t xml:space="preserve">4.1 Teljes terv (V4)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WINDOWS GÉP (lelkész)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│  TAURI 2 DESKTOP SHELL (Rust bináris, ~15 MB)                   │    │</w:t>
      </w:r>
      <w:r>
        <w:br/>
      </w:r>
      <w:r>
        <w:rPr>
          <w:rStyle w:val="VerbatimChar"/>
        </w:rPr>
        <w:t xml:space="preserve">│   │                                                                  │    │</w:t>
      </w:r>
      <w:r>
        <w:br/>
      </w:r>
      <w:r>
        <w:rPr>
          <w:rStyle w:val="VerbatimChar"/>
        </w:rPr>
        <w:t xml:space="preserve">│   │  ┌──────────────────┐   ┌──────────────────┐   ┌─────────────┐ │    │</w:t>
      </w:r>
      <w:r>
        <w:br/>
      </w:r>
      <w:r>
        <w:rPr>
          <w:rStyle w:val="VerbatimChar"/>
        </w:rPr>
        <w:t xml:space="preserve">│   │  │  WebView2        │   │  Rust core       │   │  Stronghold │ │    │</w:t>
      </w:r>
      <w:r>
        <w:br/>
      </w:r>
      <w:r>
        <w:rPr>
          <w:rStyle w:val="VerbatimChar"/>
        </w:rPr>
        <w:t xml:space="preserve">│   │  │  (MS Edge eng.)  │◀─▶│  - tauri::cmd    │◀─▶│  (kulcstár) │ │    │</w:t>
      </w:r>
      <w:r>
        <w:br/>
      </w:r>
      <w:r>
        <w:rPr>
          <w:rStyle w:val="VerbatimChar"/>
        </w:rPr>
        <w:t xml:space="preserve">│   │  │                  │   │  - IPC bridge    │   │  argon2     │ │    │</w:t>
      </w:r>
      <w:r>
        <w:br/>
      </w:r>
      <w:r>
        <w:rPr>
          <w:rStyle w:val="VerbatimChar"/>
        </w:rPr>
        <w:t xml:space="preserve">│   │  │  React/Vite SPA  │   │  - HTTP client   │   └─────────────┘ │    │</w:t>
      </w:r>
      <w:r>
        <w:br/>
      </w:r>
      <w:r>
        <w:rPr>
          <w:rStyle w:val="VerbatimChar"/>
        </w:rPr>
        <w:t xml:space="preserve">│   │  │  (UI + állapot)  │   │  - SQLite-wrap   │                   │    │</w:t>
      </w:r>
      <w:r>
        <w:br/>
      </w:r>
      <w:r>
        <w:rPr>
          <w:rStyle w:val="VerbatimChar"/>
        </w:rPr>
        <w:t xml:space="preserve">│   │  └──────────────────┘   └────────┬─────────┘                   │    │</w:t>
      </w:r>
      <w:r>
        <w:br/>
      </w:r>
      <w:r>
        <w:rPr>
          <w:rStyle w:val="VerbatimChar"/>
        </w:rPr>
        <w:t xml:space="preserve">│   │                                   │                             │    │</w:t>
      </w:r>
      <w:r>
        <w:br/>
      </w:r>
      <w:r>
        <w:rPr>
          <w:rStyle w:val="VerbatimChar"/>
        </w:rPr>
        <w:t xml:space="preserve">│   │                          ┌────────┴──────┐                      │    │</w:t>
      </w:r>
      <w:r>
        <w:br/>
      </w:r>
      <w:r>
        <w:rPr>
          <w:rStyle w:val="VerbatimChar"/>
        </w:rPr>
        <w:t xml:space="preserve">│   │                          │   SQLCipher   │                      │    │</w:t>
      </w:r>
      <w:r>
        <w:br/>
      </w:r>
      <w:r>
        <w:rPr>
          <w:rStyle w:val="VerbatimChar"/>
        </w:rPr>
        <w:t xml:space="preserve">│   │                          │   (AES-256)   │                      │    │</w:t>
      </w:r>
      <w:r>
        <w:br/>
      </w:r>
      <w:r>
        <w:rPr>
          <w:rStyle w:val="VerbatimChar"/>
        </w:rPr>
        <w:t xml:space="preserve">│   │                          │   kartoteka.  │                      │    │</w:t>
      </w:r>
      <w:r>
        <w:br/>
      </w:r>
      <w:r>
        <w:rPr>
          <w:rStyle w:val="VerbatimChar"/>
        </w:rPr>
        <w:t xml:space="preserve">│   │                          │      db       │                      │    │</w:t>
      </w:r>
      <w:r>
        <w:br/>
      </w:r>
      <w:r>
        <w:rPr>
          <w:rStyle w:val="VerbatimChar"/>
        </w:rPr>
        <w:t xml:space="preserve">│   │                          └───────────────┘                      │    │</w:t>
      </w:r>
      <w:r>
        <w:br/>
      </w:r>
      <w:r>
        <w:rPr>
          <w:rStyle w:val="VerbatimChar"/>
        </w:rPr>
        <w:t xml:space="preserve">│   │                                                                  │    │</w:t>
      </w:r>
      <w:r>
        <w:br/>
      </w:r>
      <w:r>
        <w:rPr>
          <w:rStyle w:val="VerbatimChar"/>
        </w:rPr>
        <w:t xml:space="preserve">│   │   ┌────────────────────────────────────────────────────────┐    │    │</w:t>
      </w:r>
      <w:r>
        <w:br/>
      </w:r>
      <w:r>
        <w:rPr>
          <w:rStyle w:val="VerbatimChar"/>
        </w:rPr>
        <w:t xml:space="preserve">│   │   │  Tauri Updater (aláírt MSI, ed25519, GitHub Releases)  │    │    │</w:t>
      </w:r>
      <w:r>
        <w:br/>
      </w:r>
      <w:r>
        <w:rPr>
          <w:rStyle w:val="VerbatimChar"/>
        </w:rPr>
        <w:t xml:space="preserve">│   │   └────────────────────────────────────────────────────────┘    │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 HTTPS + WSS</w:t>
      </w:r>
      <w:r>
        <w:br/>
      </w:r>
      <w:r>
        <w:rPr>
          <w:rStyle w:val="VerbatimChar"/>
        </w:rPr>
        <w:t xml:space="preserve">                                       │ (JWT + device-key header)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RAILWAY (EU West Metal, Amsterdam — europe-west4-drams3a)        │</w:t>
      </w:r>
      <w:r>
        <w:br/>
      </w:r>
      <w:r>
        <w:rPr>
          <w:rStyle w:val="VerbatimChar"/>
        </w:rPr>
        <w:t xml:space="preserve">│          Next.js 16 webes app (landing, /gy/[slug], admin, access-req.)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SUPABASE EU (Frankfurt — felhő-autoritatív)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┌──────────────┐  ┌──────────────┐  ┌──────────────┐│</w:t>
      </w:r>
      <w:r>
        <w:br/>
      </w:r>
      <w:r>
        <w:rPr>
          <w:rStyle w:val="VerbatimChar"/>
        </w:rPr>
        <w:t xml:space="preserve">│   │ Postgres+RLS │  │ Auth (email  │  │ Storage      │  │ Edge         ││</w:t>
      </w:r>
      <w:r>
        <w:br/>
      </w:r>
      <w:r>
        <w:rPr>
          <w:rStyle w:val="VerbatimChar"/>
        </w:rPr>
        <w:t xml:space="preserve">│   │ + triggers   │  │  confirm +   │  │ (titkosított │  │ Functions    ││</w:t>
      </w:r>
      <w:r>
        <w:br/>
      </w:r>
      <w:r>
        <w:rPr>
          <w:rStyle w:val="VerbatimChar"/>
        </w:rPr>
        <w:t xml:space="preserve">│   │ + revision   │  │  admin app.) │  │  blobok)     │  │ (sync, acc.) ││</w:t>
      </w:r>
      <w:r>
        <w:br/>
      </w:r>
      <w:r>
        <w:rPr>
          <w:rStyle w:val="VerbatimChar"/>
        </w:rPr>
        <w:t xml:space="preserve">│   └──────────────┘  └──────────────┘  └──────────────┘  └──────────────┘│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Realtime (WebSocket) — pull trigger a más eszközökön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│ SMTP / REST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BREVO (Franciaország — transactional email szolgáltató)          │</w:t>
      </w:r>
      <w:r>
        <w:br/>
      </w:r>
      <w:r>
        <w:rPr>
          <w:rStyle w:val="VerbatimChar"/>
        </w:rPr>
        <w:t xml:space="preserve">│          access-request értesítő, admin-approval email, broadcast         │</w:t>
      </w:r>
      <w:r>
        <w:br/>
      </w:r>
      <w:r>
        <w:rPr>
          <w:rStyle w:val="VerbatimChar"/>
        </w:rPr>
        <w:t xml:space="preserve">│          Free tier: 300/nap = ~9000/hó, GDPR-szigorú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X73eb8ac155e5e3298dd19b2058245da23ccbc48"/>
    <w:p>
      <w:pPr>
        <w:pStyle w:val="Heading3"/>
      </w:pPr>
      <w:r>
        <w:t xml:space="preserve">4.2 Rétegek és felelősségek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Réteg</w:t>
            </w:r>
          </w:p>
        </w:tc>
        <w:tc>
          <w:tcPr/>
          <w:p>
            <w:pPr>
              <w:pStyle w:val="Compact"/>
            </w:pPr>
            <w:r>
              <w:t xml:space="preserve">Technológia</w:t>
            </w:r>
          </w:p>
        </w:tc>
        <w:tc>
          <w:tcPr/>
          <w:p>
            <w:pPr>
              <w:pStyle w:val="Compact"/>
            </w:pPr>
            <w:r>
              <w:t xml:space="preserve">Felelősség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 + Vite SPA (TypeScript)</w:t>
            </w:r>
          </w:p>
        </w:tc>
        <w:tc>
          <w:tcPr/>
          <w:p>
            <w:pPr>
              <w:pStyle w:val="Compact"/>
            </w:pPr>
            <w:r>
              <w:t xml:space="preserve">User interakció, állapotkezelés (Zustand vagy Jotai),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shell</w:t>
            </w:r>
          </w:p>
        </w:tc>
        <w:tc>
          <w:tcPr/>
          <w:p>
            <w:pPr>
              <w:pStyle w:val="Compact"/>
            </w:pPr>
            <w:r>
              <w:t xml:space="preserve">Tauri 2 + Rust</w:t>
            </w:r>
          </w:p>
        </w:tc>
        <w:tc>
          <w:tcPr/>
          <w:p>
            <w:pPr>
              <w:pStyle w:val="Compact"/>
            </w:pPr>
            <w:r>
              <w:t xml:space="preserve">Ablakkezelés, IPC, WebView2 host, updater, OS-integráció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Lokális DB</w:t>
            </w:r>
          </w:p>
        </w:tc>
        <w:tc>
          <w:tcPr/>
          <w:p>
            <w:pPr>
              <w:pStyle w:val="Compact"/>
            </w:pPr>
            <w:r>
              <w:t xml:space="preserve">SQLCipher (AES-256)</w:t>
            </w:r>
          </w:p>
        </w:tc>
        <w:tc>
          <w:tcPr/>
          <w:p>
            <w:pPr>
              <w:pStyle w:val="Compact"/>
            </w:pPr>
            <w:r>
              <w:t xml:space="preserve">Offline-autoritatív adattárolás, tranzakciók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Kulcstár</w:t>
            </w:r>
          </w:p>
        </w:tc>
        <w:tc>
          <w:tcPr/>
          <w:p>
            <w:pPr>
              <w:pStyle w:val="Compact"/>
            </w:pPr>
            <w:r>
              <w:t xml:space="preserve">Tauri Stronghold</w:t>
            </w:r>
          </w:p>
        </w:tc>
        <w:tc>
          <w:tcPr/>
          <w:p>
            <w:pPr>
              <w:pStyle w:val="Compact"/>
            </w:pPr>
            <w:r>
              <w:t xml:space="preserve">DB-key, device-key, Supabase refresh-token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Rust HTTP kliens + outbox</w:t>
            </w:r>
          </w:p>
        </w:tc>
        <w:tc>
          <w:tcPr/>
          <w:p>
            <w:pPr>
              <w:pStyle w:val="Compact"/>
            </w:pPr>
            <w:r>
              <w:t xml:space="preserve">Pull/push Supabase-el, Realtime előfizetés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Supabase Postgres + Edge Fn</w:t>
            </w:r>
          </w:p>
        </w:tc>
        <w:tc>
          <w:tcPr/>
          <w:p>
            <w:pPr>
              <w:pStyle w:val="Compact"/>
            </w:pPr>
            <w:r>
              <w:t xml:space="preserve">Szerver-autoritatív sync, RLS, admin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Dokumentumok</w:t>
            </w:r>
          </w:p>
        </w:tc>
        <w:tc>
          <w:tcPr/>
          <w:p>
            <w:pPr>
              <w:pStyle w:val="Compact"/>
            </w:pPr>
            <w:r>
              <w:t xml:space="preserve">Supabase Storage + DEK</w:t>
            </w:r>
          </w:p>
        </w:tc>
        <w:tc>
          <w:tcPr/>
          <w:p>
            <w:pPr>
              <w:pStyle w:val="Compact"/>
            </w:pPr>
            <w:r>
              <w:t xml:space="preserve">E2E titkosított fájltárolás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 + custom claim</w:t>
            </w:r>
          </w:p>
        </w:tc>
        <w:tc>
          <w:tcPr/>
          <w:p>
            <w:pPr>
              <w:pStyle w:val="Compact"/>
            </w:pPr>
            <w:r>
              <w:t xml:space="preserve">Email confirm + admin approve + device bind</w:t>
            </w:r>
          </w:p>
        </w:tc>
      </w:tr>
    </w:tbl>
    <w:bookmarkEnd w:id="29"/>
    <w:bookmarkStart w:id="30" w:name="Xc8bff59882d6b23ba56d7aff8f427b87f00017c"/>
    <w:p>
      <w:pPr>
        <w:pStyle w:val="Heading3"/>
      </w:pPr>
      <w:r>
        <w:t xml:space="preserve">4.3 Next.js webes oldal (C variáns)</w:t>
      </w:r>
    </w:p>
    <w:p>
      <w:pPr>
        <w:pStyle w:val="FirstParagraph"/>
      </w:pPr>
      <w:r>
        <w:t xml:space="preserve">A Tauri kliens</w:t>
      </w:r>
      <w:r>
        <w:t xml:space="preserve"> </w:t>
      </w:r>
      <w:r>
        <w:rPr>
          <w:b/>
          <w:bCs/>
        </w:rPr>
        <w:t xml:space="preserve">nem helyettesíti</w:t>
      </w:r>
      <w:r>
        <w:t xml:space="preserve"> </w:t>
      </w:r>
      <w:r>
        <w:t xml:space="preserve">a Next.js app-ot, hanem</w:t>
      </w:r>
      <w:r>
        <w:t xml:space="preserve"> </w:t>
      </w:r>
      <w:r>
        <w:rPr>
          <w:b/>
          <w:bCs/>
        </w:rPr>
        <w:t xml:space="preserve">mellette</w:t>
      </w:r>
      <w:r>
        <w:t xml:space="preserve"> </w:t>
      </w:r>
      <w:r>
        <w:t xml:space="preserve">létezik: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NEXT.JS 16 app (kartoteka.hu) │</w:t>
      </w:r>
      <w:r>
        <w:br/>
      </w:r>
      <w:r>
        <w:rPr>
          <w:rStyle w:val="VerbatimChar"/>
        </w:rPr>
        <w:t xml:space="preserve">                  │   - landing oldal               │</w:t>
      </w:r>
      <w:r>
        <w:br/>
      </w:r>
      <w:r>
        <w:rPr>
          <w:rStyle w:val="VerbatimChar"/>
        </w:rPr>
        <w:t xml:space="preserve">                  │   - /gy/[slug] publikus oldalak │</w:t>
      </w:r>
      <w:r>
        <w:br/>
      </w:r>
      <w:r>
        <w:rPr>
          <w:rStyle w:val="VerbatimChar"/>
        </w:rPr>
        <w:t xml:space="preserve">                  │   - admin felület (online)      │</w:t>
      </w:r>
      <w:r>
        <w:br/>
      </w:r>
      <w:r>
        <w:rPr>
          <w:rStyle w:val="VerbatimChar"/>
        </w:rPr>
        <w:t xml:space="preserve">                  │   - access-request űrlap        │</w:t>
      </w:r>
      <w:r>
        <w:br/>
      </w:r>
      <w:r>
        <w:rPr>
          <w:rStyle w:val="VerbatimChar"/>
        </w:rPr>
        <w:t xml:space="preserve">              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│ shared Supabase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        │   TAURI 2 kliens (Windows)       │</w:t>
      </w:r>
      <w:r>
        <w:br/>
      </w:r>
      <w:r>
        <w:rPr>
          <w:rStyle w:val="VerbatimChar"/>
        </w:rPr>
        <w:t xml:space="preserve">                  │   - lelkészi dashboard           │</w:t>
      </w:r>
      <w:r>
        <w:br/>
      </w:r>
      <w:r>
        <w:rPr>
          <w:rStyle w:val="VerbatimChar"/>
        </w:rPr>
        <w:t xml:space="preserve">                  │   - offline-first működés         │</w:t>
      </w:r>
      <w:r>
        <w:br/>
      </w:r>
      <w:r>
        <w:rPr>
          <w:rStyle w:val="VerbatimChar"/>
        </w:rPr>
        <w:t xml:space="preserve">                  │   - helyi titkosított DB   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└──────────────────────────────────┘</w:t>
      </w:r>
    </w:p>
    <w:p>
      <w:pPr>
        <w:pStyle w:val="FirstParagraph"/>
      </w:pPr>
      <w:r>
        <w:t xml:space="preserve">A két app</w:t>
      </w:r>
      <w:r>
        <w:t xml:space="preserve"> </w:t>
      </w:r>
      <w:r>
        <w:rPr>
          <w:b/>
          <w:bCs/>
        </w:rPr>
        <w:t xml:space="preserve">közös</w:t>
      </w:r>
      <w:r>
        <w:t xml:space="preserve"> </w:t>
      </w:r>
      <w:r>
        <w:t xml:space="preserve">Supabase backend-et használ, de</w:t>
      </w:r>
      <w:r>
        <w:t xml:space="preserve"> </w:t>
      </w:r>
      <w:r>
        <w:rPr>
          <w:b/>
          <w:bCs/>
        </w:rPr>
        <w:t xml:space="preserve">külön UI-kódbázisuk</w:t>
      </w:r>
      <w:r>
        <w:t xml:space="preserve"> </w:t>
      </w:r>
      <w:r>
        <w:t xml:space="preserve">van. A</w:t>
      </w:r>
      <w:r>
        <w:t xml:space="preserve"> </w:t>
      </w:r>
      <w:r>
        <w:rPr>
          <w:rStyle w:val="VerbatimChar"/>
        </w:rPr>
        <w:t xml:space="preserve">lib/supabase/client.ts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components/ui/*</w:t>
      </w:r>
      <w:r>
        <w:t xml:space="preserve">, design-tokenek, brand-elemek</w:t>
      </w:r>
      <w:r>
        <w:t xml:space="preserve"> </w:t>
      </w:r>
      <w:r>
        <w:rPr>
          <w:b/>
          <w:bCs/>
        </w:rPr>
        <w:t xml:space="preserve">átemelhetők</w:t>
      </w:r>
      <w:r>
        <w:t xml:space="preserve"> </w:t>
      </w:r>
      <w:r>
        <w:t xml:space="preserve">a Tauri-SPA-ba monorepo-workspace vagy manuális copy formájában.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e7292760e1f05ef17e16764803c18a63952b59e"/>
    <w:p>
      <w:pPr>
        <w:pStyle w:val="Heading2"/>
      </w:pPr>
      <w:r>
        <w:t xml:space="preserve">5. Négy variáns — döntési anyag</w:t>
      </w:r>
    </w:p>
    <w:p>
      <w:pPr>
        <w:pStyle w:val="FirstParagraph"/>
      </w:pPr>
      <w:r>
        <w:t xml:space="preserve">Ez a szekció a legfontosabb a döntéshozóknak. Négy fokozat van —</w:t>
      </w:r>
      <w:r>
        <w:t xml:space="preserve"> </w:t>
      </w:r>
      <w:r>
        <w:rPr>
          <w:b/>
          <w:bCs/>
        </w:rPr>
        <w:t xml:space="preserve">nem mindegyiket kell választani</w:t>
      </w:r>
      <w:r>
        <w:t xml:space="preserve">, lehet egymásra építeni (V1 → V3 → V4).</w:t>
      </w:r>
    </w:p>
    <w:bookmarkStart w:id="32" w:name="v1--csak-biztonsági-backend-erősítés"/>
    <w:p>
      <w:pPr>
        <w:pStyle w:val="Heading3"/>
      </w:pPr>
      <w:r>
        <w:t xml:space="preserve">V1 — Csak biztonsági backend-erősítés</w:t>
      </w:r>
    </w:p>
    <w:p>
      <w:pPr>
        <w:pStyle w:val="FirstParagraph"/>
      </w:pPr>
      <w:r>
        <w:rPr>
          <w:b/>
          <w:bCs/>
        </w:rPr>
        <w:t xml:space="preserve">Idő</w:t>
      </w:r>
      <w:r>
        <w:t xml:space="preserve">: 3-4 hét (solo dev)</w:t>
      </w:r>
      <w:r>
        <w:t xml:space="preserve"> </w:t>
      </w:r>
      <w:r>
        <w:rPr>
          <w:b/>
          <w:bCs/>
        </w:rPr>
        <w:t xml:space="preserve">Költség</w:t>
      </w:r>
      <w:r>
        <w:t xml:space="preserve">: ~3-5K EUR (fejlesztő-órák) + 0 eszköz-költség</w:t>
      </w:r>
    </w:p>
    <w:p>
      <w:pPr>
        <w:pStyle w:val="BodyText"/>
      </w:pPr>
      <w:r>
        <w:rPr>
          <w:b/>
          <w:bCs/>
        </w:rPr>
        <w:t xml:space="preserve">Mit csinálunk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access_requests</w:t>
      </w:r>
      <w:r>
        <w:t xml:space="preserve"> </w:t>
      </w:r>
      <w:r>
        <w:t xml:space="preserve">tábla + Edge Function + admin UI (egy új oldal a meglévő admin-dashboardban)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profiles.approved</w:t>
      </w:r>
      <w:r>
        <w:t xml:space="preserve"> </w:t>
      </w:r>
      <w:r>
        <w:t xml:space="preserve">oszlop (default false) + custom JWT claim hook</w:t>
      </w:r>
    </w:p>
    <w:p>
      <w:pPr>
        <w:pStyle w:val="Compact"/>
        <w:numPr>
          <w:ilvl w:val="0"/>
          <w:numId w:val="1016"/>
        </w:numPr>
      </w:pPr>
      <w:r>
        <w:t xml:space="preserve">Email confirm kötelezővé tétele (Supabase Dashboard)</w:t>
      </w:r>
    </w:p>
    <w:p>
      <w:pPr>
        <w:pStyle w:val="Compact"/>
        <w:numPr>
          <w:ilvl w:val="0"/>
          <w:numId w:val="1016"/>
        </w:numPr>
      </w:pPr>
      <w:r>
        <w:t xml:space="preserve">RLS policy-audit minden nyilvános-schema táblán (</w:t>
      </w:r>
      <w:r>
        <w:rPr>
          <w:rStyle w:val="VerbatimChar"/>
        </w:rPr>
        <w:t xml:space="preserve">ALTER TABLE ... ENABLE ROW LEVEL SECURITY</w:t>
      </w:r>
      <w:r>
        <w:t xml:space="preserve"> </w:t>
      </w:r>
      <w:r>
        <w:t xml:space="preserve">és policy-k)</w:t>
      </w:r>
    </w:p>
    <w:p>
      <w:pPr>
        <w:pStyle w:val="Compact"/>
        <w:numPr>
          <w:ilvl w:val="0"/>
          <w:numId w:val="1016"/>
        </w:numPr>
      </w:pPr>
      <w:r>
        <w:t xml:space="preserve">Storage buckets → private, signed URL csak RLS-ellenőrzés után</w:t>
      </w:r>
    </w:p>
    <w:p>
      <w:pPr>
        <w:pStyle w:val="Compact"/>
        <w:numPr>
          <w:ilvl w:val="0"/>
          <w:numId w:val="1016"/>
        </w:numPr>
      </w:pPr>
      <w:r>
        <w:t xml:space="preserve">Jelenlegi "nyílt regisztráció" kikapcsolása — csak admin-invite után lehet bejelentkezni</w:t>
      </w:r>
    </w:p>
    <w:p>
      <w:pPr>
        <w:pStyle w:val="FirstParagraph"/>
      </w:pPr>
      <w:r>
        <w:rPr>
          <w:b/>
          <w:bCs/>
        </w:rPr>
        <w:t xml:space="preserve">Mit NEM csinálunk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Tauri nincs</w:t>
      </w:r>
    </w:p>
    <w:p>
      <w:pPr>
        <w:pStyle w:val="Compact"/>
        <w:numPr>
          <w:ilvl w:val="0"/>
          <w:numId w:val="1017"/>
        </w:numPr>
      </w:pPr>
      <w:r>
        <w:t xml:space="preserve">Lokális DB titkosítás nincs (marad IndexedDB/better-sqlite3 plaintext)</w:t>
      </w:r>
    </w:p>
    <w:p>
      <w:pPr>
        <w:pStyle w:val="Compact"/>
        <w:numPr>
          <w:ilvl w:val="0"/>
          <w:numId w:val="1017"/>
        </w:numPr>
      </w:pPr>
      <w:r>
        <w:t xml:space="preserve">Eszköz-bind nincs</w:t>
      </w:r>
    </w:p>
    <w:p>
      <w:pPr>
        <w:pStyle w:val="Compact"/>
        <w:numPr>
          <w:ilvl w:val="0"/>
          <w:numId w:val="1017"/>
        </w:numPr>
      </w:pPr>
      <w:r>
        <w:t xml:space="preserve">Updater szabvány (manuális build + deploy)</w:t>
      </w:r>
    </w:p>
    <w:p>
      <w:pPr>
        <w:pStyle w:val="FirstParagraph"/>
      </w:pPr>
      <w:r>
        <w:rPr>
          <w:b/>
          <w:bCs/>
        </w:rPr>
        <w:t xml:space="preserve">Nyereség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✅ GDPR-komfort: admin-oversight minden új user előtt</w:t>
      </w:r>
    </w:p>
    <w:p>
      <w:pPr>
        <w:pStyle w:val="Compact"/>
        <w:numPr>
          <w:ilvl w:val="0"/>
          <w:numId w:val="1018"/>
        </w:numPr>
      </w:pPr>
      <w:r>
        <w:t xml:space="preserve">✅ Egyházkerületi elnökség jóváhagyhatja az új felhasználókat</w:t>
      </w:r>
    </w:p>
    <w:p>
      <w:pPr>
        <w:pStyle w:val="Compact"/>
        <w:numPr>
          <w:ilvl w:val="0"/>
          <w:numId w:val="1018"/>
        </w:numPr>
      </w:pPr>
      <w:r>
        <w:t xml:space="preserve">✅ Nincs "ismeretlen lelkész" a rendszerben</w:t>
      </w:r>
    </w:p>
    <w:p>
      <w:pPr>
        <w:pStyle w:val="Compact"/>
        <w:numPr>
          <w:ilvl w:val="0"/>
          <w:numId w:val="1018"/>
        </w:numPr>
      </w:pPr>
      <w:r>
        <w:t xml:space="preserve">✅ Storage hozzáférés felügyelt (nem ad-hoc signed URL)</w:t>
      </w:r>
    </w:p>
    <w:p>
      <w:pPr>
        <w:pStyle w:val="FirstParagraph"/>
      </w:pPr>
      <w:r>
        <w:rPr>
          <w:b/>
          <w:bCs/>
        </w:rPr>
        <w:t xml:space="preserve">Elmaradt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❌ Ellopott laptop → DB olvasható</w:t>
      </w:r>
    </w:p>
    <w:p>
      <w:pPr>
        <w:pStyle w:val="Compact"/>
        <w:numPr>
          <w:ilvl w:val="0"/>
          <w:numId w:val="1019"/>
        </w:numPr>
      </w:pPr>
      <w:r>
        <w:t xml:space="preserve">❌ Egy user N eszközön használja (nincs korlát)</w:t>
      </w:r>
    </w:p>
    <w:p>
      <w:pPr>
        <w:pStyle w:val="Compact"/>
        <w:numPr>
          <w:ilvl w:val="0"/>
          <w:numId w:val="1019"/>
        </w:numPr>
      </w:pPr>
      <w:r>
        <w:t xml:space="preserve">❌ Desktop app élmény</w:t>
      </w:r>
    </w:p>
    <w:p>
      <w:pPr>
        <w:pStyle w:val="FirstParagraph"/>
      </w:pPr>
      <w:r>
        <w:rPr>
          <w:b/>
          <w:bCs/>
        </w:rPr>
        <w:t xml:space="preserve">Kockázat</w:t>
      </w:r>
      <w:r>
        <w:t xml:space="preserve">:</w:t>
      </w:r>
      <w:r>
        <w:t xml:space="preserve"> </w:t>
      </w:r>
      <w:r>
        <w:rPr>
          <w:b/>
          <w:bCs/>
        </w:rPr>
        <w:t xml:space="preserve">Alacsony</w:t>
      </w:r>
      <w:r>
        <w:t xml:space="preserve">. Nem változtatjuk a core-működést, csak hozzáadunk. A jelenlegi lelkészek</w:t>
      </w:r>
      <w:r>
        <w:t xml:space="preserve"> </w:t>
      </w:r>
      <w:r>
        <w:rPr>
          <w:b/>
          <w:bCs/>
        </w:rPr>
        <w:t xml:space="preserve">változatlanul használhatják</w:t>
      </w:r>
      <w:r>
        <w:t xml:space="preserve"> </w:t>
      </w:r>
      <w:r>
        <w:t xml:space="preserve">a rendszert.</w:t>
      </w:r>
    </w:p>
    <w:p>
      <w:pPr>
        <w:pStyle w:val="BodyText"/>
      </w:pPr>
      <w:r>
        <w:rPr>
          <w:b/>
          <w:bCs/>
        </w:rPr>
        <w:t xml:space="preserve">Ajánlott</w:t>
      </w:r>
      <w:r>
        <w:t xml:space="preserve">:</w:t>
      </w:r>
      <w:r>
        <w:t xml:space="preserve"> </w:t>
      </w:r>
      <w:r>
        <w:rPr>
          <w:b/>
          <w:bCs/>
        </w:rPr>
        <w:t xml:space="preserve">MINDENKÉPP elvégezni</w:t>
      </w:r>
      <w:r>
        <w:t xml:space="preserve">, függetlenül a nagyobb döntéstől. Ez a biztonsági alapvonal.</w:t>
      </w:r>
    </w:p>
    <w:p>
      <w:r>
        <w:pict>
          <v:rect style="width:0;height:1.5pt" o:hralign="center" o:hrstd="t" o:hr="t"/>
        </w:pict>
      </w:r>
    </w:p>
    <w:bookmarkEnd w:id="32"/>
    <w:bookmarkStart w:id="33" w:name="v2--thin-tauri-shell-online-only"/>
    <w:p>
      <w:pPr>
        <w:pStyle w:val="Heading3"/>
      </w:pPr>
      <w:r>
        <w:t xml:space="preserve">V2 — Thin Tauri shell (online-only)</w:t>
      </w:r>
    </w:p>
    <w:p>
      <w:pPr>
        <w:pStyle w:val="FirstParagraph"/>
      </w:pPr>
      <w:r>
        <w:rPr>
          <w:b/>
          <w:bCs/>
        </w:rPr>
        <w:t xml:space="preserve">Idő</w:t>
      </w:r>
      <w:r>
        <w:t xml:space="preserve">: 2-3 hónap</w:t>
      </w:r>
      <w:r>
        <w:t xml:space="preserve"> </w:t>
      </w:r>
      <w:r>
        <w:rPr>
          <w:b/>
          <w:bCs/>
        </w:rPr>
        <w:t xml:space="preserve">Költség</w:t>
      </w:r>
      <w:r>
        <w:t xml:space="preserve">: ~6-10K EUR + code-sign cert (~$500/év)</w:t>
      </w:r>
    </w:p>
    <w:p>
      <w:pPr>
        <w:pStyle w:val="BodyText"/>
      </w:pPr>
      <w:r>
        <w:rPr>
          <w:b/>
          <w:bCs/>
        </w:rPr>
        <w:t xml:space="preserve">Mit csinálunk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Tauri 2 projekt init — ablak-wrapper</w:t>
      </w:r>
    </w:p>
    <w:p>
      <w:pPr>
        <w:pStyle w:val="Compact"/>
        <w:numPr>
          <w:ilvl w:val="0"/>
          <w:numId w:val="1020"/>
        </w:numPr>
      </w:pPr>
      <w:r>
        <w:t xml:space="preserve">WebView2 betölti a</w:t>
      </w:r>
      <w:r>
        <w:t xml:space="preserve"> </w:t>
      </w:r>
      <w:r>
        <w:rPr>
          <w:rStyle w:val="VerbatimChar"/>
        </w:rPr>
        <w:t xml:space="preserve">https://kartoteka.hu</w:t>
      </w:r>
      <w:r>
        <w:t xml:space="preserve">-t (vagy embedded export)</w:t>
      </w:r>
    </w:p>
    <w:p>
      <w:pPr>
        <w:pStyle w:val="Compact"/>
        <w:numPr>
          <w:ilvl w:val="0"/>
          <w:numId w:val="1020"/>
        </w:numPr>
      </w:pPr>
      <w:r>
        <w:t xml:space="preserve">Tauri Updater + aláírt MSI</w:t>
      </w:r>
    </w:p>
    <w:p>
      <w:pPr>
        <w:pStyle w:val="Compact"/>
        <w:numPr>
          <w:ilvl w:val="0"/>
          <w:numId w:val="1020"/>
        </w:numPr>
      </w:pPr>
      <w:r>
        <w:t xml:space="preserve">Desktop-integráció: rendszerikonok, start menü shortcut, uninstaller</w:t>
      </w:r>
    </w:p>
    <w:p>
      <w:pPr>
        <w:pStyle w:val="Compact"/>
        <w:numPr>
          <w:ilvl w:val="0"/>
          <w:numId w:val="1020"/>
        </w:numPr>
      </w:pPr>
      <w:r>
        <w:t xml:space="preserve">Offline: csak amit a Service Worker cachel (mint jelenleg)</w:t>
      </w:r>
    </w:p>
    <w:p>
      <w:pPr>
        <w:pStyle w:val="FirstParagraph"/>
      </w:pPr>
      <w:r>
        <w:rPr>
          <w:b/>
          <w:bCs/>
        </w:rPr>
        <w:t xml:space="preserve">Mit NEM csinálunk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Lokális DB nincs (sem Dexie, sem SQLite)</w:t>
      </w:r>
    </w:p>
    <w:p>
      <w:pPr>
        <w:pStyle w:val="Compact"/>
        <w:numPr>
          <w:ilvl w:val="0"/>
          <w:numId w:val="1021"/>
        </w:numPr>
      </w:pPr>
      <w:r>
        <w:t xml:space="preserve">Offline-írás nincs</w:t>
      </w:r>
    </w:p>
    <w:p>
      <w:pPr>
        <w:pStyle w:val="Compact"/>
        <w:numPr>
          <w:ilvl w:val="0"/>
          <w:numId w:val="1021"/>
        </w:numPr>
      </w:pPr>
      <w:r>
        <w:t xml:space="preserve">Eszköz-bind csak halvány (JWT)</w:t>
      </w:r>
    </w:p>
    <w:p>
      <w:pPr>
        <w:pStyle w:val="FirstParagraph"/>
      </w:pPr>
      <w:r>
        <w:rPr>
          <w:b/>
          <w:bCs/>
        </w:rPr>
        <w:t xml:space="preserve">Nyereség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✅ "Desktop app" érzés — nincs böngésző-tab</w:t>
      </w:r>
    </w:p>
    <w:p>
      <w:pPr>
        <w:pStyle w:val="Compact"/>
        <w:numPr>
          <w:ilvl w:val="0"/>
          <w:numId w:val="1022"/>
        </w:numPr>
      </w:pPr>
      <w:r>
        <w:t xml:space="preserve">✅ Aláírt bináris — Windows nem figyelmeztet</w:t>
      </w:r>
    </w:p>
    <w:p>
      <w:pPr>
        <w:pStyle w:val="Compact"/>
        <w:numPr>
          <w:ilvl w:val="0"/>
          <w:numId w:val="1022"/>
        </w:numPr>
      </w:pPr>
      <w:r>
        <w:t xml:space="preserve">✅ Auto-update</w:t>
      </w:r>
    </w:p>
    <w:p>
      <w:pPr>
        <w:pStyle w:val="Compact"/>
        <w:numPr>
          <w:ilvl w:val="0"/>
          <w:numId w:val="1022"/>
        </w:numPr>
      </w:pPr>
      <w:r>
        <w:t xml:space="preserve">✅ Offline-readable cache (kevésbé robusztus, mint Dexie)</w:t>
      </w:r>
    </w:p>
    <w:p>
      <w:pPr>
        <w:pStyle w:val="FirstParagraph"/>
      </w:pPr>
      <w:r>
        <w:rPr>
          <w:b/>
          <w:bCs/>
        </w:rPr>
        <w:t xml:space="preserve">Elmaradt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❌ Offline-írás nincs</w:t>
      </w:r>
    </w:p>
    <w:p>
      <w:pPr>
        <w:pStyle w:val="Compact"/>
        <w:numPr>
          <w:ilvl w:val="0"/>
          <w:numId w:val="1023"/>
        </w:numPr>
      </w:pPr>
      <w:r>
        <w:t xml:space="preserve">❌ DB-titkosítás nincs</w:t>
      </w:r>
    </w:p>
    <w:p>
      <w:pPr>
        <w:pStyle w:val="Compact"/>
        <w:numPr>
          <w:ilvl w:val="0"/>
          <w:numId w:val="1023"/>
        </w:numPr>
      </w:pPr>
      <w:r>
        <w:t xml:space="preserve">❌ Minden online-kapcsolatnál Supabase-től függ</w:t>
      </w:r>
    </w:p>
    <w:p>
      <w:pPr>
        <w:pStyle w:val="FirstParagraph"/>
      </w:pPr>
      <w:r>
        <w:rPr>
          <w:b/>
          <w:bCs/>
        </w:rPr>
        <w:t xml:space="preserve">Kockázat</w:t>
      </w:r>
      <w:r>
        <w:t xml:space="preserve">:</w:t>
      </w:r>
      <w:r>
        <w:t xml:space="preserve"> </w:t>
      </w:r>
      <w:r>
        <w:rPr>
          <w:b/>
          <w:bCs/>
        </w:rPr>
        <w:t xml:space="preserve">Közepes</w:t>
      </w:r>
      <w:r>
        <w:t xml:space="preserve">. A Tauri + Next.js SSR integráció</w:t>
      </w:r>
      <w:r>
        <w:t xml:space="preserve"> </w:t>
      </w:r>
      <w:r>
        <w:rPr>
          <w:b/>
          <w:bCs/>
        </w:rPr>
        <w:t xml:space="preserve">nem natív</w:t>
      </w:r>
      <w:r>
        <w:t xml:space="preserve"> </w:t>
      </w:r>
      <w:r>
        <w:t xml:space="preserve">— vagy a webet töltjük be URL-ről (hálózat-függő indítás), vagy SPA-exportot bundle-ölünk (nagy bináris, complex build).</w:t>
      </w:r>
    </w:p>
    <w:p>
      <w:pPr>
        <w:pStyle w:val="BodyText"/>
      </w:pPr>
      <w:r>
        <w:rPr>
          <w:b/>
          <w:bCs/>
        </w:rPr>
        <w:t xml:space="preserve">Ajánlás</w:t>
      </w:r>
      <w:r>
        <w:t xml:space="preserve">:</w:t>
      </w:r>
      <w:r>
        <w:t xml:space="preserve"> </w:t>
      </w:r>
      <w:r>
        <w:rPr>
          <w:b/>
          <w:bCs/>
        </w:rPr>
        <w:t xml:space="preserve">Elkerülendő</w:t>
      </w:r>
      <w:r>
        <w:t xml:space="preserve">, ha nincs specifikus stakeholder-elvárás. Kis haszon, közepes munka.</w:t>
      </w:r>
    </w:p>
    <w:p>
      <w:r>
        <w:pict>
          <v:rect style="width:0;height:1.5pt" o:hralign="center" o:hrstd="t" o:hr="t"/>
        </w:pict>
      </w:r>
    </w:p>
    <w:bookmarkEnd w:id="33"/>
    <w:bookmarkStart w:id="34" w:name="v3--tauri-sqlite-titkosítás-nélkül"/>
    <w:p>
      <w:pPr>
        <w:pStyle w:val="Heading3"/>
      </w:pPr>
      <w:r>
        <w:t xml:space="preserve">V3 — Tauri SQLite (titkosítás nélkül)</w:t>
      </w:r>
    </w:p>
    <w:p>
      <w:pPr>
        <w:pStyle w:val="FirstParagraph"/>
      </w:pPr>
      <w:r>
        <w:rPr>
          <w:b/>
          <w:bCs/>
        </w:rPr>
        <w:t xml:space="preserve">Idő</w:t>
      </w:r>
      <w:r>
        <w:t xml:space="preserve">: 5-6 hónap</w:t>
      </w:r>
      <w:r>
        <w:t xml:space="preserve"> </w:t>
      </w:r>
      <w:r>
        <w:rPr>
          <w:b/>
          <w:bCs/>
        </w:rPr>
        <w:t xml:space="preserve">Költség</w:t>
      </w:r>
      <w:r>
        <w:t xml:space="preserve">: ~15-25K EUR + code-sign cert</w:t>
      </w:r>
    </w:p>
    <w:p>
      <w:pPr>
        <w:pStyle w:val="BodyText"/>
      </w:pPr>
      <w:r>
        <w:rPr>
          <w:b/>
          <w:bCs/>
        </w:rPr>
        <w:t xml:space="preserve">Mit csinálunk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Tauri 2 + Vite SPA (új kódbázis)</w:t>
      </w:r>
    </w:p>
    <w:p>
      <w:pPr>
        <w:pStyle w:val="Compact"/>
        <w:numPr>
          <w:ilvl w:val="0"/>
          <w:numId w:val="1024"/>
        </w:numPr>
      </w:pPr>
      <w:r>
        <w:t xml:space="preserve">Rust core: SQLite (sima, nem titkosított) +</w:t>
      </w:r>
      <w:r>
        <w:t xml:space="preserve"> </w:t>
      </w:r>
      <w:r>
        <w:rPr>
          <w:rStyle w:val="VerbatimChar"/>
        </w:rPr>
        <w:t xml:space="preserve">sqlx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rusqlite</w:t>
      </w:r>
    </w:p>
    <w:p>
      <w:pPr>
        <w:pStyle w:val="Compact"/>
        <w:numPr>
          <w:ilvl w:val="0"/>
          <w:numId w:val="1024"/>
        </w:numPr>
      </w:pPr>
      <w:r>
        <w:t xml:space="preserve">Outbox tábla + sync worker (revision-alapú pull/push)</w:t>
      </w:r>
    </w:p>
    <w:p>
      <w:pPr>
        <w:pStyle w:val="Compact"/>
        <w:numPr>
          <w:ilvl w:val="0"/>
          <w:numId w:val="1024"/>
        </w:numPr>
      </w:pPr>
      <w:r>
        <w:t xml:space="preserve">Realtime-integráció a Supabase-ről</w:t>
      </w:r>
    </w:p>
    <w:p>
      <w:pPr>
        <w:pStyle w:val="Compact"/>
        <w:numPr>
          <w:ilvl w:val="0"/>
          <w:numId w:val="1024"/>
        </w:numPr>
      </w:pPr>
      <w:r>
        <w:t xml:space="preserve">Eszköz-bind (machine ID + device public key)</w:t>
      </w:r>
    </w:p>
    <w:p>
      <w:pPr>
        <w:pStyle w:val="Compact"/>
        <w:numPr>
          <w:ilvl w:val="0"/>
          <w:numId w:val="1024"/>
        </w:numPr>
      </w:pPr>
      <w:r>
        <w:t xml:space="preserve">Aláírt updater</w:t>
      </w:r>
    </w:p>
    <w:p>
      <w:pPr>
        <w:pStyle w:val="Compact"/>
        <w:numPr>
          <w:ilvl w:val="0"/>
          <w:numId w:val="1024"/>
        </w:numPr>
      </w:pPr>
      <w:r>
        <w:t xml:space="preserve">Auth: Supabase-login → JWT Stronghold-ban</w:t>
      </w:r>
    </w:p>
    <w:p>
      <w:pPr>
        <w:pStyle w:val="Compact"/>
        <w:numPr>
          <w:ilvl w:val="0"/>
          <w:numId w:val="1024"/>
        </w:numPr>
      </w:pPr>
      <w:r>
        <w:t xml:space="preserve">RLS-védett Supabase (V1-gyel közös)</w:t>
      </w:r>
    </w:p>
    <w:p>
      <w:pPr>
        <w:pStyle w:val="FirstParagraph"/>
      </w:pPr>
      <w:r>
        <w:rPr>
          <w:b/>
          <w:bCs/>
        </w:rPr>
        <w:t xml:space="preserve">Mit NEM csinálunk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Nincs SQLCipher</w:t>
      </w:r>
      <w:r>
        <w:t xml:space="preserve"> </w:t>
      </w:r>
      <w:r>
        <w:t xml:space="preserve">— a SQLite plaintext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Nincs Stronghold</w:t>
      </w:r>
      <w:r>
        <w:t xml:space="preserve"> </w:t>
      </w:r>
      <w:r>
        <w:t xml:space="preserve">— a Windows DPAPI / Credential Manager védi a Supabase refresh-token-t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Nincs E2E dokumentum-titkosítás</w:t>
      </w:r>
      <w:r>
        <w:t xml:space="preserve"> </w:t>
      </w:r>
      <w:r>
        <w:t xml:space="preserve">— signed URL, de plaintext blobok</w:t>
      </w:r>
    </w:p>
    <w:p>
      <w:pPr>
        <w:pStyle w:val="FirstParagraph"/>
      </w:pPr>
      <w:r>
        <w:rPr>
          <w:b/>
          <w:bCs/>
        </w:rPr>
        <w:t xml:space="preserve">Nyereség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✅ Teljes offline-first működés</w:t>
      </w:r>
    </w:p>
    <w:p>
      <w:pPr>
        <w:pStyle w:val="Compact"/>
        <w:numPr>
          <w:ilvl w:val="0"/>
          <w:numId w:val="1026"/>
        </w:numPr>
      </w:pPr>
      <w:r>
        <w:t xml:space="preserve">✅ Aláírt bináris, auto-update</w:t>
      </w:r>
    </w:p>
    <w:p>
      <w:pPr>
        <w:pStyle w:val="Compact"/>
        <w:numPr>
          <w:ilvl w:val="0"/>
          <w:numId w:val="1026"/>
        </w:numPr>
      </w:pPr>
      <w:r>
        <w:t xml:space="preserve">✅ Eszköz-korlát (max N device / user)</w:t>
      </w:r>
    </w:p>
    <w:p>
      <w:pPr>
        <w:pStyle w:val="Compact"/>
        <w:numPr>
          <w:ilvl w:val="0"/>
          <w:numId w:val="1026"/>
        </w:numPr>
      </w:pPr>
      <w:r>
        <w:t xml:space="preserve">✅ Ugyanolyan UX mint a szakértő ajánlása, 50% költségen</w:t>
      </w:r>
    </w:p>
    <w:p>
      <w:pPr>
        <w:pStyle w:val="FirstParagraph"/>
      </w:pPr>
      <w:r>
        <w:rPr>
          <w:b/>
          <w:bCs/>
        </w:rPr>
        <w:t xml:space="preserve">Elmaradt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❌ Ha a támadó kinyeri a SQLite fájlt a laptopról (pl. Linux live USB-vel), plaintext</w:t>
      </w:r>
    </w:p>
    <w:p>
      <w:pPr>
        <w:pStyle w:val="Compact"/>
        <w:numPr>
          <w:ilvl w:val="0"/>
          <w:numId w:val="1027"/>
        </w:numPr>
      </w:pPr>
      <w:r>
        <w:t xml:space="preserve">❌ Ha a Windows user-account-t feltörik, DB olvasható</w:t>
      </w:r>
    </w:p>
    <w:p>
      <w:pPr>
        <w:pStyle w:val="FirstParagraph"/>
      </w:pPr>
      <w:r>
        <w:rPr>
          <w:b/>
          <w:bCs/>
        </w:rPr>
        <w:t xml:space="preserve">Kockázat</w:t>
      </w:r>
      <w:r>
        <w:t xml:space="preserve">:</w:t>
      </w:r>
      <w:r>
        <w:t xml:space="preserve"> </w:t>
      </w:r>
      <w:r>
        <w:rPr>
          <w:b/>
          <w:bCs/>
        </w:rPr>
        <w:t xml:space="preserve">Közepes</w:t>
      </w:r>
      <w:r>
        <w:t xml:space="preserve">. A Rust-tanulóigény valós, a Supabase-sync kompatibilitás szintén. A biztonsági szintje</w:t>
      </w:r>
      <w:r>
        <w:t xml:space="preserve"> </w:t>
      </w:r>
      <w:r>
        <w:rPr>
          <w:b/>
          <w:bCs/>
        </w:rPr>
        <w:t xml:space="preserve">jobb</w:t>
      </w:r>
      <w:r>
        <w:t xml:space="preserve"> </w:t>
      </w:r>
      <w:r>
        <w:t xml:space="preserve">mint a jelenlegi PWA, de</w:t>
      </w:r>
      <w:r>
        <w:t xml:space="preserve"> </w:t>
      </w:r>
      <w:r>
        <w:rPr>
          <w:b/>
          <w:bCs/>
        </w:rPr>
        <w:t xml:space="preserve">rosszabb</w:t>
      </w:r>
      <w:r>
        <w:t xml:space="preserve"> </w:t>
      </w:r>
      <w:r>
        <w:t xml:space="preserve">mint a V4.</w:t>
      </w:r>
    </w:p>
    <w:p>
      <w:pPr>
        <w:pStyle w:val="BodyText"/>
      </w:pPr>
      <w:r>
        <w:rPr>
          <w:b/>
          <w:bCs/>
        </w:rPr>
        <w:t xml:space="preserve">Ajánlás</w:t>
      </w:r>
      <w:r>
        <w:t xml:space="preserve">:</w:t>
      </w:r>
      <w:r>
        <w:t xml:space="preserve"> </w:t>
      </w:r>
      <w:r>
        <w:rPr>
          <w:b/>
          <w:bCs/>
        </w:rPr>
        <w:t xml:space="preserve">Megfontolandó alternatíva a V4-hez</w:t>
      </w:r>
      <w:r>
        <w:t xml:space="preserve">, ha a költségvetés korlátos. A Windows user-account védelem sok esetben</w:t>
      </w:r>
      <w:r>
        <w:t xml:space="preserve"> </w:t>
      </w:r>
      <w:r>
        <w:rPr>
          <w:b/>
          <w:bCs/>
        </w:rPr>
        <w:t xml:space="preserve">elégséges</w:t>
      </w:r>
      <w:r>
        <w:t xml:space="preserve"> </w:t>
      </w:r>
      <w:r>
        <w:t xml:space="preserve">— főleg gyülekezeti keretek közt, ahol a laptopot a lelkész saját kezében tartja.</w:t>
      </w:r>
    </w:p>
    <w:p>
      <w:r>
        <w:pict>
          <v:rect style="width:0;height:1.5pt" o:hralign="center" o:hrstd="t" o:hr="t"/>
        </w:pict>
      </w:r>
    </w:p>
    <w:bookmarkEnd w:id="34"/>
    <w:bookmarkStart w:id="35" w:name="v4--teljes-terv-szakértő-ajánlása"/>
    <w:p>
      <w:pPr>
        <w:pStyle w:val="Heading3"/>
      </w:pPr>
      <w:r>
        <w:t xml:space="preserve">V4 — Teljes terv (szakértő ajánlása)</w:t>
      </w:r>
    </w:p>
    <w:p>
      <w:pPr>
        <w:pStyle w:val="FirstParagraph"/>
      </w:pPr>
      <w:r>
        <w:rPr>
          <w:b/>
          <w:bCs/>
        </w:rPr>
        <w:t xml:space="preserve">Idő</w:t>
      </w:r>
      <w:r>
        <w:t xml:space="preserve">: 9-12 hónap (1 fő) vagy 6-8 hónap (2 fő)</w:t>
      </w:r>
      <w:r>
        <w:t xml:space="preserve"> </w:t>
      </w:r>
      <w:r>
        <w:rPr>
          <w:b/>
          <w:bCs/>
        </w:rPr>
        <w:t xml:space="preserve">Költség</w:t>
      </w:r>
      <w:r>
        <w:t xml:space="preserve">: ~35-55K EUR + code-sign cert + SQLCipher setup</w:t>
      </w:r>
    </w:p>
    <w:p>
      <w:pPr>
        <w:pStyle w:val="BodyText"/>
      </w:pPr>
      <w:r>
        <w:rPr>
          <w:b/>
          <w:bCs/>
        </w:rPr>
        <w:t xml:space="preserve">Mit csinálunk</w:t>
      </w:r>
      <w:r>
        <w:t xml:space="preserve"> </w:t>
      </w:r>
      <w:r>
        <w:t xml:space="preserve">— V3 minden + a következők: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SQLCipher</w:t>
      </w:r>
      <w:r>
        <w:t xml:space="preserve"> </w:t>
      </w:r>
      <w:r>
        <w:t xml:space="preserve">helyett a sima SQLite → DB-fájl AES-256 titkosítva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Stronghold</w:t>
      </w:r>
      <w:r>
        <w:t xml:space="preserve"> </w:t>
      </w:r>
      <w:r>
        <w:t xml:space="preserve">a DB-key tárolására (argon2 master-key a user-jelszóból)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E2E dokumentum-titkosítás</w:t>
      </w:r>
      <w:r>
        <w:t xml:space="preserve">: DEK (random AES-256) minden doc-hoz, device public key-ével wrap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Bootstrap manifest</w:t>
      </w:r>
      <w:r>
        <w:t xml:space="preserve">: első-letöltés-ellenőrzés Edge Function-en át</w:t>
      </w:r>
    </w:p>
    <w:p>
      <w:pPr>
        <w:pStyle w:val="FirstParagraph"/>
      </w:pPr>
      <w:r>
        <w:rPr>
          <w:b/>
          <w:bCs/>
        </w:rPr>
        <w:t xml:space="preserve">Nyereség V3-hoz képest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✅ Ha a laptopot ellopják, a DB fájl olvashatatlan — még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CLI-vel sem</w:t>
      </w:r>
    </w:p>
    <w:p>
      <w:pPr>
        <w:pStyle w:val="Compact"/>
        <w:numPr>
          <w:ilvl w:val="0"/>
          <w:numId w:val="1029"/>
        </w:numPr>
      </w:pPr>
      <w:r>
        <w:t xml:space="preserve">✅ Dokumentumok (PDF-ek, képek) csak az eszköz-tulajdonos által olvashatók</w:t>
      </w:r>
    </w:p>
    <w:p>
      <w:pPr>
        <w:pStyle w:val="Compact"/>
        <w:numPr>
          <w:ilvl w:val="0"/>
          <w:numId w:val="1029"/>
        </w:numPr>
      </w:pPr>
      <w:r>
        <w:t xml:space="preserve">✅ Audit-log minden login + sync + doc-letöltés eseményre</w:t>
      </w:r>
    </w:p>
    <w:p>
      <w:pPr>
        <w:pStyle w:val="Compact"/>
        <w:numPr>
          <w:ilvl w:val="0"/>
          <w:numId w:val="1029"/>
        </w:numPr>
      </w:pPr>
      <w:r>
        <w:t xml:space="preserve">✅ GDPR-compliance szinte tökéletes</w:t>
      </w:r>
    </w:p>
    <w:p>
      <w:pPr>
        <w:pStyle w:val="FirstParagraph"/>
      </w:pPr>
      <w:r>
        <w:rPr>
          <w:b/>
          <w:bCs/>
        </w:rPr>
        <w:t xml:space="preserve">Elmaradt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Nincs. Ez a maximum reális védelem.</w:t>
      </w:r>
    </w:p>
    <w:p>
      <w:pPr>
        <w:pStyle w:val="FirstParagraph"/>
      </w:pPr>
      <w:r>
        <w:rPr>
          <w:b/>
          <w:bCs/>
        </w:rPr>
        <w:t xml:space="preserve">Kockázat</w:t>
      </w:r>
      <w:r>
        <w:t xml:space="preserve">:</w:t>
      </w:r>
      <w:r>
        <w:t xml:space="preserve"> </w:t>
      </w:r>
      <w:r>
        <w:rPr>
          <w:b/>
          <w:bCs/>
        </w:rPr>
        <w:t xml:space="preserve">Közepes-magas</w:t>
      </w:r>
      <w:r>
        <w:t xml:space="preserve">. SQLCipher Community Edition használata (BSD-3-license, OK), de integrációja (SQLCipher + Rust + Tauri) mérsékelt tanulóigényű. Stronghold stabil, de kevésbé dokumentált mint a többi. A</w:t>
      </w:r>
      <w:r>
        <w:t xml:space="preserve"> </w:t>
      </w:r>
      <w:r>
        <w:rPr>
          <w:b/>
          <w:bCs/>
        </w:rPr>
        <w:t xml:space="preserve">12 hónapos</w:t>
      </w:r>
      <w:r>
        <w:t xml:space="preserve"> </w:t>
      </w:r>
      <w:r>
        <w:t xml:space="preserve">commitment valós.</w:t>
      </w:r>
    </w:p>
    <w:p>
      <w:pPr>
        <w:pStyle w:val="BodyText"/>
      </w:pPr>
      <w:r>
        <w:rPr>
          <w:b/>
          <w:bCs/>
        </w:rPr>
        <w:t xml:space="preserve">Ajánlás</w:t>
      </w:r>
      <w:r>
        <w:t xml:space="preserve">:</w:t>
      </w:r>
      <w:r>
        <w:t xml:space="preserve"> </w:t>
      </w:r>
      <w:r>
        <w:rPr>
          <w:b/>
          <w:bCs/>
        </w:rPr>
        <w:t xml:space="preserve">Csak akkor</w:t>
      </w:r>
      <w:r>
        <w:t xml:space="preserve">, ha:</w:t>
      </w:r>
    </w:p>
    <w:p>
      <w:pPr>
        <w:pStyle w:val="Compact"/>
        <w:numPr>
          <w:ilvl w:val="0"/>
          <w:numId w:val="1031"/>
        </w:numPr>
      </w:pPr>
      <w:r>
        <w:t xml:space="preserve">Az egyházkerület</w:t>
      </w:r>
      <w:r>
        <w:t xml:space="preserve"> </w:t>
      </w:r>
      <w:r>
        <w:rPr>
          <w:b/>
          <w:bCs/>
        </w:rPr>
        <w:t xml:space="preserve">kifejezetten kéri</w:t>
      </w:r>
      <w:r>
        <w:t xml:space="preserve"> </w:t>
      </w:r>
      <w:r>
        <w:t xml:space="preserve">a legszigorúbb szintet</w:t>
      </w:r>
    </w:p>
    <w:p>
      <w:pPr>
        <w:pStyle w:val="Compact"/>
        <w:numPr>
          <w:ilvl w:val="0"/>
          <w:numId w:val="1031"/>
        </w:numPr>
      </w:pPr>
      <w:r>
        <w:t xml:space="preserve">A költségvetés</w:t>
      </w:r>
      <w:r>
        <w:t xml:space="preserve"> </w:t>
      </w:r>
      <w:r>
        <w:rPr>
          <w:b/>
          <w:bCs/>
        </w:rPr>
        <w:t xml:space="preserve">dokumentált</w:t>
      </w:r>
      <w:r>
        <w:t xml:space="preserve"> </w:t>
      </w:r>
      <w:r>
        <w:t xml:space="preserve">(35-55K EUR)</w:t>
      </w:r>
    </w:p>
    <w:p>
      <w:pPr>
        <w:pStyle w:val="Compact"/>
        <w:numPr>
          <w:ilvl w:val="0"/>
          <w:numId w:val="1031"/>
        </w:numPr>
      </w:pPr>
      <w:r>
        <w:t xml:space="preserve">Legalább 6 hónap</w:t>
      </w:r>
      <w:r>
        <w:t xml:space="preserve"> </w:t>
      </w:r>
      <w:r>
        <w:rPr>
          <w:b/>
          <w:bCs/>
        </w:rPr>
        <w:t xml:space="preserve">nyugodt fejlesztési idő</w:t>
      </w:r>
      <w:r>
        <w:t xml:space="preserve"> </w:t>
      </w:r>
      <w:r>
        <w:t xml:space="preserve">biztosított (nem megszakítva sürgős feature-ökkel)</w:t>
      </w:r>
    </w:p>
    <w:p>
      <w:r>
        <w:pict>
          <v:rect style="width:0;height:1.5pt" o:hralign="center" o:hrstd="t" o:hr="t"/>
        </w:pict>
      </w:r>
    </w:p>
    <w:bookmarkEnd w:id="35"/>
    <w:bookmarkStart w:id="36" w:name="összehasonlító-táblázat"/>
    <w:p>
      <w:pPr>
        <w:pStyle w:val="Heading3"/>
      </w:pPr>
      <w:r>
        <w:t xml:space="preserve">Összehasonlító táblázat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Kritérium</w:t>
            </w:r>
          </w:p>
        </w:tc>
        <w:tc>
          <w:tcPr/>
          <w:p>
            <w:pPr>
              <w:pStyle w:val="Compact"/>
            </w:pPr>
            <w:r>
              <w:t xml:space="preserve">Jelenlegi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3-4 hét</w:t>
            </w:r>
          </w:p>
        </w:tc>
        <w:tc>
          <w:tcPr/>
          <w:p>
            <w:pPr>
              <w:pStyle w:val="Compact"/>
            </w:pPr>
            <w:r>
              <w:t xml:space="preserve">2-3 hónap</w:t>
            </w:r>
          </w:p>
        </w:tc>
        <w:tc>
          <w:tcPr/>
          <w:p>
            <w:pPr>
              <w:pStyle w:val="Compact"/>
            </w:pPr>
            <w:r>
              <w:t xml:space="preserve">5-6 hónap</w:t>
            </w:r>
          </w:p>
        </w:tc>
        <w:tc>
          <w:tcPr/>
          <w:p>
            <w:pPr>
              <w:pStyle w:val="Compact"/>
            </w:pPr>
            <w:r>
              <w:t xml:space="preserve">9-12 hónap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Költség EUR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3-5K</w:t>
            </w:r>
          </w:p>
        </w:tc>
        <w:tc>
          <w:tcPr/>
          <w:p>
            <w:pPr>
              <w:pStyle w:val="Compact"/>
            </w:pPr>
            <w:r>
              <w:t xml:space="preserve">6-10K</w:t>
            </w:r>
          </w:p>
        </w:tc>
        <w:tc>
          <w:tcPr/>
          <w:p>
            <w:pPr>
              <w:pStyle w:val="Compact"/>
            </w:pPr>
            <w:r>
              <w:t xml:space="preserve">15-25K</w:t>
            </w:r>
          </w:p>
        </w:tc>
        <w:tc>
          <w:tcPr/>
          <w:p>
            <w:pPr>
              <w:pStyle w:val="Compact"/>
            </w:pPr>
            <w:r>
              <w:t xml:space="preserve">35-55K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Kockázat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Alacsony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  <w:tc>
          <w:tcPr/>
          <w:p>
            <w:pPr>
              <w:pStyle w:val="Compact"/>
            </w:pPr>
            <w:r>
              <w:t xml:space="preserve">Közepes-magas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approval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confirm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app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Offline-first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Lokális DB</w:t>
            </w:r>
          </w:p>
        </w:tc>
        <w:tc>
          <w:tcPr/>
          <w:p>
            <w:pPr>
              <w:pStyle w:val="Compact"/>
            </w:pPr>
            <w:r>
              <w:t xml:space="preserve">✅ plaintext</w:t>
            </w:r>
          </w:p>
        </w:tc>
        <w:tc>
          <w:tcPr/>
          <w:p>
            <w:pPr>
              <w:pStyle w:val="Compact"/>
            </w:pPr>
            <w:r>
              <w:t xml:space="preserve">✅ plaintext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plaintext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titkosítva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Eszköz-bind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doc-titkosítás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Aláírt updater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6" w:name="X7ef99fea340b3684dbf982bc3c72a979b57a534"/>
    <w:p>
      <w:pPr>
        <w:pStyle w:val="Heading2"/>
      </w:pPr>
      <w:r>
        <w:t xml:space="preserve">6. Fázisos roadmap (ha V4)</w:t>
      </w:r>
    </w:p>
    <w:p>
      <w:pPr>
        <w:pStyle w:val="FirstParagraph"/>
      </w:pPr>
      <w:r>
        <w:t xml:space="preserve">Ez</w:t>
      </w:r>
      <w:r>
        <w:t xml:space="preserve"> </w:t>
      </w:r>
      <w:r>
        <w:rPr>
          <w:b/>
          <w:bCs/>
        </w:rPr>
        <w:t xml:space="preserve">csak</w:t>
      </w:r>
      <w:r>
        <w:t xml:space="preserve"> </w:t>
      </w:r>
      <w:r>
        <w:t xml:space="preserve">akkor aktuális, ha az elnökség a V4-et választja. 6 fázis, mindegyik konkrét deliverable-lel.</w:t>
      </w:r>
    </w:p>
    <w:bookmarkStart w:id="38" w:name="m0--előkészítés-6-hét"/>
    <w:p>
      <w:pPr>
        <w:pStyle w:val="Heading3"/>
      </w:pPr>
      <w:r>
        <w:t xml:space="preserve">M0 — Előkészítés (6 hét)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Supabase backend bővítve + V1 is kész</w:t>
      </w:r>
      <w:r>
        <w:t xml:space="preserve"> </w:t>
      </w:r>
      <w:r>
        <w:rPr>
          <w:b/>
          <w:bCs/>
        </w:rPr>
        <w:t xml:space="preserve">Siker-kritérium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8 új tábla létezik:</w:t>
      </w:r>
      <w:r>
        <w:t xml:space="preserve"> </w:t>
      </w:r>
      <w:r>
        <w:rPr>
          <w:rStyle w:val="VerbatimChar"/>
        </w:rPr>
        <w:t xml:space="preserve">access_requests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pStyle w:val="Compact"/>
        <w:numPr>
          <w:ilvl w:val="0"/>
          <w:numId w:val="1032"/>
        </w:numPr>
      </w:pPr>
      <w:r>
        <w:t xml:space="preserve">Mindegyiken RLS policy</w:t>
      </w:r>
    </w:p>
    <w:p>
      <w:pPr>
        <w:pStyle w:val="Compact"/>
        <w:numPr>
          <w:ilvl w:val="0"/>
          <w:numId w:val="1032"/>
        </w:numPr>
      </w:pPr>
      <w:r>
        <w:t xml:space="preserve">8 Edge Function skeleton (akár no-op is)</w:t>
      </w:r>
    </w:p>
    <w:p>
      <w:pPr>
        <w:pStyle w:val="Compact"/>
        <w:numPr>
          <w:ilvl w:val="0"/>
          <w:numId w:val="1032"/>
        </w:numPr>
      </w:pPr>
      <w:r>
        <w:t xml:space="preserve">Admin dashboard-ban az "access-request approve" gomb működik</w:t>
      </w:r>
    </w:p>
    <w:p>
      <w:pPr>
        <w:pStyle w:val="Compact"/>
        <w:numPr>
          <w:ilvl w:val="0"/>
          <w:numId w:val="1032"/>
        </w:numPr>
      </w:pPr>
      <w:r>
        <w:t xml:space="preserve">Email confirm kötelezővé téve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V1 befejezve</w:t>
      </w:r>
      <w:r>
        <w:t xml:space="preserve"> </w:t>
      </w:r>
      <w:r>
        <w:t xml:space="preserve">(biztonsági erősítés)</w:t>
      </w:r>
    </w:p>
    <w:p>
      <w:pPr>
        <w:pStyle w:val="FirstParagraph"/>
      </w:pPr>
      <w:r>
        <w:rPr>
          <w:b/>
          <w:bCs/>
        </w:rPr>
        <w:t xml:space="preserve">Résztvevők</w:t>
      </w:r>
      <w:r>
        <w:t xml:space="preserve">: 1 fő backend-dev (Endre)</w:t>
      </w:r>
    </w:p>
    <w:bookmarkEnd w:id="38"/>
    <w:bookmarkStart w:id="39" w:name="m1--tauri-poc-8-hét"/>
    <w:p>
      <w:pPr>
        <w:pStyle w:val="Heading3"/>
      </w:pPr>
      <w:r>
        <w:t xml:space="preserve">M1 — Tauri PoC (8 hét)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Működő Tauri 2 projekt + Vite SPA + bejelentkezés</w:t>
      </w:r>
      <w:r>
        <w:t xml:space="preserve"> </w:t>
      </w:r>
      <w:r>
        <w:rPr>
          <w:b/>
          <w:bCs/>
        </w:rPr>
        <w:t xml:space="preserve">Siker-kritérium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pnpm tauri dev</w:t>
      </w:r>
      <w:r>
        <w:t xml:space="preserve"> </w:t>
      </w:r>
      <w:r>
        <w:t xml:space="preserve">elindul Windows-on, WebView2 renderel</w:t>
      </w:r>
    </w:p>
    <w:p>
      <w:pPr>
        <w:pStyle w:val="Compact"/>
        <w:numPr>
          <w:ilvl w:val="0"/>
          <w:numId w:val="1033"/>
        </w:numPr>
      </w:pPr>
      <w:r>
        <w:t xml:space="preserve">Supabase Auth működik (email+password + JWT)</w:t>
      </w:r>
    </w:p>
    <w:p>
      <w:pPr>
        <w:pStyle w:val="Compact"/>
        <w:numPr>
          <w:ilvl w:val="0"/>
          <w:numId w:val="1033"/>
        </w:numPr>
      </w:pPr>
      <w:r>
        <w:t xml:space="preserve">Approved user JWT-vel megkapja a congregation_id claim-et</w:t>
      </w:r>
    </w:p>
    <w:p>
      <w:pPr>
        <w:pStyle w:val="Compact"/>
        <w:numPr>
          <w:ilvl w:val="0"/>
          <w:numId w:val="1033"/>
        </w:numPr>
      </w:pPr>
      <w:r>
        <w:t xml:space="preserve">Tauri→Rust IPC (pl.</w:t>
      </w:r>
      <w:r>
        <w:t xml:space="preserve"> </w:t>
      </w:r>
      <w:r>
        <w:rPr>
          <w:rStyle w:val="VerbatimChar"/>
        </w:rPr>
        <w:t xml:space="preserve">invoke('hello_world')</w:t>
      </w:r>
      <w:r>
        <w:t xml:space="preserve">) működik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Még nincs lokális DB</w:t>
      </w:r>
      <w:r>
        <w:t xml:space="preserve"> </w:t>
      </w:r>
      <w:r>
        <w:t xml:space="preserve">— minden query Supabase-hez</w:t>
      </w:r>
    </w:p>
    <w:p>
      <w:pPr>
        <w:pStyle w:val="FirstParagraph"/>
      </w:pPr>
      <w:r>
        <w:rPr>
          <w:b/>
          <w:bCs/>
        </w:rPr>
        <w:t xml:space="preserve">Kockázat</w:t>
      </w:r>
      <w:r>
        <w:t xml:space="preserve">: Next.js-komponensek átültetése Vite-ra. A</w:t>
      </w:r>
      <w:r>
        <w:t xml:space="preserve"> </w:t>
      </w:r>
      <w:r>
        <w:rPr>
          <w:rStyle w:val="VerbatimChar"/>
        </w:rPr>
        <w:t xml:space="preserve">components/ui/*</w:t>
      </w:r>
      <w:r>
        <w:t xml:space="preserve"> </w:t>
      </w:r>
      <w:r>
        <w:t xml:space="preserve">(shadcn) általában kompatibilis, de pl. a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next/link</w:t>
      </w:r>
      <w:r>
        <w:t xml:space="preserve"> </w:t>
      </w:r>
      <w:r>
        <w:t xml:space="preserve">alternatívát kell keresni (Vite-ban:</w:t>
      </w:r>
      <w:r>
        <w:t xml:space="preserve"> </w:t>
      </w:r>
      <w:r>
        <w:rPr>
          <w:rStyle w:val="VerbatimChar"/>
        </w:rPr>
        <w:t xml:space="preserve">img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).</w:t>
      </w:r>
    </w:p>
    <w:bookmarkEnd w:id="39"/>
    <w:bookmarkStart w:id="40" w:name="m2--sqlcipher--stronghold-10-hét"/>
    <w:p>
      <w:pPr>
        <w:pStyle w:val="Heading3"/>
      </w:pPr>
      <w:r>
        <w:t xml:space="preserve">M2 — SQLCipher + Stronghold (10 hét)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Lokális titkosított DB, DEK Stronghold-ban, első offline-CRUD</w:t>
      </w:r>
      <w:r>
        <w:t xml:space="preserve"> </w:t>
      </w:r>
      <w:r>
        <w:rPr>
          <w:b/>
          <w:bCs/>
        </w:rPr>
        <w:t xml:space="preserve">Siker-kritérium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SQLCipher séma az app első indulásnál (26 tábla + outbox + meta)</w:t>
      </w:r>
    </w:p>
    <w:p>
      <w:pPr>
        <w:pStyle w:val="Compact"/>
        <w:numPr>
          <w:ilvl w:val="0"/>
          <w:numId w:val="1034"/>
        </w:numPr>
      </w:pPr>
      <w:r>
        <w:t xml:space="preserve">Stronghold-ban a DB-key, argon2 derivált master-password-ból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list_szemely</w:t>
      </w:r>
      <w:r>
        <w:t xml:space="preserve"> </w:t>
      </w:r>
      <w:r>
        <w:t xml:space="preserve">Rust cmd offline + online működik</w:t>
      </w:r>
    </w:p>
    <w:p>
      <w:pPr>
        <w:pStyle w:val="Compact"/>
        <w:numPr>
          <w:ilvl w:val="0"/>
          <w:numId w:val="1034"/>
        </w:numPr>
      </w:pPr>
      <w:r>
        <w:t xml:space="preserve">INSERT/UPDATE/DELETE a</w:t>
      </w:r>
      <w:r>
        <w:t xml:space="preserve"> </w:t>
      </w:r>
      <w:r>
        <w:rPr>
          <w:rStyle w:val="VerbatimChar"/>
        </w:rPr>
        <w:t xml:space="preserve">szemely</w:t>
      </w:r>
      <w:r>
        <w:t xml:space="preserve"> </w:t>
      </w:r>
      <w:r>
        <w:t xml:space="preserve">táblán offline, outbox-ba kerül</w:t>
      </w:r>
    </w:p>
    <w:p>
      <w:pPr>
        <w:pStyle w:val="Compact"/>
        <w:numPr>
          <w:ilvl w:val="0"/>
          <w:numId w:val="1034"/>
        </w:numPr>
      </w:pPr>
      <w:r>
        <w:t xml:space="preserve">Device-regisztráció Supabase-hez (</w:t>
      </w:r>
      <w:r>
        <w:rPr>
          <w:rStyle w:val="VerbatimChar"/>
        </w:rPr>
        <w:t xml:space="preserve">register_device</w:t>
      </w:r>
      <w:r>
        <w:t xml:space="preserve"> </w:t>
      </w:r>
      <w:r>
        <w:t xml:space="preserve">Edge Fn)</w:t>
      </w:r>
    </w:p>
    <w:p>
      <w:pPr>
        <w:pStyle w:val="FirstParagraph"/>
      </w:pPr>
      <w:r>
        <w:rPr>
          <w:b/>
          <w:bCs/>
        </w:rPr>
        <w:t xml:space="preserve">Kockázat</w:t>
      </w:r>
      <w:r>
        <w:t xml:space="preserve">:</w:t>
      </w:r>
      <w:r>
        <w:t xml:space="preserve"> </w:t>
      </w:r>
      <w:r>
        <w:rPr>
          <w:rStyle w:val="VerbatimChar"/>
        </w:rPr>
        <w:t xml:space="preserve">rusqlite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sqlcipher</w:t>
      </w:r>
      <w:r>
        <w:t xml:space="preserve"> </w:t>
      </w:r>
      <w:r>
        <w:t xml:space="preserve">feature → natív binding, Windows-specifikus build. Egy hétre biztosan elmegy csak a cross-compile beállítás.</w:t>
      </w:r>
    </w:p>
    <w:bookmarkEnd w:id="40"/>
    <w:bookmarkStart w:id="41" w:name="m3--sync--conflict-8-hét"/>
    <w:p>
      <w:pPr>
        <w:pStyle w:val="Heading3"/>
      </w:pPr>
      <w:r>
        <w:t xml:space="preserve">M3 — Sync + Conflict (8 hét)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Rust outbox worker, Realtime, konfliktus-UI</w:t>
      </w:r>
      <w:r>
        <w:t xml:space="preserve"> </w:t>
      </w:r>
      <w:r>
        <w:rPr>
          <w:b/>
          <w:bCs/>
        </w:rPr>
        <w:t xml:space="preserve">Siker-kritérium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Pending mutation-ök automatikusan feltöltődnek, ha van net</w:t>
      </w:r>
    </w:p>
    <w:p>
      <w:pPr>
        <w:pStyle w:val="Compact"/>
        <w:numPr>
          <w:ilvl w:val="0"/>
          <w:numId w:val="1035"/>
        </w:numPr>
      </w:pPr>
      <w:r>
        <w:t xml:space="preserve">Pull minden 2 percben (aktív), 15 percben (háttér)</w:t>
      </w:r>
    </w:p>
    <w:p>
      <w:pPr>
        <w:pStyle w:val="Compact"/>
        <w:numPr>
          <w:ilvl w:val="0"/>
          <w:numId w:val="1035"/>
        </w:numPr>
      </w:pPr>
      <w:r>
        <w:t xml:space="preserve">Realtime: Postgres change → pull trigger</w:t>
      </w:r>
    </w:p>
    <w:p>
      <w:pPr>
        <w:pStyle w:val="Compact"/>
        <w:numPr>
          <w:ilvl w:val="0"/>
          <w:numId w:val="1035"/>
        </w:numPr>
      </w:pPr>
      <w:r>
        <w:t xml:space="preserve">409 konfliktus → React UI dialog (keep_server / keep_local / manual_merge)</w:t>
      </w:r>
    </w:p>
    <w:p>
      <w:pPr>
        <w:pStyle w:val="Compact"/>
        <w:numPr>
          <w:ilvl w:val="0"/>
          <w:numId w:val="1035"/>
        </w:numPr>
      </w:pPr>
      <w:r>
        <w:t xml:space="preserve">Mind a 26 tábla szinkronizálódik</w:t>
      </w:r>
    </w:p>
    <w:p>
      <w:pPr>
        <w:pStyle w:val="FirstParagraph"/>
      </w:pPr>
      <w:r>
        <w:rPr>
          <w:b/>
          <w:bCs/>
        </w:rPr>
        <w:t xml:space="preserve">Kockázat</w:t>
      </w:r>
      <w:r>
        <w:t xml:space="preserve">: A Supabase Realtime + Rust integráció nem trivial. Alternatíva: HTTP poll minden 10 sec, Realtime későbbi fázisba tolva.</w:t>
      </w:r>
    </w:p>
    <w:bookmarkEnd w:id="41"/>
    <w:bookmarkStart w:id="42" w:name="m4--dokumentum-titkosítás-6-hét"/>
    <w:p>
      <w:pPr>
        <w:pStyle w:val="Heading3"/>
      </w:pPr>
      <w:r>
        <w:t xml:space="preserve">M4 — Dokumentum-titkosítás (6 hét)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E2E titkosított fájltárolás</w:t>
      </w:r>
      <w:r>
        <w:t xml:space="preserve"> </w:t>
      </w:r>
      <w:r>
        <w:rPr>
          <w:b/>
          <w:bCs/>
        </w:rPr>
        <w:t xml:space="preserve">Siker-kritérium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Minden doc-nak saját DEK (AES-256 random)</w:t>
      </w:r>
    </w:p>
    <w:p>
      <w:pPr>
        <w:pStyle w:val="Compact"/>
        <w:numPr>
          <w:ilvl w:val="0"/>
          <w:numId w:val="1036"/>
        </w:numPr>
      </w:pPr>
      <w:r>
        <w:t xml:space="preserve">DEK a</w:t>
      </w:r>
      <w:r>
        <w:t xml:space="preserve"> </w:t>
      </w:r>
      <w:r>
        <w:rPr>
          <w:rStyle w:val="VerbatimChar"/>
        </w:rPr>
        <w:t xml:space="preserve">document_keys</w:t>
      </w:r>
      <w:r>
        <w:t xml:space="preserve"> </w:t>
      </w:r>
      <w:r>
        <w:t xml:space="preserve">táblában, user/device public key-ével wrap-olva</w:t>
      </w:r>
    </w:p>
    <w:p>
      <w:pPr>
        <w:pStyle w:val="Compact"/>
        <w:numPr>
          <w:ilvl w:val="0"/>
          <w:numId w:val="1036"/>
        </w:numPr>
      </w:pPr>
      <w:r>
        <w:t xml:space="preserve">Feltöltés: kliens AES-titkosít → Storage</w:t>
      </w:r>
    </w:p>
    <w:p>
      <w:pPr>
        <w:pStyle w:val="Compact"/>
        <w:numPr>
          <w:ilvl w:val="0"/>
          <w:numId w:val="1036"/>
        </w:numPr>
      </w:pPr>
      <w:r>
        <w:t xml:space="preserve">Letöltés: signed URL → letöltés → dekript</w:t>
      </w:r>
    </w:p>
    <w:p>
      <w:pPr>
        <w:pStyle w:val="Compact"/>
        <w:numPr>
          <w:ilvl w:val="0"/>
          <w:numId w:val="1036"/>
        </w:numPr>
      </w:pPr>
      <w:r>
        <w:t xml:space="preserve">Admin nem látja a plaintextet (hacsak ő a tulajdonos)</w:t>
      </w:r>
    </w:p>
    <w:p>
      <w:pPr>
        <w:pStyle w:val="FirstParagraph"/>
      </w:pPr>
      <w:r>
        <w:rPr>
          <w:b/>
          <w:bCs/>
        </w:rPr>
        <w:t xml:space="preserve">Kockázat</w:t>
      </w:r>
      <w:r>
        <w:t xml:space="preserve">: X25519 kulcsgenerálás + Rust cryptography crate kiválasztása (pl.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crypto_box</w:t>
      </w:r>
      <w:r>
        <w:t xml:space="preserve">). Egy napi kulcsforgatás vs. statikus device-key döntés.</w:t>
      </w:r>
    </w:p>
    <w:bookmarkEnd w:id="42"/>
    <w:bookmarkStart w:id="43" w:name="m5--updater--licenc-4-hét"/>
    <w:p>
      <w:pPr>
        <w:pStyle w:val="Heading3"/>
      </w:pPr>
      <w:r>
        <w:t xml:space="preserve">M5 — Updater + licenc (4 hét)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Tauri updater aláírt release-ekkel + device-limit</w:t>
      </w:r>
      <w:r>
        <w:t xml:space="preserve"> </w:t>
      </w:r>
      <w:r>
        <w:rPr>
          <w:b/>
          <w:bCs/>
        </w:rPr>
        <w:t xml:space="preserve">Siker-kritérium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Code-signing cert (EV vagy OV) — MSI aláírva</w:t>
      </w:r>
    </w:p>
    <w:p>
      <w:pPr>
        <w:pStyle w:val="Compact"/>
        <w:numPr>
          <w:ilvl w:val="0"/>
          <w:numId w:val="1037"/>
        </w:numPr>
      </w:pPr>
      <w:r>
        <w:t xml:space="preserve">Tauri updater ellenőrzi GitHub Releases / Supabase Storage</w:t>
      </w:r>
    </w:p>
    <w:p>
      <w:pPr>
        <w:pStyle w:val="Compact"/>
        <w:numPr>
          <w:ilvl w:val="0"/>
          <w:numId w:val="1037"/>
        </w:numPr>
      </w:pPr>
      <w:r>
        <w:t xml:space="preserve">Új verzió → user jóváhagyja → auto-patch</w:t>
      </w:r>
    </w:p>
    <w:p>
      <w:pPr>
        <w:pStyle w:val="Compact"/>
        <w:numPr>
          <w:ilvl w:val="0"/>
          <w:numId w:val="1037"/>
        </w:numPr>
      </w:pPr>
      <w:r>
        <w:t xml:space="preserve">Device-limit: 1 licenc = N eszköz, extra → admin approve</w:t>
      </w:r>
    </w:p>
    <w:p>
      <w:pPr>
        <w:pStyle w:val="FirstParagraph"/>
      </w:pPr>
      <w:r>
        <w:rPr>
          <w:b/>
          <w:bCs/>
        </w:rPr>
        <w:t xml:space="preserve">Kockázat</w:t>
      </w:r>
      <w:r>
        <w:t xml:space="preserve">: EV code-sign cert ~$300-700 egyszeri +</w:t>
      </w:r>
      <w:r>
        <w:t xml:space="preserve"> </w:t>
      </w:r>
      <m:oMath>
        <m:r>
          <m:t>200</m:t>
        </m:r>
        <m:r>
          <m:rPr>
            <m:sty m:val="p"/>
          </m:rPr>
          <m:t>/</m:t>
        </m:r>
        <m:r>
          <m:t>é</m:t>
        </m:r>
        <m:r>
          <m:t>v</m:t>
        </m:r>
        <m:r>
          <m:rPr>
            <m:sty m:val="p"/>
          </m:rPr>
          <m:t>.</m:t>
        </m:r>
        <m:r>
          <m:t>O</m:t>
        </m:r>
        <m:r>
          <m:t>V</m:t>
        </m:r>
        <m:r>
          <m:t>e</m:t>
        </m:r>
        <m:r>
          <m:t>l</m:t>
        </m:r>
        <m:r>
          <m:t>é</m:t>
        </m:r>
        <m:r>
          <m:t>g</m:t>
        </m:r>
        <m:r>
          <m:t>l</m:t>
        </m:r>
        <m:r>
          <m:t>e</m:t>
        </m:r>
        <m:r>
          <m:t>h</m:t>
        </m:r>
        <m:r>
          <m:t>e</m:t>
        </m:r>
        <m:r>
          <m:t>t</m:t>
        </m:r>
        <m:r>
          <m:rPr>
            <m:sty m:val="p"/>
          </m:rPr>
          <m:t>(</m:t>
        </m:r>
        <m:r>
          <m:t>o</m:t>
        </m:r>
        <m:r>
          <m:t>l</m:t>
        </m:r>
        <m:r>
          <m:t>c</m:t>
        </m:r>
        <m:r>
          <m:t>s</m:t>
        </m:r>
        <m:r>
          <m:t>ó</m:t>
        </m:r>
        <m:r>
          <m:t>b</m:t>
        </m:r>
        <m:r>
          <m:t>b</m:t>
        </m:r>
        <m:r>
          <m:rPr>
            <m:sty m:val="p"/>
          </m:rPr>
          <m:t>,</m:t>
        </m:r>
        <m:r>
          <m:t> </m:t>
        </m:r>
      </m:oMath>
      <w:r>
        <w:t xml:space="preserve">100/év), de SmartScreen-reputation felépítése időbe telik.</w:t>
      </w:r>
    </w:p>
    <w:bookmarkEnd w:id="43"/>
    <w:bookmarkStart w:id="44" w:name="m6--tesztelés--stabilizálás-8-hét"/>
    <w:p>
      <w:pPr>
        <w:pStyle w:val="Heading3"/>
      </w:pPr>
      <w:r>
        <w:t xml:space="preserve">M6 — Tesztelés + stabilizálás (8 hét)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Production-ready 1.0</w:t>
      </w:r>
      <w:r>
        <w:t xml:space="preserve"> </w:t>
      </w:r>
      <w:r>
        <w:rPr>
          <w:b/>
          <w:bCs/>
        </w:rPr>
        <w:t xml:space="preserve">Siker-kritérium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t xml:space="preserve">3 gyülekezet béta-tesztel 6 héten át</w:t>
      </w:r>
    </w:p>
    <w:p>
      <w:pPr>
        <w:pStyle w:val="Compact"/>
        <w:numPr>
          <w:ilvl w:val="0"/>
          <w:numId w:val="1038"/>
        </w:numPr>
      </w:pPr>
      <w:r>
        <w:t xml:space="preserve">Playwright / WebDriver e2e tesztek a kritikus flow-kra</w:t>
      </w:r>
    </w:p>
    <w:p>
      <w:pPr>
        <w:pStyle w:val="Compact"/>
        <w:numPr>
          <w:ilvl w:val="0"/>
          <w:numId w:val="1038"/>
        </w:numPr>
      </w:pPr>
      <w:r>
        <w:t xml:space="preserve">Rust unit tesztek a sync-worker-re, conflict-resolver-re</w:t>
      </w:r>
    </w:p>
    <w:p>
      <w:pPr>
        <w:pStyle w:val="Compact"/>
        <w:numPr>
          <w:ilvl w:val="0"/>
          <w:numId w:val="1038"/>
        </w:numPr>
      </w:pPr>
      <w:r>
        <w:t xml:space="preserve">Crash-reporting (Sentry vagy Tauri-saját)</w:t>
      </w:r>
    </w:p>
    <w:p>
      <w:pPr>
        <w:pStyle w:val="Compact"/>
        <w:numPr>
          <w:ilvl w:val="0"/>
          <w:numId w:val="1038"/>
        </w:numPr>
      </w:pPr>
      <w:r>
        <w:t xml:space="preserve">Telepítő dokumentáció magyarul</w:t>
      </w:r>
    </w:p>
    <w:p>
      <w:pPr>
        <w:pStyle w:val="Compact"/>
        <w:numPr>
          <w:ilvl w:val="0"/>
          <w:numId w:val="1038"/>
        </w:numPr>
      </w:pPr>
      <w:r>
        <w:t xml:space="preserve">V1-től felszámolt átmenet (gyülekezetek migrálása)</w:t>
      </w:r>
    </w:p>
    <w:bookmarkEnd w:id="44"/>
    <w:bookmarkStart w:id="45" w:name="összesen"/>
    <w:p>
      <w:pPr>
        <w:pStyle w:val="Heading3"/>
      </w:pPr>
      <w:r>
        <w:t xml:space="preserve">Összesen</w:t>
      </w:r>
    </w:p>
    <w:p>
      <w:pPr>
        <w:pStyle w:val="FirstParagraph"/>
      </w:pPr>
      <w:r>
        <w:rPr>
          <w:b/>
          <w:bCs/>
        </w:rPr>
        <w:t xml:space="preserve">48 hét (~11 hónap)</w:t>
      </w:r>
      <w:r>
        <w:t xml:space="preserve"> </w:t>
      </w:r>
      <w:r>
        <w:t xml:space="preserve">solo-dev esetén.</w:t>
      </w:r>
      <w:r>
        <w:t xml:space="preserve"> </w:t>
      </w:r>
      <w:r>
        <w:rPr>
          <w:b/>
          <w:bCs/>
        </w:rPr>
        <w:t xml:space="preserve">32 hét (~7-8 hónap)</w:t>
      </w:r>
      <w:r>
        <w:t xml:space="preserve"> </w:t>
      </w:r>
      <w:r>
        <w:t xml:space="preserve">2 fős team esetén.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a98083ccbd821b63618107b40266f2b1403af74"/>
    <w:p>
      <w:pPr>
        <w:pStyle w:val="Heading2"/>
      </w:pPr>
      <w:r>
        <w:t xml:space="preserve">7. Supabase backend bővítés — konkrét SQL</w:t>
      </w:r>
    </w:p>
    <w:bookmarkStart w:id="47" w:name="Xa138396f2ecda2c77bffda6dcc9a742422ff629"/>
    <w:p>
      <w:pPr>
        <w:pStyle w:val="Heading3"/>
      </w:pPr>
      <w:r>
        <w:t xml:space="preserve">7.1 Új táblák</w:t>
      </w:r>
    </w:p>
    <w:p>
      <w:pPr>
        <w:pStyle w:val="SourceCode"/>
      </w:pPr>
      <w:r>
        <w:rPr>
          <w:rStyle w:val="CommentTok"/>
        </w:rPr>
        <w:t xml:space="preserve">-- Hozzáférés-kérelmek (nincs nyílt regisztráció)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.access_requests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requested_role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(requested_role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'lelkesz'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'esperes'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'hivatal'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congregation_slug TEXT,  </w:t>
      </w:r>
      <w:r>
        <w:rPr>
          <w:rStyle w:val="CommentTok"/>
        </w:rPr>
        <w:t xml:space="preserve">-- opcionális: melyik gyülekezethez szeretne</w:t>
      </w:r>
      <w:r>
        <w:br/>
      </w:r>
      <w:r>
        <w:rPr>
          <w:rStyle w:val="NormalTok"/>
        </w:rPr>
        <w:t xml:space="preserve">  justification TEXT,       </w:t>
      </w:r>
      <w:r>
        <w:rPr>
          <w:rStyle w:val="CommentTok"/>
        </w:rPr>
        <w:t xml:space="preserve">-- szabad-szöveg indoklás</w:t>
      </w:r>
      <w:r>
        <w:br/>
      </w:r>
      <w:r>
        <w:rPr>
          <w:rStyle w:val="NormalTok"/>
        </w:rPr>
        <w:t xml:space="preserve">  phone TEXT,               </w:t>
      </w:r>
      <w:r>
        <w:rPr>
          <w:rStyle w:val="CommentTok"/>
        </w:rPr>
        <w:t xml:space="preserve">-- kapcsolat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reviewed_by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auth.users,</w:t>
      </w:r>
      <w:r>
        <w:br/>
      </w:r>
      <w:r>
        <w:rPr>
          <w:rStyle w:val="NormalTok"/>
        </w:rPr>
        <w:t xml:space="preserve">  reviewed_at TIMESTAMPTZ,</w:t>
      </w:r>
      <w:r>
        <w:br/>
      </w:r>
      <w:r>
        <w:rPr>
          <w:rStyle w:val="NormalTok"/>
        </w:rPr>
        <w:t xml:space="preserve">  rejection_reason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ip_hash TEXT              </w:t>
      </w:r>
      <w:r>
        <w:rPr>
          <w:rStyle w:val="CommentTok"/>
        </w:rPr>
        <w:t xml:space="preserve">-- spam-elemzéshez (hashed!)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Eszköz-bind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.user_devices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device_fingerprint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tauri-generált eszköz-ID</w:t>
      </w:r>
      <w:r>
        <w:br/>
      </w:r>
      <w:r>
        <w:rPr>
          <w:rStyle w:val="NormalTok"/>
        </w:rPr>
        <w:t xml:space="preserve">  device_name TEXT,                     </w:t>
      </w:r>
      <w:r>
        <w:rPr>
          <w:rStyle w:val="CommentTok"/>
        </w:rPr>
        <w:t xml:space="preserve">-- user-barát név ("Endre laptopja")</w:t>
      </w:r>
      <w:r>
        <w:br/>
      </w:r>
      <w:r>
        <w:rPr>
          <w:rStyle w:val="NormalTok"/>
        </w:rPr>
        <w:t xml:space="preserve">  platform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'windows-x64' stb.</w:t>
      </w:r>
      <w:r>
        <w:br/>
      </w:r>
      <w:r>
        <w:rPr>
          <w:rStyle w:val="NormalTok"/>
        </w:rPr>
        <w:t xml:space="preserve">  public_key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X25519 a dokumentum-kulcs wrap-hoz</w:t>
      </w:r>
      <w:r>
        <w:br/>
      </w:r>
      <w:r>
        <w:rPr>
          <w:rStyle w:val="NormalTok"/>
        </w:rPr>
        <w:t xml:space="preserve">  registered_at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last_seen TIMESTAMPTZ,</w:t>
      </w:r>
      <w:r>
        <w:br/>
      </w:r>
      <w:r>
        <w:rPr>
          <w:rStyle w:val="NormalTok"/>
        </w:rPr>
        <w:t xml:space="preserve">  revoked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auth.users,</w:t>
      </w:r>
      <w:r>
        <w:br/>
      </w:r>
      <w:r>
        <w:rPr>
          <w:rStyle w:val="NormalTok"/>
        </w:rPr>
        <w:t xml:space="preserve">  revoked_at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device_fingerprint)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Licenc (max device, lejárat)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.licenses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congregation_id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.congregations,</w:t>
      </w:r>
      <w:r>
        <w:br/>
      </w:r>
      <w:r>
        <w:rPr>
          <w:rStyle w:val="NormalTok"/>
        </w:rPr>
        <w:t xml:space="preserve">  device_limit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valid_until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issued_jwt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aláírt JWT, offline-validálható</w:t>
      </w:r>
      <w:r>
        <w:br/>
      </w:r>
      <w:r>
        <w:rPr>
          <w:rStyle w:val="NormalTok"/>
        </w:rPr>
        <w:t xml:space="preserve">  revoked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App-release-ek (Tauri updater)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.app_releases (</w:t>
      </w:r>
      <w:r>
        <w:br/>
      </w:r>
      <w:r>
        <w:rPr>
          <w:rStyle w:val="NormalTok"/>
        </w:rPr>
        <w:t xml:space="preserve">  version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semver</w:t>
      </w:r>
      <w:r>
        <w:br/>
      </w:r>
      <w:r>
        <w:rPr>
          <w:rStyle w:val="NormalTok"/>
        </w:rPr>
        <w:t xml:space="preserve">  platform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windows-x64</w:t>
      </w:r>
      <w:r>
        <w:br/>
      </w:r>
      <w:r>
        <w:rPr>
          <w:rStyle w:val="NormalTok"/>
        </w:rPr>
        <w:t xml:space="preserve">  min_supported_version TEXT,            </w:t>
      </w:r>
      <w:r>
        <w:rPr>
          <w:rStyle w:val="CommentTok"/>
        </w:rPr>
        <w:t xml:space="preserve">-- alattról jöjjön force-upgrade</w:t>
      </w:r>
      <w:r>
        <w:br/>
      </w:r>
      <w:r>
        <w:rPr>
          <w:rStyle w:val="NormalTok"/>
        </w:rPr>
        <w:t xml:space="preserve">  signature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ed25519 aláírás</w:t>
      </w:r>
      <w:r>
        <w:br/>
      </w:r>
      <w:r>
        <w:rPr>
          <w:rStyle w:val="NormalTok"/>
        </w:rPr>
        <w:t xml:space="preserve">  download_url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Supabase Storage signed URL template</w:t>
      </w:r>
      <w:r>
        <w:br/>
      </w:r>
      <w:r>
        <w:rPr>
          <w:rStyle w:val="NormalTok"/>
        </w:rPr>
        <w:t xml:space="preserve">  sha256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mandatory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release_notes_md TEXT,</w:t>
      </w:r>
      <w:r>
        <w:br/>
      </w:r>
      <w:r>
        <w:rPr>
          <w:rStyle w:val="NormalTok"/>
        </w:rPr>
        <w:t xml:space="preserve">  released_at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Tartalom-release-ek (pl. új közös sablonok, DB migrációk)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.content_releases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content_type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'db_migration'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min_app_version TEXT,</w:t>
      </w:r>
      <w:r>
        <w:br/>
      </w:r>
      <w:r>
        <w:rPr>
          <w:rStyle w:val="NormalTok"/>
        </w:rPr>
        <w:t xml:space="preserve">  released_at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Dokumentumok (titkosított)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auth.users,</w:t>
      </w:r>
      <w:r>
        <w:br/>
      </w:r>
      <w:r>
        <w:rPr>
          <w:rStyle w:val="NormalTok"/>
        </w:rPr>
        <w:t xml:space="preserve">  congregation_id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.congregations,</w:t>
      </w:r>
      <w:r>
        <w:br/>
      </w:r>
      <w:r>
        <w:rPr>
          <w:rStyle w:val="NormalTok"/>
        </w:rPr>
        <w:t xml:space="preserve">  storage_path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pl. 'docs/{uuid}.enc'</w:t>
      </w:r>
      <w:r>
        <w:br/>
      </w:r>
      <w:r>
        <w:rPr>
          <w:rStyle w:val="NormalTok"/>
        </w:rPr>
        <w:t xml:space="preserve">  filename_encrypted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a filename maga is titkos</w:t>
      </w:r>
      <w:r>
        <w:br/>
      </w:r>
      <w:r>
        <w:rPr>
          <w:rStyle w:val="NormalTok"/>
        </w:rPr>
        <w:t xml:space="preserve">  mime_type TEXT,</w:t>
      </w:r>
      <w:r>
        <w:br/>
      </w:r>
      <w:r>
        <w:rPr>
          <w:rStyle w:val="NormalTok"/>
        </w:rPr>
        <w:t xml:space="preserve">  size_bytes BIGINT,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DEK-ek device-enként wrap-olva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.document_keys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document_id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.documents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.user_devices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wrapped_dek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a DEK, a device public key-ével titkosítva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(document_id, device_id)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Audit-log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auth.users,</w:t>
      </w:r>
      <w:r>
        <w:br/>
      </w:r>
      <w:r>
        <w:rPr>
          <w:rStyle w:val="NormalTok"/>
        </w:rPr>
        <w:t xml:space="preserve">  device_id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.user_devices,</w:t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login, sync_push, doc_download, approve, ...</w:t>
      </w:r>
      <w:r>
        <w:br/>
      </w:r>
      <w:r>
        <w:rPr>
          <w:rStyle w:val="NormalTok"/>
        </w:rPr>
        <w:t xml:space="preserve">  target_table TEXT,</w:t>
      </w:r>
      <w:r>
        <w:br/>
      </w:r>
      <w:r>
        <w:rPr>
          <w:rStyle w:val="NormalTok"/>
        </w:rPr>
        <w:t xml:space="preserve">  target_id UUID,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ip INET,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profiles.approved oszlop hozzáadás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approved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approved_at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approved_by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auth.users;</w:t>
      </w:r>
    </w:p>
    <w:bookmarkEnd w:id="47"/>
    <w:bookmarkStart w:id="48" w:name="Xd3587ed0c6ac304238eb710c8817fe63167e7e3"/>
    <w:p>
      <w:pPr>
        <w:pStyle w:val="Heading3"/>
      </w:pPr>
      <w:r>
        <w:t xml:space="preserve">7.2 RLS policy-minta</w:t>
      </w:r>
    </w:p>
    <w:p>
      <w:pPr>
        <w:pStyle w:val="SourceCode"/>
      </w:pPr>
      <w:r>
        <w:rPr>
          <w:rStyle w:val="CommentTok"/>
        </w:rPr>
        <w:t xml:space="preserve">-- Access requests: INSERT anon, SELECT csak admin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.access_requests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"Anyone can submit access request"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.access_requests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"Only admin can view access requests"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.access_requests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"Only admin can update access requests"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.access_requests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User devices: tulajdonos + admin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.user_devices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see their own devices"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.user_devices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p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insert their own devices"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.user_devices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"Only admin can revoke devices"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.user_devices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p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Licenses: read-own, admin writes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.licenses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see their own license"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.licenses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Documents: owner + congregation members + admin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.documents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 can access documents"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.documents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.profile_roles pr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pr.scope_id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documents.congregation_id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'lelkesz'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'esperes'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p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Document keys: csak a kulcs-tulajdonos eszköz user-e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.document_keys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"Device owner sees wrapped keys"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.document_keys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.user_devices ud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document_keys.device_id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ud.user_id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</w:p>
    <w:bookmarkEnd w:id="48"/>
    <w:bookmarkStart w:id="49" w:name="X729866c655f7a6d2d9b9c8cdab0a6106a85eeec"/>
    <w:p>
      <w:pPr>
        <w:pStyle w:val="Heading3"/>
      </w:pPr>
      <w:r>
        <w:t xml:space="preserve">7.3 Auth hookok</w:t>
      </w:r>
    </w:p>
    <w:p>
      <w:pPr>
        <w:pStyle w:val="FirstParagraph"/>
      </w:pPr>
      <w:r>
        <w:rPr>
          <w:b/>
          <w:bCs/>
        </w:rPr>
        <w:t xml:space="preserve">Email confirm kötelezővé tétele</w:t>
      </w:r>
      <w:r>
        <w:t xml:space="preserve"> </w:t>
      </w:r>
      <w:r>
        <w:t xml:space="preserve">(Supabase Dashboard → Authentication → Providers → Email → "Enable email confirmations: ON").</w:t>
      </w:r>
    </w:p>
    <w:p>
      <w:pPr>
        <w:pStyle w:val="BodyText"/>
      </w:pPr>
      <w:r>
        <w:rPr>
          <w:b/>
          <w:bCs/>
        </w:rPr>
        <w:t xml:space="preserve">Custom JWT claim</w:t>
      </w:r>
      <w:r>
        <w:t xml:space="preserve"> </w:t>
      </w:r>
      <w:r>
        <w:t xml:space="preserve">— ha a</w:t>
      </w:r>
      <w:r>
        <w:t xml:space="preserve"> </w:t>
      </w:r>
      <w:r>
        <w:rPr>
          <w:rStyle w:val="VerbatimChar"/>
        </w:rPr>
        <w:t xml:space="preserve">profiles.approved = true</w:t>
      </w:r>
      <w:r>
        <w:t xml:space="preserve">, csak akkor engedélyezett a belépés:</w:t>
      </w:r>
    </w:p>
    <w:p>
      <w:pPr>
        <w:pStyle w:val="SourceCode"/>
      </w:pPr>
      <w:r>
        <w:rPr>
          <w:rStyle w:val="CommentTok"/>
        </w:rPr>
        <w:t xml:space="preserve">-- Custom access token hook (Supabase: Database → Functions → auth.custom_access_token_hook)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.custom_access_token_hook(event jsonb)</w:t>
      </w:r>
      <w:r>
        <w:br/>
      </w:r>
      <w:r>
        <w:rPr>
          <w:rStyle w:val="NormalTok"/>
        </w:rPr>
        <w:t xml:space="preserve">RETURNS jsonb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NormalTok"/>
        </w:rPr>
        <w:t xml:space="preserve">STABLE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claims jsonb;</w:t>
      </w:r>
      <w:r>
        <w:br/>
      </w:r>
      <w:r>
        <w:rPr>
          <w:rStyle w:val="NormalTok"/>
        </w:rPr>
        <w:t xml:space="preserve">  user_approved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user_congregation_id uuid;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approved, congregation_id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user_approved, user_congregation_id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claims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-&gt;</w:t>
      </w:r>
      <w:r>
        <w:rPr>
          <w:rStyle w:val="StringTok"/>
        </w:rPr>
        <w:t xml:space="preserve">'claims'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user_approved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claims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jsonb_set(claims, </w:t>
      </w:r>
      <w:r>
        <w:rPr>
          <w:rStyle w:val="StringTok"/>
        </w:rPr>
        <w:t xml:space="preserve">'{approved}'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claims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jsonb_set(claims, </w:t>
      </w:r>
      <w:r>
        <w:rPr>
          <w:rStyle w:val="StringTok"/>
        </w:rPr>
        <w:t xml:space="preserve">'{approved}'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user_congregation_id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claims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jsonb_set(claims, </w:t>
      </w:r>
      <w:r>
        <w:rPr>
          <w:rStyle w:val="StringTok"/>
        </w:rPr>
        <w:t xml:space="preserve">'{congregation_id}'</w:t>
      </w:r>
      <w:r>
        <w:rPr>
          <w:rStyle w:val="NormalTok"/>
        </w:rPr>
        <w:t xml:space="preserve">, to_jsonb(user_congregation_id: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event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jsonb_set(event, </w:t>
      </w:r>
      <w:r>
        <w:rPr>
          <w:rStyle w:val="StringTok"/>
        </w:rPr>
        <w:t xml:space="preserve">'{claims}'</w:t>
      </w:r>
      <w:r>
        <w:rPr>
          <w:rStyle w:val="NormalTok"/>
        </w:rPr>
        <w:t xml:space="preserve">, claims);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event;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rPr>
          <w:b/>
          <w:bCs/>
        </w:rPr>
        <w:t xml:space="preserve">Sign-up trigger</w:t>
      </w:r>
      <w:r>
        <w:t xml:space="preserve"> </w:t>
      </w:r>
      <w:r>
        <w:t xml:space="preserve">— új user → ne hozzunk létre profile-t approve nélkül:</w:t>
      </w:r>
    </w:p>
    <w:p>
      <w:pPr>
        <w:pStyle w:val="SourceCode"/>
      </w:pPr>
      <w:r>
        <w:rPr>
          <w:rStyle w:val="CommentTok"/>
        </w:rPr>
        <w:t xml:space="preserve">-- Megakadályozzuk, hogy új user automatikusan approved legyen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.handle_new_user()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NormalTok"/>
        </w:rPr>
        <w:t xml:space="preserve">SECURITY </w:t>
      </w:r>
      <w:r>
        <w:rPr>
          <w:rStyle w:val="KeywordTok"/>
        </w:rPr>
        <w:t xml:space="preserve">DEFINER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approved)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.email,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on_auth_user_created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auth.users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.handle_new_user();</w:t>
      </w:r>
    </w:p>
    <w:bookmarkEnd w:id="49"/>
    <w:bookmarkStart w:id="50" w:name="X37a3abebfd126b054d3e0ce7cee6c10900f944f"/>
    <w:p>
      <w:pPr>
        <w:pStyle w:val="Heading3"/>
      </w:pPr>
      <w:r>
        <w:t xml:space="preserve">7.4 Edge Function-ek listája</w:t>
      </w:r>
    </w:p>
    <w:p>
      <w:pPr>
        <w:pStyle w:val="FirstParagraph"/>
      </w:pPr>
      <w:r>
        <w:t xml:space="preserve">Mindegyiket Supabase CLI-ben létrehozva, Deno runtime: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Név</w:t>
            </w:r>
          </w:p>
        </w:tc>
        <w:tc>
          <w:tcPr/>
          <w:p>
            <w:pPr>
              <w:pStyle w:val="Compact"/>
            </w:pPr>
            <w:r>
              <w:t xml:space="preserve">Szerep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request-access</w:t>
            </w:r>
          </w:p>
        </w:tc>
        <w:tc>
          <w:tcPr/>
          <w:p>
            <w:pPr>
              <w:pStyle w:val="Compact"/>
            </w:pPr>
            <w:r>
              <w:t xml:space="preserve">Anonim POST — access-request-et rögzít, admin-nak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approve-user</w:t>
            </w:r>
          </w:p>
        </w:tc>
        <w:tc>
          <w:tcPr/>
          <w:p>
            <w:pPr>
              <w:pStyle w:val="Compact"/>
            </w:pPr>
            <w:r>
              <w:t xml:space="preserve">Admin POST — approved=true + user értesítő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reject-user</w:t>
            </w:r>
          </w:p>
        </w:tc>
        <w:tc>
          <w:tcPr/>
          <w:p>
            <w:pPr>
              <w:pStyle w:val="Compact"/>
            </w:pPr>
            <w:r>
              <w:t xml:space="preserve">Admin POST — rejection_reason mentés +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register-device</w:t>
            </w:r>
          </w:p>
        </w:tc>
        <w:tc>
          <w:tcPr/>
          <w:p>
            <w:pPr>
              <w:pStyle w:val="Compact"/>
            </w:pPr>
            <w:r>
              <w:t xml:space="preserve">Authentikált POST — új device hozzáadás, limit-ellenőrzés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revoke-device</w:t>
            </w:r>
          </w:p>
        </w:tc>
        <w:tc>
          <w:tcPr/>
          <w:p>
            <w:pPr>
              <w:pStyle w:val="Compact"/>
            </w:pPr>
            <w:r>
              <w:t xml:space="preserve">Admin/self POST — device.revoked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issue-bootstrap-manifest</w:t>
            </w:r>
          </w:p>
        </w:tc>
        <w:tc>
          <w:tcPr/>
          <w:p>
            <w:pPr>
              <w:pStyle w:val="Compact"/>
            </w:pPr>
            <w:r>
              <w:t xml:space="preserve">Első sync-nél — teljes congregation snapshot + signed URL-ek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check-updates</w:t>
            </w:r>
          </w:p>
        </w:tc>
        <w:tc>
          <w:tcPr/>
          <w:p>
            <w:pPr>
              <w:pStyle w:val="Compact"/>
            </w:pPr>
            <w:r>
              <w:t xml:space="preserve">GET — legújabb app-release +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sync-push</w:t>
            </w:r>
          </w:p>
        </w:tc>
        <w:tc>
          <w:tcPr/>
          <w:p>
            <w:pPr>
              <w:pStyle w:val="Compact"/>
            </w:pPr>
            <w:r>
              <w:t xml:space="preserve">Batch POST — mutation-ök feldolgozása revision-alapon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sync-pull</w:t>
            </w:r>
          </w:p>
        </w:tc>
        <w:tc>
          <w:tcPr/>
          <w:p>
            <w:pPr>
              <w:pStyle w:val="Compact"/>
            </w:pPr>
            <w:r>
              <w:t xml:space="preserve">GET — delta</w:t>
            </w:r>
            <w:r>
              <w:t xml:space="preserve"> </w:t>
            </w:r>
            <w:r>
              <w:rPr>
                <w:rStyle w:val="VerbatimChar"/>
              </w:rPr>
              <w:t xml:space="preserve">updated_at &gt; cursor</w:t>
            </w:r>
            <w:r>
              <w:t xml:space="preserve"> </w:t>
            </w:r>
            <w:r>
              <w:t xml:space="preserve">a scope-on belül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Xa7be0b4f9e1b39fcb19a57065d575098d05983e"/>
    <w:p>
      <w:pPr>
        <w:pStyle w:val="Heading2"/>
      </w:pPr>
      <w:r>
        <w:t xml:space="preserve">8. Mit töröljünk / cseréljünk / tartsunk</w:t>
      </w:r>
    </w:p>
    <w:bookmarkStart w:id="52" w:name="X42a23c256e5c4f4a196ab204a6b0a262b3c6aa8"/>
    <w:p>
      <w:pPr>
        <w:pStyle w:val="Heading3"/>
      </w:pPr>
      <w:r>
        <w:t xml:space="preserve">8.1 Részletes táblázat (V4 esetén)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Komponens / fájl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Döntés</w:t>
            </w:r>
          </w:p>
        </w:tc>
        <w:tc>
          <w:tcPr/>
          <w:p>
            <w:pPr>
              <w:pStyle w:val="Compact"/>
            </w:pPr>
            <w:r>
              <w:t xml:space="preserve">Indoklás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lib/offline/db.ts</w:t>
            </w:r>
            <w:r>
              <w:t xml:space="preserve"> </w:t>
            </w:r>
            <w:r>
              <w:t xml:space="preserve">(Dexie schema)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TÖRLÉS</w:t>
            </w:r>
          </w:p>
        </w:tc>
        <w:tc>
          <w:tcPr/>
          <w:p>
            <w:pPr>
              <w:pStyle w:val="Compact"/>
            </w:pPr>
            <w:r>
              <w:t xml:space="preserve">Helyette SQLCipher séma Rust-ban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lib/offline/sync-orchestrator.ts</w:t>
            </w:r>
          </w:p>
        </w:tc>
        <w:tc>
          <w:tcPr/>
          <w:p>
            <w:pPr>
              <w:pStyle w:val="Compact"/>
            </w:pPr>
            <w:r>
              <w:t xml:space="preserve">~350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TÖRLÉS</w:t>
            </w:r>
          </w:p>
        </w:tc>
        <w:tc>
          <w:tcPr/>
          <w:p>
            <w:pPr>
              <w:pStyle w:val="Compact"/>
            </w:pPr>
            <w:r>
              <w:t xml:space="preserve">Helyette Rust outbox worker + Realtime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lib/offline/pull.ts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push.ts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REFAKTOR</w:t>
            </w:r>
          </w:p>
        </w:tc>
        <w:tc>
          <w:tcPr/>
          <w:p>
            <w:pPr>
              <w:pStyle w:val="Compact"/>
            </w:pPr>
            <w:r>
              <w:t xml:space="preserve">A revision+updated_at logika marad, Rust-ban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lib/offline/mutation-queue.ts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REFAKTOR</w:t>
            </w:r>
          </w:p>
        </w:tc>
        <w:tc>
          <w:tcPr/>
          <w:p>
            <w:pPr>
              <w:pStyle w:val="Compact"/>
            </w:pPr>
            <w:r>
              <w:t xml:space="preserve">Outbox tábla SQLCipher-ben, ugyanaz a FIFO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lib/offline/conflict-resolver.ts</w:t>
            </w:r>
          </w:p>
        </w:tc>
        <w:tc>
          <w:tcPr/>
          <w:p>
            <w:pPr>
              <w:pStyle w:val="Compact"/>
            </w:pPr>
            <w:r>
              <w:t xml:space="preserve">~150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MEGTART (UI)</w:t>
            </w:r>
          </w:p>
        </w:tc>
        <w:tc>
          <w:tcPr/>
          <w:p>
            <w:pPr>
              <w:pStyle w:val="Compact"/>
            </w:pPr>
            <w:r>
              <w:t xml:space="preserve">A 3 mód (keep_server/local/manual) UI-t tartjuk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lib/offline/excel-reader/writer/watcher.ts</w:t>
            </w:r>
          </w:p>
        </w:tc>
        <w:tc>
          <w:tcPr/>
          <w:p>
            <w:pPr>
              <w:pStyle w:val="Compact"/>
            </w:pPr>
            <w:r>
              <w:t xml:space="preserve">1379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TÖRLÉS (MVP)</w:t>
            </w:r>
          </w:p>
        </w:tc>
        <w:tc>
          <w:tcPr/>
          <w:p>
            <w:pPr>
              <w:pStyle w:val="Compact"/>
            </w:pPr>
            <w:r>
              <w:t xml:space="preserve">Fázis 8+ funkció, nem kritikus. FS Access API nincs Tauri-ban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lib/offline/full-backup.ts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REFAKTOR</w:t>
            </w:r>
          </w:p>
        </w:tc>
        <w:tc>
          <w:tcPr/>
          <w:p>
            <w:pPr>
              <w:pStyle w:val="Compact"/>
            </w:pPr>
            <w:r>
              <w:t xml:space="preserve">ZIP generálás Rust-ban (</w:t>
            </w:r>
            <w:r>
              <w:rPr>
                <w:rStyle w:val="VerbatimChar"/>
              </w:rPr>
              <w:t xml:space="preserve">zip</w:t>
            </w:r>
            <w:r>
              <w:t xml:space="preserve"> </w:t>
            </w:r>
            <w:r>
              <w:t xml:space="preserve">crate)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lib/offline/table-registry.ts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MEGTART</w:t>
            </w:r>
          </w:p>
        </w:tc>
        <w:tc>
          <w:tcPr/>
          <w:p>
            <w:pPr>
              <w:pStyle w:val="Compact"/>
            </w:pPr>
            <w:r>
              <w:t xml:space="preserve">A 26 tábla listája közös, Rust const-ba átemelhető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lib/offline/fs-handle-store.ts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TÖRLÉS</w:t>
            </w:r>
          </w:p>
        </w:tc>
        <w:tc>
          <w:tcPr/>
          <w:p>
            <w:pPr>
              <w:pStyle w:val="Compact"/>
            </w:pPr>
            <w:r>
              <w:t xml:space="preserve">FS Access API nincs Tauri-ban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lib/offline/hooks/*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REFAKTOR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invoke('get_rows')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invoke('save_row')</w:t>
            </w:r>
            <w:r>
              <w:t xml:space="preserve"> </w:t>
            </w:r>
            <w:r>
              <w:t xml:space="preserve">Tauri IPC-re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components/offline/*</w:t>
            </w:r>
            <w:r>
              <w:t xml:space="preserve"> </w:t>
            </w:r>
            <w:r>
              <w:t xml:space="preserve">(16 komponens)</w:t>
            </w:r>
          </w:p>
        </w:tc>
        <w:tc>
          <w:tcPr/>
          <w:p>
            <w:pPr>
              <w:pStyle w:val="Compact"/>
            </w:pPr>
            <w:r>
              <w:t xml:space="preserve">~800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REFAKTOR</w:t>
            </w:r>
            <w:r>
              <w:t xml:space="preserve"> </w:t>
            </w:r>
            <w:r>
              <w:t xml:space="preserve">(14/16)</w:t>
            </w:r>
          </w:p>
        </w:tc>
        <w:tc>
          <w:tcPr/>
          <w:p>
            <w:pPr>
              <w:pStyle w:val="Compact"/>
            </w:pPr>
            <w:r>
              <w:t xml:space="preserve">Status-bar, queue-panel, conflict-dialog marad, IPC-re köti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components/offline/excel-*</w:t>
            </w:r>
            <w:r>
              <w:t xml:space="preserve"> </w:t>
            </w:r>
            <w:r>
              <w:t xml:space="preserve">(5 komponens)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TÖRLÉS (MVP)</w:t>
            </w:r>
          </w:p>
        </w:tc>
        <w:tc>
          <w:tcPr/>
          <w:p>
            <w:pPr>
              <w:pStyle w:val="Compact"/>
            </w:pPr>
            <w:r>
              <w:t xml:space="preserve">Fázis 8+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lib/standalone/sqlite-db.ts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offline-supabase-wrapper.ts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TÖRLÉS</w:t>
            </w:r>
          </w:p>
        </w:tc>
        <w:tc>
          <w:tcPr/>
          <w:p>
            <w:pPr>
              <w:pStyle w:val="Compact"/>
            </w:pPr>
            <w:r>
              <w:t xml:space="preserve">Ez a better-sqlite3 hack — Tauri-ban Rust natív SQLCipher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lib/standalone/license-*.ts</w:t>
            </w:r>
            <w:r>
              <w:t xml:space="preserve"> </w:t>
            </w:r>
            <w:r>
              <w:t xml:space="preserve">(4 fájl)</w:t>
            </w:r>
          </w:p>
        </w:tc>
        <w:tc>
          <w:tcPr/>
          <w:p>
            <w:pPr>
              <w:pStyle w:val="Compact"/>
            </w:pPr>
            <w:r>
              <w:t xml:space="preserve">~250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REFAKTOR</w:t>
            </w:r>
          </w:p>
        </w:tc>
        <w:tc>
          <w:tcPr/>
          <w:p>
            <w:pPr>
              <w:pStyle w:val="Compact"/>
            </w:pPr>
            <w:r>
              <w:t xml:space="preserve">JWT-licenc marad, Rust validáció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lib/standalone/machine-fingerprint.ts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TÖRLÉS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node-machine-id</w:t>
            </w:r>
            <w:r>
              <w:t xml:space="preserve"> </w:t>
            </w:r>
            <w:r>
              <w:t xml:space="preserve">helyett Tauri</w:t>
            </w:r>
            <w:r>
              <w:t xml:space="preserve"> </w:t>
            </w:r>
            <w:r>
              <w:rPr>
                <w:rStyle w:val="VerbatimChar"/>
              </w:rPr>
              <w:t xml:space="preserve">getMachineUid()</w:t>
            </w:r>
            <w:r>
              <w:t xml:space="preserve"> </w:t>
            </w:r>
            <w:r>
              <w:t xml:space="preserve">+ Stronghold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lib/standalone/monthly-sync.ts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runtime-detect.ts</w:t>
            </w:r>
          </w:p>
        </w:tc>
        <w:tc>
          <w:tcPr/>
          <w:p>
            <w:pPr>
              <w:pStyle w:val="Compact"/>
            </w:pPr>
            <w:r>
              <w:t xml:space="preserve">~300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TÖRLÉS</w:t>
            </w:r>
          </w:p>
        </w:tc>
        <w:tc>
          <w:tcPr/>
          <w:p>
            <w:pPr>
              <w:pStyle w:val="Compact"/>
            </w:pPr>
            <w:r>
              <w:t xml:space="preserve">A "havi sync" elavul — folyamatos outbox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components/standalone/*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REFAKTOR</w:t>
            </w:r>
          </w:p>
        </w:tc>
        <w:tc>
          <w:tcPr/>
          <w:p>
            <w:pPr>
              <w:pStyle w:val="Compact"/>
            </w:pPr>
            <w:r>
              <w:t xml:space="preserve">Welcome-wizard + access-request flow-val bővül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app/api/standalone/*</w:t>
            </w:r>
            <w:r>
              <w:t xml:space="preserve"> </w:t>
            </w:r>
            <w:r>
              <w:t xml:space="preserve">(5 route)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TÖRLÉS</w:t>
            </w:r>
          </w:p>
        </w:tc>
        <w:tc>
          <w:tcPr/>
          <w:p>
            <w:pPr>
              <w:pStyle w:val="Compact"/>
            </w:pPr>
            <w:r>
              <w:t xml:space="preserve">Tauri közvetlen Supabase-kapcsolat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app/sw.ts</w:t>
            </w:r>
            <w:r>
              <w:t xml:space="preserve"> </w:t>
            </w:r>
            <w:r>
              <w:t xml:space="preserve">+ Serwist config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TÖRLÉS</w:t>
            </w:r>
          </w:p>
        </w:tc>
        <w:tc>
          <w:tcPr/>
          <w:p>
            <w:pPr>
              <w:pStyle w:val="Compact"/>
            </w:pPr>
            <w:r>
              <w:t xml:space="preserve">SW nem kell Tauri-ban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next.config.ts</w:t>
            </w:r>
            <w:r>
              <w:t xml:space="preserve"> </w:t>
            </w:r>
            <w:r>
              <w:t xml:space="preserve">Serwist wrapper</w:t>
            </w:r>
          </w:p>
        </w:tc>
        <w:tc>
          <w:tcPr/>
          <w:p>
            <w:pPr>
              <w:pStyle w:val="Compact"/>
            </w:pPr>
            <w:r>
              <w:t xml:space="preserve">~125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REFAKTOR</w:t>
            </w:r>
          </w:p>
        </w:tc>
        <w:tc>
          <w:tcPr/>
          <w:p>
            <w:pPr>
              <w:pStyle w:val="Compact"/>
            </w:pPr>
            <w:r>
              <w:t xml:space="preserve">Serwist eldobva, kimarad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MEGTART</w:t>
            </w:r>
            <w:r>
              <w:t xml:space="preserve"> </w:t>
            </w:r>
            <w:r>
              <w:t xml:space="preserve">(webes)</w:t>
            </w:r>
          </w:p>
        </w:tc>
        <w:tc>
          <w:tcPr/>
          <w:p>
            <w:pPr>
              <w:pStyle w:val="Compact"/>
            </w:pPr>
            <w:r>
              <w:t xml:space="preserve">Tauri-buildben nem fut, web-kompatibilis marad</w:t>
            </w:r>
          </w:p>
        </w:tc>
      </w:tr>
    </w:tbl>
    <w:bookmarkEnd w:id="52"/>
    <w:bookmarkStart w:id="53" w:name="Xfaad98a0b3ddeafa15d34cb0125290ea14136a7"/>
    <w:p>
      <w:pPr>
        <w:pStyle w:val="Heading3"/>
      </w:pPr>
      <w:r>
        <w:t xml:space="preserve">8.2 Csomag-változás</w:t>
      </w:r>
    </w:p>
    <w:p>
      <w:pPr>
        <w:pStyle w:val="FirstParagraph"/>
      </w:pPr>
      <w:r>
        <w:rPr>
          <w:b/>
          <w:bCs/>
        </w:rPr>
        <w:t xml:space="preserve">Törlés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dexie</w:t>
      </w:r>
      <w:r>
        <w:t xml:space="preserve"> </w:t>
      </w:r>
      <w:r>
        <w:t xml:space="preserve">^4.4.2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dexie-react-hooks</w:t>
      </w:r>
      <w:r>
        <w:t xml:space="preserve"> </w:t>
      </w:r>
      <w:r>
        <w:t xml:space="preserve">^4.4.0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@serwist/next</w:t>
      </w:r>
      <w:r>
        <w:t xml:space="preserve"> </w:t>
      </w:r>
      <w:r>
        <w:t xml:space="preserve">^9.5.7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serwist</w:t>
      </w:r>
      <w:r>
        <w:t xml:space="preserve"> </w:t>
      </w:r>
      <w:r>
        <w:t xml:space="preserve">^9.5.7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better-sqlite3</w:t>
      </w:r>
      <w:r>
        <w:t xml:space="preserve"> </w:t>
      </w:r>
      <w:r>
        <w:t xml:space="preserve">^12.9.0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node-machine-id</w:t>
      </w:r>
      <w:r>
        <w:t xml:space="preserve"> </w:t>
      </w:r>
      <w:r>
        <w:t xml:space="preserve">^1.1.12</w:t>
      </w:r>
    </w:p>
    <w:p>
      <w:pPr>
        <w:pStyle w:val="FirstParagraph"/>
      </w:pPr>
      <w:r>
        <w:rPr>
          <w:b/>
          <w:bCs/>
        </w:rPr>
        <w:t xml:space="preserve">Megtartás (az Excel / backup Fázis 8+-ban)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exceljs</w:t>
      </w:r>
      <w:r>
        <w:t xml:space="preserve"> </w:t>
      </w:r>
      <w:r>
        <w:t xml:space="preserve">^4.4.0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xlsx</w:t>
      </w:r>
      <w:r>
        <w:t xml:space="preserve"> </w:t>
      </w:r>
      <w:r>
        <w:t xml:space="preserve">^0.18.5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jszip</w:t>
      </w:r>
      <w:r>
        <w:t xml:space="preserve"> </w:t>
      </w:r>
      <w:r>
        <w:t xml:space="preserve">^3.10.1</w:t>
      </w:r>
    </w:p>
    <w:p>
      <w:pPr>
        <w:pStyle w:val="FirstParagraph"/>
      </w:pPr>
      <w:r>
        <w:rPr>
          <w:b/>
          <w:bCs/>
        </w:rPr>
        <w:t xml:space="preserve">Új (Tauri stack)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-ba: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@tauri-apps/api</w:t>
      </w:r>
      <w:r>
        <w:t xml:space="preserve"> </w:t>
      </w:r>
      <w:r>
        <w:t xml:space="preserve">^2.x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@tauri-apps/cli</w:t>
      </w:r>
      <w:r>
        <w:t xml:space="preserve"> </w:t>
      </w:r>
      <w:r>
        <w:t xml:space="preserve">^2.x (dev)</w:t>
      </w:r>
    </w:p>
    <w:p>
      <w:pPr>
        <w:pStyle w:val="FirstParagraph"/>
      </w:pPr>
      <w:r>
        <w:rPr>
          <w:b/>
          <w:bCs/>
        </w:rPr>
        <w:t xml:space="preserve">Új Rust crate-ek</w:t>
      </w:r>
      <w:r>
        <w:t xml:space="preserve"> </w:t>
      </w:r>
      <w:r>
        <w:t xml:space="preserve">(a Tauri projekt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-jában):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tauri</w:t>
      </w:r>
      <w:r>
        <w:t xml:space="preserve"> </w:t>
      </w:r>
      <w:r>
        <w:t xml:space="preserve">= "2"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tauri-plugin-stronghold</w:t>
      </w:r>
      <w:r>
        <w:t xml:space="preserve"> </w:t>
      </w:r>
      <w:r>
        <w:t xml:space="preserve">= "2"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tauri-plugin-sql</w:t>
      </w:r>
      <w:r>
        <w:t xml:space="preserve"> </w:t>
      </w:r>
      <w:r>
        <w:t xml:space="preserve">= "2" (SQLCipher feature)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tokio</w:t>
      </w:r>
      <w:r>
        <w:t xml:space="preserve"> </w:t>
      </w:r>
      <w:r>
        <w:t xml:space="preserve">= "1" (async runtime)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reqwest</w:t>
      </w:r>
      <w:r>
        <w:t xml:space="preserve"> </w:t>
      </w:r>
      <w:r>
        <w:t xml:space="preserve">= "0.12" (HTTP client)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serde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serde_json</w:t>
      </w:r>
      <w:r>
        <w:t xml:space="preserve"> </w:t>
      </w:r>
      <w:r>
        <w:t xml:space="preserve">(JSON)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chrono</w:t>
      </w:r>
      <w:r>
        <w:t xml:space="preserve"> </w:t>
      </w:r>
      <w:r>
        <w:t xml:space="preserve">(id + idő)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zip</w:t>
      </w:r>
      <w:r>
        <w:t xml:space="preserve"> </w:t>
      </w:r>
      <w:r>
        <w:t xml:space="preserve">(backup)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age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crypto_box</w:t>
      </w:r>
      <w:r>
        <w:t xml:space="preserve"> </w:t>
      </w:r>
      <w:r>
        <w:t xml:space="preserve">(X25519 key wrap)</w:t>
      </w:r>
    </w:p>
    <w:bookmarkEnd w:id="53"/>
    <w:bookmarkStart w:id="54" w:name="Xd2fe98acdb4b5177de02343cb1b35c80137d0cb"/>
    <w:p>
      <w:pPr>
        <w:pStyle w:val="Heading3"/>
      </w:pPr>
      <w:r>
        <w:t xml:space="preserve">8.3 Nettó LOC-becslés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Törölt</w:t>
      </w:r>
      <w:r>
        <w:t xml:space="preserve">: ~3200 LOC (offline + standalone + Excel + PWA)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Refaktorált</w:t>
      </w:r>
      <w:r>
        <w:t xml:space="preserve"> </w:t>
      </w:r>
      <w:r>
        <w:t xml:space="preserve">(TS logika → Rust): ~1500 LOC TS → **~2000 LOC Rust** (verbose)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Új Rust-kód</w:t>
      </w:r>
      <w:r>
        <w:t xml:space="preserve"> </w:t>
      </w:r>
      <w:r>
        <w:t xml:space="preserve">(Tauri cmd-ek, SQLCipher migration, outbox, Stronghold): ~3000-4000 LOC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Új webes SPA-kód</w:t>
      </w:r>
      <w:r>
        <w:t xml:space="preserve"> </w:t>
      </w:r>
      <w:r>
        <w:t xml:space="preserve">(csak a Tauri-SPA-hoz, nem érinti a Next.js-t): ~3000-5000 LOC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Új Supabase SQL</w:t>
      </w:r>
      <w:r>
        <w:t xml:space="preserve"> </w:t>
      </w:r>
      <w:r>
        <w:t xml:space="preserve">(új táblák + RLS + Edge Function): ~1500 LOC</w:t>
      </w:r>
    </w:p>
    <w:p>
      <w:pPr>
        <w:pStyle w:val="FirstParagraph"/>
      </w:pPr>
      <w:r>
        <w:rPr>
          <w:b/>
          <w:bCs/>
        </w:rPr>
        <w:t xml:space="preserve">Összes új kód</w:t>
      </w:r>
      <w:r>
        <w:t xml:space="preserve">: ~10-12K LOC.</w:t>
      </w:r>
      <w:r>
        <w:t xml:space="preserve"> </w:t>
      </w:r>
      <w:r>
        <w:rPr>
          <w:b/>
          <w:bCs/>
        </w:rPr>
        <w:t xml:space="preserve">Eldobott kód</w:t>
      </w:r>
      <w:r>
        <w:t xml:space="preserve">: ~3.2K LOC.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Xdf2d5a0640f0ec8490e3b5978bf7f1182f5f3b1"/>
    <w:p>
      <w:pPr>
        <w:pStyle w:val="Heading2"/>
      </w:pPr>
      <w:r>
        <w:t xml:space="preserve">9. Next.js sorsa — a C variáns</w:t>
      </w:r>
    </w:p>
    <w:bookmarkStart w:id="56" w:name="X214df98cf33429c3930ba119343d881f3f27f17"/>
    <w:p>
      <w:pPr>
        <w:pStyle w:val="Heading3"/>
      </w:pPr>
      <w:r>
        <w:t xml:space="preserve">9.1 A döntés</w:t>
      </w:r>
    </w:p>
    <w:p>
      <w:pPr>
        <w:pStyle w:val="FirstParagraph"/>
      </w:pPr>
      <w:r>
        <w:t xml:space="preserve">A Plan agent három opciót vetett fel (A: két kódbázis párhuzamosan, B: Next.js SPA-ra átírás, C: Next.js marad + Tauri külön kliens). Endre a</w:t>
      </w:r>
      <w:r>
        <w:t xml:space="preserve"> </w:t>
      </w:r>
      <w:r>
        <w:rPr>
          <w:b/>
          <w:bCs/>
        </w:rPr>
        <w:t xml:space="preserve">C variáns</w:t>
      </w:r>
      <w:r>
        <w:t xml:space="preserve"> </w:t>
      </w:r>
      <w:r>
        <w:t xml:space="preserve">mellett döntött.</w:t>
      </w:r>
    </w:p>
    <w:bookmarkEnd w:id="56"/>
    <w:bookmarkStart w:id="57" w:name="X339627a81673186aa17f9d09a57f2bcadff4918"/>
    <w:p>
      <w:pPr>
        <w:pStyle w:val="Heading3"/>
      </w:pPr>
      <w:r>
        <w:t xml:space="preserve">9.2 A C variáns magyarázata</w:t>
      </w:r>
    </w:p>
    <w:p>
      <w:pPr>
        <w:pStyle w:val="FirstParagraph"/>
      </w:pPr>
      <w:r>
        <w:rPr>
          <w:b/>
          <w:bCs/>
        </w:rPr>
        <w:t xml:space="preserve">Next.js marad</w:t>
      </w:r>
      <w:r>
        <w:t xml:space="preserve"> </w:t>
      </w:r>
      <w:r>
        <w:t xml:space="preserve">— változatlanul:</w:t>
      </w:r>
    </w:p>
    <w:p>
      <w:pPr>
        <w:pStyle w:val="Compact"/>
        <w:numPr>
          <w:ilvl w:val="0"/>
          <w:numId w:val="1044"/>
        </w:numPr>
      </w:pPr>
      <w:r>
        <w:t xml:space="preserve">Landing oldal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t xml:space="preserve">Publikus gyülekezeti oldalak (</w:t>
      </w:r>
      <w:r>
        <w:rPr>
          <w:rStyle w:val="VerbatimChar"/>
        </w:rPr>
        <w:t xml:space="preserve">/gy/[slug]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t xml:space="preserve">Online admin-felület (</w:t>
      </w:r>
      <w:r>
        <w:rPr>
          <w:rStyle w:val="VerbatimChar"/>
        </w:rPr>
        <w:t xml:space="preserve">/admin/*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t xml:space="preserve">Access-request űrlap (</w:t>
      </w:r>
      <w:r>
        <w:rPr>
          <w:rStyle w:val="VerbatimChar"/>
        </w:rPr>
        <w:t xml:space="preserve">/hozzaferes-kerese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t xml:space="preserve">Marketing-oldalak</w:t>
      </w:r>
    </w:p>
    <w:p>
      <w:pPr>
        <w:pStyle w:val="Compact"/>
        <w:numPr>
          <w:ilvl w:val="0"/>
          <w:numId w:val="1044"/>
        </w:numPr>
      </w:pPr>
      <w:r>
        <w:t xml:space="preserve">Az</w:t>
      </w:r>
      <w:r>
        <w:t xml:space="preserve"> </w:t>
      </w:r>
      <w:r>
        <w:rPr>
          <w:b/>
          <w:bCs/>
        </w:rPr>
        <w:t xml:space="preserve">egész jelenlegi dashboard</w:t>
      </w:r>
      <w:r>
        <w:t xml:space="preserve"> </w:t>
      </w:r>
      <w:r>
        <w:t xml:space="preserve">(Next.js SSR-alapon, 72 Server Action-nel)</w:t>
      </w:r>
    </w:p>
    <w:p>
      <w:pPr>
        <w:pStyle w:val="FirstParagraph"/>
      </w:pPr>
      <w:r>
        <w:rPr>
          <w:b/>
          <w:bCs/>
        </w:rPr>
        <w:t xml:space="preserve">Tauri egy teljesen külön projekt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t xml:space="preserve">Új workspace:</w:t>
      </w:r>
      <w:r>
        <w:t xml:space="preserve"> </w:t>
      </w:r>
      <w:r>
        <w:rPr>
          <w:rStyle w:val="VerbatimChar"/>
        </w:rPr>
        <w:t xml:space="preserve">apps/desktop/</w:t>
      </w:r>
      <w:r>
        <w:t xml:space="preserve"> </w:t>
      </w:r>
      <w:r>
        <w:t xml:space="preserve">(vagy külön repo)</w:t>
      </w:r>
    </w:p>
    <w:p>
      <w:pPr>
        <w:pStyle w:val="Compact"/>
        <w:numPr>
          <w:ilvl w:val="0"/>
          <w:numId w:val="1045"/>
        </w:numPr>
      </w:pPr>
      <w:r>
        <w:t xml:space="preserve">Vite + React SPA (új kódbázis)</w:t>
      </w:r>
    </w:p>
    <w:p>
      <w:pPr>
        <w:pStyle w:val="Compact"/>
        <w:numPr>
          <w:ilvl w:val="0"/>
          <w:numId w:val="1045"/>
        </w:numPr>
      </w:pPr>
      <w:r>
        <w:t xml:space="preserve">Rust core + Tauri 2 shell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Közös Supabase backend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Közös design-rendszer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components/ui/*</w:t>
      </w:r>
      <w:r>
        <w:t xml:space="preserve"> </w:t>
      </w:r>
      <w:r>
        <w:t xml:space="preserve">átemelve)</w:t>
      </w:r>
    </w:p>
    <w:bookmarkEnd w:id="57"/>
    <w:bookmarkStart w:id="58" w:name="X5980125c2536b575210ee987b27958c4195871a"/>
    <w:p>
      <w:pPr>
        <w:pStyle w:val="Heading3"/>
      </w:pPr>
      <w:r>
        <w:t xml:space="preserve">9.3 Előnyök</w:t>
      </w:r>
    </w:p>
    <w:p>
      <w:pPr>
        <w:pStyle w:val="Compact"/>
        <w:numPr>
          <w:ilvl w:val="0"/>
          <w:numId w:val="1046"/>
        </w:numPr>
      </w:pPr>
      <w:r>
        <w:t xml:space="preserve">✅ A 72 Server Action</w:t>
      </w:r>
      <w:r>
        <w:t xml:space="preserve"> </w:t>
      </w:r>
      <w:r>
        <w:rPr>
          <w:b/>
          <w:bCs/>
        </w:rPr>
        <w:t xml:space="preserve">nem kell átírni</w:t>
      </w:r>
      <w:r>
        <w:t xml:space="preserve"> </w:t>
      </w:r>
      <w:r>
        <w:t xml:space="preserve">Edge Function-be (óriási munkamennyiség elkerülve)</w:t>
      </w:r>
    </w:p>
    <w:p>
      <w:pPr>
        <w:pStyle w:val="Compact"/>
        <w:numPr>
          <w:ilvl w:val="0"/>
          <w:numId w:val="1046"/>
        </w:numPr>
      </w:pPr>
      <w:r>
        <w:t xml:space="preserve">✅ A jelenlegi online admin és publikus oldal</w:t>
      </w:r>
      <w:r>
        <w:t xml:space="preserve"> </w:t>
      </w:r>
      <w:r>
        <w:rPr>
          <w:b/>
          <w:bCs/>
        </w:rPr>
        <w:t xml:space="preserve">érintetlen</w:t>
      </w:r>
      <w:r>
        <w:t xml:space="preserve"> </w:t>
      </w:r>
      <w:r>
        <w:t xml:space="preserve">marad</w:t>
      </w:r>
    </w:p>
    <w:p>
      <w:pPr>
        <w:pStyle w:val="Compact"/>
        <w:numPr>
          <w:ilvl w:val="0"/>
          <w:numId w:val="1046"/>
        </w:numPr>
      </w:pPr>
      <w:r>
        <w:t xml:space="preserve">✅ Tiszta határok: a web-app = online, a Tauri-app = offline-first desktop</w:t>
      </w:r>
    </w:p>
    <w:p>
      <w:pPr>
        <w:pStyle w:val="Compact"/>
        <w:numPr>
          <w:ilvl w:val="0"/>
          <w:numId w:val="1046"/>
        </w:numPr>
      </w:pPr>
      <w:r>
        <w:t xml:space="preserve">✅ Inkrementális migrálás: a lelkészek</w:t>
      </w:r>
      <w:r>
        <w:t xml:space="preserve"> </w:t>
      </w:r>
      <w:r>
        <w:rPr>
          <w:b/>
          <w:bCs/>
        </w:rPr>
        <w:t xml:space="preserve">választhatnak</w:t>
      </w:r>
      <w:r>
        <w:t xml:space="preserve"> </w:t>
      </w:r>
      <w:r>
        <w:t xml:space="preserve">— aki szeretné, letölti a Tauri-app-ot, aki nem, a böngészőben marad</w:t>
      </w:r>
    </w:p>
    <w:bookmarkEnd w:id="58"/>
    <w:bookmarkStart w:id="59" w:name="X6f668a95184974f4e3d2a5fa80f211dbe3b0308"/>
    <w:p>
      <w:pPr>
        <w:pStyle w:val="Heading3"/>
      </w:pPr>
      <w:r>
        <w:t xml:space="preserve">9.4 Hátrányok</w:t>
      </w:r>
    </w:p>
    <w:p>
      <w:pPr>
        <w:pStyle w:val="Compact"/>
        <w:numPr>
          <w:ilvl w:val="0"/>
          <w:numId w:val="1047"/>
        </w:numPr>
      </w:pPr>
      <w:r>
        <w:t xml:space="preserve">❌ Két kódbázis karbantartása (de nem UI-duplikáció — a Tauri csak a dashboard-funkciót viszi át)</w:t>
      </w:r>
    </w:p>
    <w:p>
      <w:pPr>
        <w:pStyle w:val="Compact"/>
        <w:numPr>
          <w:ilvl w:val="0"/>
          <w:numId w:val="1047"/>
        </w:numPr>
      </w:pPr>
      <w:r>
        <w:t xml:space="preserve">❌ Közös komponens-frissítés: ha egy UI-elem (pl. dialog) változik, két helyen kell átírni</w:t>
      </w:r>
    </w:p>
    <w:p>
      <w:pPr>
        <w:pStyle w:val="Compact"/>
        <w:numPr>
          <w:ilvl w:val="0"/>
          <w:numId w:val="1047"/>
        </w:numPr>
      </w:pPr>
      <w:r>
        <w:t xml:space="preserve">❌ Feature-drift kockázata: a Tauri-app lemaradhat a webes verzióról, vagy fordítva</w:t>
      </w:r>
    </w:p>
    <w:bookmarkEnd w:id="59"/>
    <w:bookmarkStart w:id="60" w:name="Xba0a75fa01d9aeb0fa3a8c0989524dbcd4690b9"/>
    <w:p>
      <w:pPr>
        <w:pStyle w:val="Heading3"/>
      </w:pPr>
      <w:r>
        <w:t xml:space="preserve">9.5 Mitigáció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Monorepo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pnpm workspaces</w:t>
      </w:r>
      <w:r>
        <w:t xml:space="preserve">):</w:t>
      </w:r>
      <w:r>
        <w:t xml:space="preserve"> </w:t>
      </w:r>
      <w:r>
        <w:rPr>
          <w:rStyle w:val="VerbatimChar"/>
        </w:rPr>
        <w:t xml:space="preserve">apps/web/</w:t>
      </w:r>
      <w:r>
        <w:t xml:space="preserve"> </w:t>
      </w:r>
      <w:r>
        <w:t xml:space="preserve">(Next.js) +</w:t>
      </w:r>
      <w:r>
        <w:t xml:space="preserve"> </w:t>
      </w:r>
      <w:r>
        <w:rPr>
          <w:rStyle w:val="VerbatimChar"/>
        </w:rPr>
        <w:t xml:space="preserve">apps/desktop/</w:t>
      </w:r>
      <w:r>
        <w:t xml:space="preserve"> </w:t>
      </w:r>
      <w:r>
        <w:t xml:space="preserve">(Tauri) +</w:t>
      </w:r>
      <w:r>
        <w:t xml:space="preserve"> </w:t>
      </w:r>
      <w:r>
        <w:rPr>
          <w:rStyle w:val="VerbatimChar"/>
        </w:rPr>
        <w:t xml:space="preserve">packages/ui/</w:t>
      </w:r>
      <w:r>
        <w:t xml:space="preserve"> </w:t>
      </w:r>
      <w:r>
        <w:t xml:space="preserve">(közös)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CI</w:t>
      </w:r>
      <w:r>
        <w:t xml:space="preserve">: mindkét app buildje a CI-ben, common tests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Dizájn-tokenek</w:t>
      </w:r>
      <w:r>
        <w:t xml:space="preserve">: egy</w:t>
      </w:r>
      <w:r>
        <w:t xml:space="preserve"> </w:t>
      </w:r>
      <w:r>
        <w:rPr>
          <w:rStyle w:val="VerbatimChar"/>
        </w:rPr>
        <w:t xml:space="preserve">packages/design-tokens</w:t>
      </w:r>
      <w:r>
        <w:t xml:space="preserve"> </w:t>
      </w:r>
      <w:r>
        <w:t xml:space="preserve">Tailwind-preset, amit mindkét app használ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Supabase-kliens</w:t>
      </w:r>
      <w:r>
        <w:t xml:space="preserve">: egy</w:t>
      </w:r>
      <w:r>
        <w:t xml:space="preserve"> </w:t>
      </w:r>
      <w:r>
        <w:rPr>
          <w:rStyle w:val="VerbatimChar"/>
        </w:rPr>
        <w:t xml:space="preserve">packages/supabase-client</w:t>
      </w:r>
      <w:r>
        <w:t xml:space="preserve"> </w:t>
      </w:r>
      <w:r>
        <w:t xml:space="preserve">lib (typed queries, RLS-aware)</w:t>
      </w:r>
    </w:p>
    <w:bookmarkEnd w:id="60"/>
    <w:bookmarkStart w:id="61" w:name="Xa50c1a927e643e76548c72436ef243122c59b0b"/>
    <w:p>
      <w:pPr>
        <w:pStyle w:val="Heading3"/>
      </w:pPr>
      <w:r>
        <w:t xml:space="preserve">9.6 Mit kell megtartani a jelenlegi Next.js-ben?</w:t>
      </w:r>
    </w:p>
    <w:p>
      <w:pPr>
        <w:pStyle w:val="FirstParagraph"/>
      </w:pPr>
      <w:r>
        <w:rPr>
          <w:b/>
          <w:bCs/>
        </w:rPr>
        <w:t xml:space="preserve">Ebbe az app-ba semmi nem változik</w:t>
      </w:r>
      <w:r>
        <w:t xml:space="preserve"> </w:t>
      </w:r>
      <w:r>
        <w:t xml:space="preserve">(a V1 backend-erősítésén kívül):</w:t>
      </w:r>
    </w:p>
    <w:p>
      <w:pPr>
        <w:pStyle w:val="Compact"/>
        <w:numPr>
          <w:ilvl w:val="0"/>
          <w:numId w:val="1049"/>
        </w:numPr>
      </w:pPr>
      <w:r>
        <w:t xml:space="preserve">Marad a Next.js 16 SSR</w:t>
      </w:r>
    </w:p>
    <w:p>
      <w:pPr>
        <w:pStyle w:val="Compact"/>
        <w:numPr>
          <w:ilvl w:val="0"/>
          <w:numId w:val="1049"/>
        </w:numPr>
      </w:pPr>
      <w:r>
        <w:t xml:space="preserve">Marad az offline PWA (Dexie, Serwist) — a lelkészek, akik böngészőben használják, továbbra is offline-első működéshez jutnak</w:t>
      </w:r>
    </w:p>
    <w:p>
      <w:pPr>
        <w:pStyle w:val="Compact"/>
        <w:numPr>
          <w:ilvl w:val="0"/>
          <w:numId w:val="1049"/>
        </w:numPr>
      </w:pPr>
      <w:r>
        <w:t xml:space="preserve">Maradnak a 72 Server Action</w:t>
      </w:r>
    </w:p>
    <w:p>
      <w:pPr>
        <w:pStyle w:val="Compact"/>
        <w:numPr>
          <w:ilvl w:val="0"/>
          <w:numId w:val="1049"/>
        </w:numPr>
      </w:pPr>
      <w:r>
        <w:t xml:space="preserve">Marad az önálló Windows "portable" build (</w:t>
      </w:r>
      <w:r>
        <w:rPr>
          <w:rStyle w:val="VerbatimChar"/>
        </w:rPr>
        <w:t xml:space="preserve">output: 'standalone'</w:t>
      </w:r>
      <w:r>
        <w:t xml:space="preserve">, better-sqlite3)</w:t>
      </w:r>
    </w:p>
    <w:p>
      <w:pPr>
        <w:pStyle w:val="FirstParagraph"/>
      </w:pPr>
      <w:r>
        <w:rPr>
          <w:b/>
          <w:bCs/>
        </w:rPr>
        <w:t xml:space="preserve">Az egyetlen változás</w:t>
      </w:r>
      <w:r>
        <w:t xml:space="preserve">:</w:t>
      </w:r>
      <w:r>
        <w:t xml:space="preserve"> </w:t>
      </w:r>
      <w:r>
        <w:rPr>
          <w:b/>
          <w:bCs/>
        </w:rPr>
        <w:t xml:space="preserve">a V1 biztonsági erősítés</w:t>
      </w:r>
      <w:r>
        <w:t xml:space="preserve"> </w:t>
      </w:r>
      <w:r>
        <w:t xml:space="preserve">— access-request, admin approval, email confirm, RLS audit.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Xa6cc0c458761d5a0f8a4f114c1f4ead94984c6f"/>
    <w:p>
      <w:pPr>
        <w:pStyle w:val="Heading2"/>
      </w:pPr>
      <w:r>
        <w:t xml:space="preserve">10. Kockázati mátrix</w:t>
      </w:r>
    </w:p>
    <w:bookmarkStart w:id="63" w:name="X8887f45b37f4676a0996cb591a2e4185e3edf13"/>
    <w:p>
      <w:pPr>
        <w:pStyle w:val="Heading3"/>
      </w:pPr>
      <w:r>
        <w:t xml:space="preserve">K1 — Next.js SSR nem-kompatibilitás (C variáns csökkenti)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Eredeti kockázat</w:t>
      </w:r>
      <w:r>
        <w:t xml:space="preserve">: ha Next.js SSR-t bele kell kényszeríteni Tauri-ba, 72 Server Action átírandó Edge Function-be (~50-100 munkanap)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 variáns</w:t>
      </w:r>
      <w:r>
        <w:t xml:space="preserve">: a Next.js változatlan marad, a Tauri saját SPA-kódbázissal indul —</w:t>
      </w:r>
      <w:r>
        <w:t xml:space="preserve"> </w:t>
      </w:r>
      <w:r>
        <w:rPr>
          <w:b/>
          <w:bCs/>
        </w:rPr>
        <w:t xml:space="preserve">kockázat: alacsony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Megoldás</w:t>
      </w:r>
      <w:r>
        <w:t xml:space="preserve">: monorepo + közös packages</w:t>
      </w:r>
    </w:p>
    <w:bookmarkEnd w:id="63"/>
    <w:bookmarkStart w:id="64" w:name="k2--rust-tanulóigény-közepes"/>
    <w:p>
      <w:pPr>
        <w:pStyle w:val="Heading3"/>
      </w:pPr>
      <w:r>
        <w:t xml:space="preserve">K2 — Rust tanulóigény (közepes)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Eredeti kockázat</w:t>
      </w:r>
      <w:r>
        <w:t xml:space="preserve">: ha a fejlesztő nem ismer Rust-ot, a Tauri cmd-ek, async sync-worker, SQLCipher-integráció tanulási idő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Mitigáció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Tauri 2 sample-repóból indulás (</w:t>
      </w:r>
      <w:r>
        <w:rPr>
          <w:rStyle w:val="VerbatimChar"/>
        </w:rPr>
        <w:t xml:space="preserve">tauri-plugin-sql</w:t>
      </w:r>
      <w:r>
        <w:t xml:space="preserve"> </w:t>
      </w:r>
      <w:r>
        <w:t xml:space="preserve">+ SQLCipher példa elérhető)</w:t>
      </w:r>
    </w:p>
    <w:p>
      <w:pPr>
        <w:pStyle w:val="Compact"/>
        <w:numPr>
          <w:ilvl w:val="1"/>
          <w:numId w:val="1052"/>
        </w:numPr>
      </w:pPr>
      <w:r>
        <w:t xml:space="preserve">Kezdetben</w:t>
      </w:r>
      <w:r>
        <w:t xml:space="preserve"> </w:t>
      </w:r>
      <w:r>
        <w:rPr>
          <w:b/>
          <w:bCs/>
        </w:rPr>
        <w:t xml:space="preserve">wrapper cmd-ek</w:t>
      </w:r>
      <w:r>
        <w:t xml:space="preserve"> </w:t>
      </w:r>
      <w:r>
        <w:t xml:space="preserve">(</w:t>
      </w:r>
      <w:r>
        <w:rPr>
          <w:rStyle w:val="VerbatimChar"/>
        </w:rPr>
        <w:t xml:space="preserve">invoke('supabase_select', {table, filter})</w:t>
      </w:r>
      <w:r>
        <w:t xml:space="preserve">), az üzleti logika TS-ben marad</w:t>
      </w:r>
    </w:p>
    <w:p>
      <w:pPr>
        <w:pStyle w:val="Compact"/>
        <w:numPr>
          <w:ilvl w:val="1"/>
          <w:numId w:val="1052"/>
        </w:numPr>
      </w:pPr>
      <w:r>
        <w:t xml:space="preserve">A Rust csak a kulcskezelés, titkosítás, updater részekre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Kockázat</w:t>
      </w:r>
      <w:r>
        <w:t xml:space="preserve">: közepes, de</w:t>
      </w:r>
      <w:r>
        <w:t xml:space="preserve"> </w:t>
      </w:r>
      <w:r>
        <w:rPr>
          <w:b/>
          <w:bCs/>
        </w:rPr>
        <w:t xml:space="preserve">kezelhető</w:t>
      </w:r>
    </w:p>
    <w:bookmarkEnd w:id="64"/>
    <w:bookmarkStart w:id="65" w:name="k3--sqlcipher-licenc-alacsony"/>
    <w:p>
      <w:pPr>
        <w:pStyle w:val="Heading3"/>
      </w:pPr>
      <w:r>
        <w:t xml:space="preserve">K3 — SQLCipher licenc (alacsony)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Eredeti kockázat</w:t>
      </w:r>
      <w:r>
        <w:t xml:space="preserve">: SQLCipher Commercial Edition ~$3000+/év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Valóság</w:t>
      </w:r>
      <w:r>
        <w:t xml:space="preserve">:</w:t>
      </w:r>
      <w:r>
        <w:t xml:space="preserve"> </w:t>
      </w:r>
      <w:r>
        <w:rPr>
          <w:b/>
          <w:bCs/>
        </w:rPr>
        <w:t xml:space="preserve">Community Edition BSD-3 licencű</w:t>
      </w:r>
      <w:r>
        <w:t xml:space="preserve">, kereskedelmi felhasználás megengedett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Alternatíva</w:t>
      </w:r>
      <w:r>
        <w:t xml:space="preserve">:</w:t>
      </w:r>
      <w:r>
        <w:t xml:space="preserve"> </w:t>
      </w:r>
      <w:r>
        <w:rPr>
          <w:rStyle w:val="VerbatimChar"/>
        </w:rPr>
        <w:t xml:space="preserve">sqlcipher-rs</w:t>
      </w:r>
      <w:r>
        <w:t xml:space="preserve"> </w:t>
      </w:r>
      <w:r>
        <w:t xml:space="preserve">crate (MIT licencű) — Rust wrapper a Community Edition-höz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Kockázat</w:t>
      </w:r>
      <w:r>
        <w:t xml:space="preserve">: alacsony</w:t>
      </w:r>
    </w:p>
    <w:bookmarkEnd w:id="65"/>
    <w:bookmarkStart w:id="66" w:name="k4--windows-only-korlát-közepes"/>
    <w:p>
      <w:pPr>
        <w:pStyle w:val="Heading3"/>
      </w:pPr>
      <w:r>
        <w:t xml:space="preserve">K4 — Windows-only korlát (közepes)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Eredeti kockázat</w:t>
      </w:r>
      <w:r>
        <w:t xml:space="preserve">: lelkészek 5-10%-a Mac/Linux-ot használ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Realitás</w:t>
      </w:r>
      <w:r>
        <w:t xml:space="preserve">: a Kartotéka célközönsége Erdélyi református lelkészek —</w:t>
      </w:r>
      <w:r>
        <w:t xml:space="preserve"> </w:t>
      </w:r>
      <w:r>
        <w:rPr>
          <w:b/>
          <w:bCs/>
        </w:rPr>
        <w:t xml:space="preserve">95%+ Windows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Mitigáció</w:t>
      </w:r>
      <w:r>
        <w:t xml:space="preserve">: Tauri 2 natív multi-platform — Mac/Linux build a MVP után nyitva.</w:t>
      </w:r>
      <w:r>
        <w:t xml:space="preserve"> </w:t>
      </w:r>
      <w:r>
        <w:rPr>
          <w:b/>
          <w:bCs/>
        </w:rPr>
        <w:t xml:space="preserve">MVP Windows x64-re</w:t>
      </w:r>
      <w:r>
        <w:t xml:space="preserve"> </w:t>
      </w:r>
      <w:r>
        <w:t xml:space="preserve">(user explicit döntése)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Kockázat</w:t>
      </w:r>
      <w:r>
        <w:t xml:space="preserve">: közepes, de</w:t>
      </w:r>
      <w:r>
        <w:t xml:space="preserve"> </w:t>
      </w:r>
      <w:r>
        <w:rPr>
          <w:b/>
          <w:bCs/>
        </w:rPr>
        <w:t xml:space="preserve">elfogadott</w:t>
      </w:r>
    </w:p>
    <w:bookmarkEnd w:id="66"/>
    <w:bookmarkStart w:id="67" w:name="Xa351a8811452771943e4f12b9f4827e5177d048"/>
    <w:p>
      <w:pPr>
        <w:pStyle w:val="Heading3"/>
      </w:pPr>
      <w:r>
        <w:t xml:space="preserve">K5 — 2000+ LOC eldobás pszichológiai hatása (alacsony)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Eredeti kockázat</w:t>
      </w:r>
      <w:r>
        <w:t xml:space="preserve">: a jelenlegi offline-kód működik, eldobni "pazarlásnak" tűnik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Realitás</w:t>
      </w:r>
      <w:r>
        <w:t xml:space="preserve">: a revision+outbox</w:t>
      </w:r>
      <w:r>
        <w:t xml:space="preserve"> </w:t>
      </w:r>
      <w:r>
        <w:rPr>
          <w:b/>
          <w:bCs/>
        </w:rPr>
        <w:t xml:space="preserve">elve</w:t>
      </w:r>
      <w:r>
        <w:t xml:space="preserve"> </w:t>
      </w:r>
      <w:r>
        <w:t xml:space="preserve">átkerül Rust-ba, a conflict-resolver UI-ja megmarad, a dokumentáció archívba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Pszichológiai mitigáció</w:t>
      </w:r>
      <w:r>
        <w:t xml:space="preserve">: a jelenlegi kód</w:t>
      </w:r>
      <w:r>
        <w:t xml:space="preserve"> </w:t>
      </w:r>
      <w:r>
        <w:rPr>
          <w:b/>
          <w:bCs/>
        </w:rPr>
        <w:t xml:space="preserve">tanulópályaként</w:t>
      </w:r>
      <w:r>
        <w:t xml:space="preserve"> </w:t>
      </w:r>
      <w:r>
        <w:t xml:space="preserve">szolgált — az új rendszer</w:t>
      </w:r>
      <w:r>
        <w:t xml:space="preserve"> </w:t>
      </w:r>
      <w:r>
        <w:rPr>
          <w:b/>
          <w:bCs/>
        </w:rPr>
        <w:t xml:space="preserve">annak mintájára</w:t>
      </w:r>
      <w:r>
        <w:t xml:space="preserve"> </w:t>
      </w:r>
      <w:r>
        <w:t xml:space="preserve">készül, csak jobb alapokon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Kockázat</w:t>
      </w:r>
      <w:r>
        <w:t xml:space="preserve">: alacsony</w:t>
      </w:r>
    </w:p>
    <w:bookmarkEnd w:id="67"/>
    <w:bookmarkStart w:id="68" w:name="k6--sync-modell-ellentmondás-közepes"/>
    <w:p>
      <w:pPr>
        <w:pStyle w:val="Heading3"/>
      </w:pPr>
      <w:r>
        <w:t xml:space="preserve">K6 — Sync-modell ellentmondás (közepes)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Eredeti kockázat</w:t>
      </w:r>
      <w:r>
        <w:t xml:space="preserve">: a Supabase revision-trigger server-authoritative, a Tauri kliens ragaszkodhat a lokálishoz — race condition-ök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Mitigáció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Revision-alapú optimistic lock (a jelenlegi rendszerben is ez van — bevált)</w:t>
      </w:r>
    </w:p>
    <w:p>
      <w:pPr>
        <w:pStyle w:val="Compact"/>
        <w:numPr>
          <w:ilvl w:val="1"/>
          <w:numId w:val="1057"/>
        </w:numPr>
      </w:pPr>
      <w:r>
        <w:t xml:space="preserve">Conflict-dialog minden 409-re (user dönt)</w:t>
      </w:r>
    </w:p>
    <w:p>
      <w:pPr>
        <w:pStyle w:val="Compact"/>
        <w:numPr>
          <w:ilvl w:val="1"/>
          <w:numId w:val="1057"/>
        </w:numPr>
      </w:pPr>
      <w:r>
        <w:t xml:space="preserve">Audit-log minden push-ra (reproducibility)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Kockázat</w:t>
      </w:r>
      <w:r>
        <w:t xml:space="preserve">: közepes,</w:t>
      </w:r>
      <w:r>
        <w:t xml:space="preserve"> </w:t>
      </w:r>
      <w:r>
        <w:rPr>
          <w:b/>
          <w:bCs/>
        </w:rPr>
        <w:t xml:space="preserve">kezelhető ismert mintákkal</w:t>
      </w:r>
    </w:p>
    <w:bookmarkEnd w:id="68"/>
    <w:bookmarkStart w:id="69" w:name="k7--admin-approval-bottleneck-alacsony"/>
    <w:p>
      <w:pPr>
        <w:pStyle w:val="Heading3"/>
      </w:pPr>
      <w:r>
        <w:t xml:space="preserve">K7 — Admin-approval bottleneck (alacsony)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Eredeti kockázat</w:t>
      </w:r>
      <w:r>
        <w:t xml:space="preserve">: ha admin nyaral, nincs új user 2 hétig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Mitigáció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t xml:space="preserve">2-3 admin (redundancia az EREK-ben)</w:t>
      </w:r>
    </w:p>
    <w:p>
      <w:pPr>
        <w:pStyle w:val="Compact"/>
        <w:numPr>
          <w:ilvl w:val="1"/>
          <w:numId w:val="1059"/>
        </w:numPr>
      </w:pPr>
      <w:r>
        <w:t xml:space="preserve">Email-értesítés mindegyiknek</w:t>
      </w:r>
    </w:p>
    <w:p>
      <w:pPr>
        <w:pStyle w:val="Compact"/>
        <w:numPr>
          <w:ilvl w:val="1"/>
          <w:numId w:val="1059"/>
        </w:numPr>
      </w:pPr>
      <w:r>
        <w:t xml:space="preserve">48 órán túl escalation egyházkerületi elnökhöz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Kockázat</w:t>
      </w:r>
      <w:r>
        <w:t xml:space="preserve">: alacsony</w:t>
      </w:r>
    </w:p>
    <w:bookmarkEnd w:id="69"/>
    <w:bookmarkStart w:id="70" w:name="k8--elnökségi-döntés-elhúzódása-közepes"/>
    <w:p>
      <w:pPr>
        <w:pStyle w:val="Heading3"/>
      </w:pPr>
      <w:r>
        <w:t xml:space="preserve">K8 — Elnökségi döntés elhúzódása (közepes)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Új kockázat</w:t>
      </w:r>
      <w:r>
        <w:t xml:space="preserve">: az EREK Elnöksége lassan dönt → a fejlesztés tervezhetetlen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Mitigáció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t xml:space="preserve">V1</w:t>
      </w:r>
      <w:r>
        <w:t xml:space="preserve"> </w:t>
      </w:r>
      <w:r>
        <w:rPr>
          <w:b/>
          <w:bCs/>
        </w:rPr>
        <w:t xml:space="preserve">függetlenül</w:t>
      </w:r>
      <w:r>
        <w:t xml:space="preserve"> </w:t>
      </w:r>
      <w:r>
        <w:t xml:space="preserve">elindítható (nem igényel elnökségi döntést — biztonsági alapvonal)</w:t>
      </w:r>
    </w:p>
    <w:p>
      <w:pPr>
        <w:pStyle w:val="Compact"/>
        <w:numPr>
          <w:ilvl w:val="1"/>
          <w:numId w:val="1061"/>
        </w:numPr>
      </w:pPr>
      <w:r>
        <w:t xml:space="preserve">Konkrét deadline a döntésre (pl. Q3 2026)</w:t>
      </w:r>
    </w:p>
    <w:p>
      <w:pPr>
        <w:pStyle w:val="Compact"/>
        <w:numPr>
          <w:ilvl w:val="1"/>
          <w:numId w:val="1061"/>
        </w:numPr>
      </w:pPr>
      <w:r>
        <w:t xml:space="preserve">Ha nincs döntés → V1-nél marad a rendszer, nincs veszteség</w:t>
      </w:r>
    </w:p>
    <w:bookmarkEnd w:id="70"/>
    <w:bookmarkStart w:id="71" w:name="kockázati-összefoglaló"/>
    <w:p>
      <w:pPr>
        <w:pStyle w:val="Heading3"/>
      </w:pPr>
      <w:r>
        <w:t xml:space="preserve">Kockázati összefoglaló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Kockázat</w:t>
            </w:r>
          </w:p>
        </w:tc>
        <w:tc>
          <w:tcPr/>
          <w:p>
            <w:pPr>
              <w:pStyle w:val="Compact"/>
            </w:pPr>
            <w:r>
              <w:t xml:space="preserve">Szint</w:t>
            </w:r>
          </w:p>
        </w:tc>
        <w:tc>
          <w:tcPr/>
          <w:p>
            <w:pPr>
              <w:pStyle w:val="Compact"/>
            </w:pPr>
            <w:r>
              <w:t xml:space="preserve">Mitigáció</w:t>
            </w:r>
          </w:p>
        </w:tc>
        <w:tc>
          <w:tcPr/>
          <w:p>
            <w:pPr>
              <w:pStyle w:val="Compact"/>
            </w:pPr>
            <w:r>
              <w:t xml:space="preserve">Maradvány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🟢 Alacsony</w:t>
            </w:r>
          </w:p>
        </w:tc>
        <w:tc>
          <w:tcPr/>
          <w:p>
            <w:pPr>
              <w:pStyle w:val="Compact"/>
            </w:pPr>
            <w:r>
              <w:t xml:space="preserve">C variáns</w:t>
            </w:r>
          </w:p>
        </w:tc>
        <w:tc>
          <w:tcPr/>
          <w:p>
            <w:pPr>
              <w:pStyle w:val="Compact"/>
            </w:pPr>
            <w:r>
              <w:t xml:space="preserve">Alacsony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🟡 Közepes</w:t>
            </w:r>
          </w:p>
        </w:tc>
        <w:tc>
          <w:tcPr/>
          <w:p>
            <w:pPr>
              <w:pStyle w:val="Compact"/>
            </w:pPr>
            <w:r>
              <w:t xml:space="preserve">Sample, wrapper-cmd-ek</w:t>
            </w:r>
          </w:p>
        </w:tc>
        <w:tc>
          <w:tcPr/>
          <w:p>
            <w:pPr>
              <w:pStyle w:val="Compact"/>
            </w:pPr>
            <w:r>
              <w:t xml:space="preserve">Alacsony-közepes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🟢 Alacsony</w:t>
            </w:r>
          </w:p>
        </w:tc>
        <w:tc>
          <w:tcPr/>
          <w:p>
            <w:pPr>
              <w:pStyle w:val="Compact"/>
            </w:pPr>
            <w:r>
              <w:t xml:space="preserve">Community Edition</w:t>
            </w:r>
          </w:p>
        </w:tc>
        <w:tc>
          <w:tcPr/>
          <w:p>
            <w:pPr>
              <w:pStyle w:val="Compact"/>
            </w:pPr>
            <w:r>
              <w:t xml:space="preserve">Nulla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🟡 Közepes</w:t>
            </w:r>
          </w:p>
        </w:tc>
        <w:tc>
          <w:tcPr/>
          <w:p>
            <w:pPr>
              <w:pStyle w:val="Compact"/>
            </w:pPr>
            <w:r>
              <w:t xml:space="preserve">MVP Windows-only</w:t>
            </w:r>
          </w:p>
        </w:tc>
        <w:tc>
          <w:tcPr/>
          <w:p>
            <w:pPr>
              <w:pStyle w:val="Compact"/>
            </w:pPr>
            <w:r>
              <w:t xml:space="preserve">Alacsony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🟢 Alacsony</w:t>
            </w:r>
          </w:p>
        </w:tc>
        <w:tc>
          <w:tcPr/>
          <w:p>
            <w:pPr>
              <w:pStyle w:val="Compact"/>
            </w:pPr>
            <w:r>
              <w:t xml:space="preserve">Filozófiai elfogadás</w:t>
            </w:r>
          </w:p>
        </w:tc>
        <w:tc>
          <w:tcPr/>
          <w:p>
            <w:pPr>
              <w:pStyle w:val="Compact"/>
            </w:pPr>
            <w:r>
              <w:t xml:space="preserve">Nulla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🟡 Közepes</w:t>
            </w:r>
          </w:p>
        </w:tc>
        <w:tc>
          <w:tcPr/>
          <w:p>
            <w:pPr>
              <w:pStyle w:val="Compact"/>
            </w:pPr>
            <w:r>
              <w:t xml:space="preserve">Bevált optimistic lock</w:t>
            </w:r>
          </w:p>
        </w:tc>
        <w:tc>
          <w:tcPr/>
          <w:p>
            <w:pPr>
              <w:pStyle w:val="Compact"/>
            </w:pPr>
            <w:r>
              <w:t xml:space="preserve">Alacsony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🟢 Alacsony</w:t>
            </w:r>
          </w:p>
        </w:tc>
        <w:tc>
          <w:tcPr/>
          <w:p>
            <w:pPr>
              <w:pStyle w:val="Compact"/>
            </w:pPr>
            <w:r>
              <w:t xml:space="preserve">Redundancia</w:t>
            </w:r>
          </w:p>
        </w:tc>
        <w:tc>
          <w:tcPr/>
          <w:p>
            <w:pPr>
              <w:pStyle w:val="Compact"/>
            </w:pPr>
            <w:r>
              <w:t xml:space="preserve">Nulla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🟡 Közepes</w:t>
            </w:r>
          </w:p>
        </w:tc>
        <w:tc>
          <w:tcPr/>
          <w:p>
            <w:pPr>
              <w:pStyle w:val="Compact"/>
            </w:pPr>
            <w:r>
              <w:t xml:space="preserve">V1 függetlensége</w:t>
            </w:r>
          </w:p>
        </w:tc>
        <w:tc>
          <w:tcPr/>
          <w:p>
            <w:pPr>
              <w:pStyle w:val="Compact"/>
            </w:pPr>
            <w:r>
              <w:t xml:space="preserve">Alacsony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80" w:name="Xaef4057661fef7ddcaab66d487e29c0d8c99304"/>
    <w:p>
      <w:pPr>
        <w:pStyle w:val="Heading2"/>
      </w:pPr>
      <w:r>
        <w:t xml:space="preserve">11. Költség-összefoglaló</w:t>
      </w:r>
    </w:p>
    <w:bookmarkStart w:id="73" w:name="X8c616a56fc0c024bcacea137627068487b0d929"/>
    <w:p>
      <w:pPr>
        <w:pStyle w:val="Heading3"/>
      </w:pPr>
      <w:r>
        <w:t xml:space="preserve">11.0 Fontos tisztázás (2026-04-21w)</w:t>
      </w:r>
    </w:p>
    <w:p>
      <w:pPr>
        <w:pStyle w:val="FirstParagraph"/>
      </w:pPr>
      <w:r>
        <w:t xml:space="preserve">A fejlesztést</w:t>
      </w:r>
      <w:r>
        <w:t xml:space="preserve"> </w:t>
      </w:r>
      <w:r>
        <w:rPr>
          <w:b/>
          <w:bCs/>
        </w:rPr>
        <w:t xml:space="preserve">Endre maga végzi</w:t>
      </w:r>
      <w:r>
        <w:t xml:space="preserve"> </w:t>
      </w:r>
      <w:r>
        <w:t xml:space="preserve">(belső fejlesztő, nem külső vállalkozás). Ezért a</w:t>
      </w:r>
      <w:r>
        <w:t xml:space="preserve"> </w:t>
      </w:r>
      <w:r>
        <w:rPr>
          <w:b/>
          <w:bCs/>
        </w:rPr>
        <w:t xml:space="preserve">fejlesztési órák költsége nem kerül kifizetésre</w:t>
      </w:r>
      <w:r>
        <w:t xml:space="preserve"> </w:t>
      </w:r>
      <w:r>
        <w:t xml:space="preserve">— csak az ő ideje. A pénzben</w:t>
      </w:r>
      <w:r>
        <w:t xml:space="preserve"> </w:t>
      </w:r>
      <w:r>
        <w:t xml:space="preserve">kifejezett költségek tehát</w:t>
      </w:r>
      <w:r>
        <w:t xml:space="preserve"> </w:t>
      </w:r>
      <w:r>
        <w:rPr>
          <w:b/>
          <w:bCs/>
        </w:rPr>
        <w:t xml:space="preserve">kizárólag szolgáltatási költségek</w:t>
      </w:r>
      <w:r>
        <w:t xml:space="preserve"> </w:t>
      </w:r>
      <w:r>
        <w:t xml:space="preserve">(hosting, email, Supabase).</w:t>
      </w:r>
    </w:p>
    <w:p>
      <w:pPr>
        <w:pStyle w:val="BodyText"/>
      </w:pPr>
      <w:r>
        <w:t xml:space="preserve">További döntés:</w:t>
      </w:r>
      <w:r>
        <w:t xml:space="preserve"> </w:t>
      </w:r>
      <w:r>
        <w:rPr>
          <w:b/>
          <w:bCs/>
        </w:rPr>
        <w:t xml:space="preserve">nem Vercel, hanem Railway (EU Amsterdam, GDPR-kompatibilis)</w:t>
      </w:r>
      <w:r>
        <w:t xml:space="preserve"> </w:t>
      </w:r>
      <w:r>
        <w:t xml:space="preserve">a</w:t>
      </w:r>
      <w:r>
        <w:t xml:space="preserve"> </w:t>
      </w:r>
      <w:r>
        <w:t xml:space="preserve">hosting platform. A Vercel USA-alapú, EU-felhasználók adata az Atlanti-óceán túlpartjára</w:t>
      </w:r>
      <w:r>
        <w:t xml:space="preserve"> </w:t>
      </w:r>
      <w:r>
        <w:t xml:space="preserve">áramolna — ez GDPR-szempontból kockázat.</w:t>
      </w:r>
    </w:p>
    <w:bookmarkEnd w:id="73"/>
    <w:bookmarkStart w:id="74" w:name="Xb58fab797bb5962f78c8afc03bfeba40964464c"/>
    <w:p>
      <w:pPr>
        <w:pStyle w:val="Heading3"/>
      </w:pPr>
      <w:r>
        <w:t xml:space="preserve">11.1 Munkaidő (Endre saját idejében)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Fázis</w:t>
            </w:r>
          </w:p>
        </w:tc>
        <w:tc>
          <w:tcPr/>
          <w:p>
            <w:pPr>
              <w:pStyle w:val="Compact"/>
            </w:pPr>
            <w:r>
              <w:t xml:space="preserve">Személy-hónap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— Előkészítés + V1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Supabase bővítés, access-request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Tauri PoC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Projekt init, Vite SPA,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SQLCipher + Stronghold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Titkosított lokális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Sync + Conflict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Outbox, Realtime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Dokumentum-titkosítás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DEK,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Updater + licenc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Code-sign, device-bind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— Tesztelés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Béta, stabilizálás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Összes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12.5 személy-hónap</w:t>
            </w:r>
          </w:p>
        </w:tc>
        <w:tc>
          <w:tcPr/>
          <w:p>
            <w:pPr>
              <w:pStyle w:val="Compact"/>
            </w:pPr>
            <w:r>
              <w:t xml:space="preserve">~11 hónap naptár-idő, saját idő-ráfordítás</w:t>
            </w:r>
          </w:p>
        </w:tc>
      </w:tr>
    </w:tbl>
    <w:bookmarkEnd w:id="74"/>
    <w:bookmarkStart w:id="75" w:name="X85e16bf2f52685596adebad81fbb7820401f619"/>
    <w:p>
      <w:pPr>
        <w:pStyle w:val="Heading3"/>
      </w:pPr>
      <w:r>
        <w:t xml:space="preserve">11.2 Futó szolgáltatási költségek (V4 rendszer esetén, EU hosting)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Tétel</w:t>
            </w:r>
          </w:p>
        </w:tc>
        <w:tc>
          <w:tcPr/>
          <w:p>
            <w:pPr>
              <w:pStyle w:val="Compact"/>
            </w:pPr>
            <w:r>
              <w:t xml:space="preserve">Havi</w:t>
            </w:r>
          </w:p>
        </w:tc>
        <w:tc>
          <w:tcPr/>
          <w:p>
            <w:pPr>
              <w:pStyle w:val="Compact"/>
            </w:pPr>
            <w:r>
              <w:t xml:space="preserve">Évi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Pro</w:t>
            </w:r>
            <w:r>
              <w:t xml:space="preserve"> </w:t>
            </w:r>
            <w:r>
              <w:t xml:space="preserve">(már most is ezt használjuk)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8 GB DB, 100 GB file, 100K MAU, EU régió (Frankfurt)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Railway Hobby</w:t>
            </w:r>
            <w:r>
              <w:t xml:space="preserve"> </w:t>
            </w:r>
            <w:r>
              <w:t xml:space="preserve">(Next.js web-app, EU Amsterdam)</w:t>
            </w:r>
          </w:p>
        </w:tc>
        <w:tc>
          <w:tcPr/>
          <w:p>
            <w:pPr>
              <w:pStyle w:val="Compact"/>
            </w:pPr>
            <w:r>
              <w:t xml:space="preserve">$15-30</w:t>
            </w:r>
          </w:p>
        </w:tc>
        <w:tc>
          <w:tcPr/>
          <w:p>
            <w:pPr>
              <w:pStyle w:val="Compact"/>
            </w:pPr>
            <w:r>
              <w:t xml:space="preserve">$180-360</w:t>
            </w:r>
          </w:p>
        </w:tc>
        <w:tc>
          <w:tcPr/>
          <w:p>
            <w:pPr>
              <w:pStyle w:val="Compact"/>
            </w:pPr>
            <w:r>
              <w:t xml:space="preserve">$5 credit + usage-based. Reális Next.js-hez $15-30/hó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Brevo email</w:t>
            </w:r>
            <w:r>
              <w:t xml:space="preserve"> </w:t>
            </w:r>
            <w:r>
              <w:t xml:space="preserve">(transactional)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Free tier: 300 email/nap = ~9000/hó, EU (francia), GDPR-szigorú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Code-signing cert</w:t>
            </w:r>
            <w:r>
              <w:t xml:space="preserve"> </w:t>
            </w:r>
            <w:r>
              <w:t xml:space="preserve">(OV, Windows — Tauri-hoz)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~$100-200</w:t>
            </w:r>
          </w:p>
        </w:tc>
        <w:tc>
          <w:tcPr/>
          <w:p>
            <w:pPr>
              <w:pStyle w:val="Compact"/>
            </w:pPr>
            <w:r>
              <w:t xml:space="preserve">Első évben + $100 egyszeri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 crash-reporting</w:t>
            </w:r>
            <w:r>
              <w:t xml:space="preserve"> </w:t>
            </w:r>
            <w:r>
              <w:t xml:space="preserve">(opcionális)</w:t>
            </w:r>
          </w:p>
        </w:tc>
        <w:tc>
          <w:tcPr/>
          <w:p>
            <w:pPr>
              <w:pStyle w:val="Compact"/>
            </w:pPr>
            <w:r>
              <w:t xml:space="preserve">$26</w:t>
            </w:r>
          </w:p>
        </w:tc>
        <w:tc>
          <w:tcPr/>
          <w:p>
            <w:pPr>
              <w:pStyle w:val="Compact"/>
            </w:pPr>
            <w:r>
              <w:t xml:space="preserve">$312</w:t>
            </w:r>
          </w:p>
        </w:tc>
        <w:tc>
          <w:tcPr/>
          <w:p>
            <w:pPr>
              <w:pStyle w:val="Compact"/>
            </w:pPr>
            <w:r>
              <w:t xml:space="preserve">10K események, ha a stabilitás-monitoring kell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név</w:t>
            </w:r>
            <w:r>
              <w:t xml:space="preserve"> </w:t>
            </w:r>
            <w:r>
              <w:t xml:space="preserve">(amortizált)</w:t>
            </w:r>
          </w:p>
        </w:tc>
        <w:tc>
          <w:tcPr/>
          <w:p>
            <w:pPr>
              <w:pStyle w:val="Compact"/>
            </w:pPr>
            <w:r>
              <w:t xml:space="preserve">~$1</w:t>
            </w:r>
          </w:p>
        </w:tc>
        <w:tc>
          <w:tcPr/>
          <w:p>
            <w:pPr>
              <w:pStyle w:val="Compact"/>
            </w:pPr>
            <w:r>
              <w:t xml:space="preserve">~$15</w:t>
            </w:r>
          </w:p>
        </w:tc>
        <w:tc>
          <w:tcPr/>
          <w:p>
            <w:pPr>
              <w:pStyle w:val="Compact"/>
            </w:pPr>
            <w:r>
              <w:t xml:space="preserve">kartoteka.ro vagy hasonló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Összesen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~$41-57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~$595-887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évi ~550-850 EUR</w:t>
            </w:r>
            <w:r>
              <w:t xml:space="preserve"> </w:t>
            </w:r>
            <w:r>
              <w:t xml:space="preserve">szolgáltatási költség</w:t>
            </w:r>
          </w:p>
        </w:tc>
      </w:tr>
    </w:tbl>
    <w:p>
      <w:pPr>
        <w:pStyle w:val="BodyText"/>
      </w:pPr>
      <w:r>
        <w:rPr>
          <w:b/>
          <w:bCs/>
        </w:rPr>
        <w:t xml:space="preserve">Megjegyzés</w:t>
      </w:r>
      <w:r>
        <w:t xml:space="preserve">: a Supabase már most is fut, így az nem</w:t>
      </w:r>
      <w:r>
        <w:t xml:space="preserve"> </w:t>
      </w:r>
      <w:r>
        <w:rPr>
          <w:b/>
          <w:bCs/>
        </w:rPr>
        <w:t xml:space="preserve">extra</w:t>
      </w:r>
      <w:r>
        <w:t xml:space="preserve"> </w:t>
      </w:r>
      <w:r>
        <w:t xml:space="preserve">költség. A</w:t>
      </w:r>
      <w:r>
        <w:t xml:space="preserve"> </w:t>
      </w:r>
      <w:r>
        <w:rPr>
          <w:b/>
          <w:bCs/>
        </w:rPr>
        <w:t xml:space="preserve">tényleges</w:t>
      </w:r>
      <w:r>
        <w:rPr>
          <w:b/>
          <w:bCs/>
        </w:rPr>
        <w:t xml:space="preserve"> </w:t>
      </w:r>
      <w:r>
        <w:rPr>
          <w:b/>
          <w:bCs/>
        </w:rPr>
        <w:t xml:space="preserve">új költség</w:t>
      </w:r>
      <w:r>
        <w:t xml:space="preserve"> </w:t>
      </w:r>
      <w:r>
        <w:t xml:space="preserve">a Railway (~</w:t>
      </w:r>
      <m:oMath>
        <m:r>
          <m:t>180</m:t>
        </m:r>
        <m:r>
          <m:rPr>
            <m:sty m:val="p"/>
          </m:rPr>
          <m:t>−</m:t>
        </m:r>
        <m:r>
          <m:t>360</m:t>
        </m:r>
        <m:r>
          <m:rPr>
            <m:sty m:val="p"/>
          </m:rPr>
          <m:t>/</m:t>
        </m:r>
        <m:r>
          <m:t>é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a</m:t>
        </m:r>
        <m:r>
          <m:t>c</m:t>
        </m:r>
        <m:r>
          <m:t>o</m:t>
        </m:r>
        <m:r>
          <m:t>d</m:t>
        </m:r>
        <m:r>
          <m:t>e</m:t>
        </m:r>
        <m:r>
          <m:rPr>
            <m:sty m:val="p"/>
          </m:rPr>
          <m:t>−</m:t>
        </m:r>
        <m:r>
          <m:t>s</m:t>
        </m:r>
        <m:r>
          <m:t>i</m:t>
        </m:r>
        <m:r>
          <m:t>g</m:t>
        </m:r>
        <m:r>
          <m:t>n</m:t>
        </m:r>
        <m:r>
          <m:t>c</m:t>
        </m:r>
        <m:r>
          <m:t>e</m:t>
        </m:r>
        <m:r>
          <m:t>r</m:t>
        </m:r>
        <m:r>
          <m:t>t</m:t>
        </m:r>
        <m:r>
          <m:rPr>
            <m:sty m:val="p"/>
          </m:rPr>
          <m:t>(</m:t>
        </m:r>
      </m:oMath>
      <w:r>
        <w:t xml:space="preserve">100-200), és opcionálisan</w:t>
      </w:r>
      <w:r>
        <w:t xml:space="preserve"> </w:t>
      </w:r>
      <w:r>
        <w:t xml:space="preserve">Sentry.</w:t>
      </w:r>
      <w:r>
        <w:t xml:space="preserve"> </w:t>
      </w:r>
      <w:r>
        <w:rPr>
          <w:b/>
          <w:bCs/>
        </w:rPr>
        <w:t xml:space="preserve">Email ingyen marad</w:t>
      </w:r>
      <w:r>
        <w:t xml:space="preserve"> </w:t>
      </w:r>
      <w:r>
        <w:t xml:space="preserve">Brevo-val.</w:t>
      </w:r>
    </w:p>
    <w:bookmarkEnd w:id="75"/>
    <w:bookmarkStart w:id="76" w:name="X995c6cfac2bdadf0600fb2d8bf7c1225ea5e019"/>
    <w:p>
      <w:pPr>
        <w:pStyle w:val="Heading3"/>
      </w:pPr>
      <w:r>
        <w:t xml:space="preserve">11.3 Futó szolgáltatási költségek (V3 — Tauri SQLite)</w:t>
      </w:r>
    </w:p>
    <w:p>
      <w:pPr>
        <w:pStyle w:val="FirstParagraph"/>
      </w:pPr>
      <w:r>
        <w:t xml:space="preserve">Megegyezik V4-gyel — a titkosítás nem jelent extra szolgáltatási költséget (SQLCipher</w:t>
      </w:r>
      <w:r>
        <w:t xml:space="preserve"> </w:t>
      </w:r>
      <w:r>
        <w:t xml:space="preserve">Community Edition BSD-3 ingyenes). A különbség csak a fejlesztési időben.</w:t>
      </w:r>
    </w:p>
    <w:bookmarkEnd w:id="76"/>
    <w:bookmarkStart w:id="77" w:name="Xa1e009271555f83cdd05abca86353aa6e3fc10c"/>
    <w:p>
      <w:pPr>
        <w:pStyle w:val="Heading3"/>
      </w:pPr>
      <w:r>
        <w:t xml:space="preserve">11.4 Futó szolgáltatási költségek (V1 — csak backend)</w:t>
      </w:r>
    </w:p>
    <w:p>
      <w:pPr>
        <w:pStyle w:val="FirstParagraph"/>
      </w:pPr>
      <w:r>
        <w:t xml:space="preserve">Nincs új költség a jelenlegihez képest. A V1 csak szerver-oldali SQL + Edge Function +</w:t>
      </w:r>
      <w:r>
        <w:t xml:space="preserve"> </w:t>
      </w:r>
      <w:r>
        <w:t xml:space="preserve">admin UI — Supabase-en belül fut.</w:t>
      </w:r>
      <w:r>
        <w:t xml:space="preserve"> </w:t>
      </w:r>
      <w:r>
        <w:rPr>
          <w:b/>
          <w:bCs/>
        </w:rPr>
        <w:t xml:space="preserve">Email: átállás Resend-ről Brevo-ra = $0 megtakarítás</w:t>
      </w:r>
      <w:r>
        <w:t xml:space="preserve"> </w:t>
      </w:r>
      <w:r>
        <w:t xml:space="preserve">(mindkettő ingyenes az adott mennyiségben, de Brevo EU-alapú, GDPR-kompatibilisebb).</w:t>
      </w:r>
    </w:p>
    <w:bookmarkEnd w:id="77"/>
    <w:bookmarkStart w:id="78" w:name="Xe98594c4ffab29c4d86cb6886ff23137cd406c7"/>
    <w:p>
      <w:pPr>
        <w:pStyle w:val="Heading3"/>
      </w:pPr>
      <w:r>
        <w:t xml:space="preserve">11.5 Hosting platform — Vercel vs. Railway döntés</w:t>
      </w:r>
    </w:p>
    <w:p>
      <w:pPr>
        <w:pStyle w:val="FirstParagraph"/>
      </w:pPr>
      <w:r>
        <w:t xml:space="preserve">Az EREK elvárása a</w:t>
      </w:r>
      <w:r>
        <w:t xml:space="preserve"> </w:t>
      </w:r>
      <w:r>
        <w:rPr>
          <w:b/>
          <w:bCs/>
        </w:rPr>
        <w:t xml:space="preserve">GDPR-kompatibilitás</w:t>
      </w:r>
      <w:r>
        <w:t xml:space="preserve"> </w:t>
      </w:r>
      <w:r>
        <w:t xml:space="preserve">és az</w:t>
      </w:r>
      <w:r>
        <w:t xml:space="preserve"> </w:t>
      </w:r>
      <w:r>
        <w:rPr>
          <w:b/>
          <w:bCs/>
        </w:rPr>
        <w:t xml:space="preserve">EU-adatközpont</w:t>
      </w:r>
      <w:r>
        <w:t xml:space="preserve">. Ezek alapján: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Régió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Árazás</w:t>
            </w:r>
          </w:p>
        </w:tc>
        <w:tc>
          <w:tcPr/>
          <w:p>
            <w:pPr>
              <w:pStyle w:val="Compact"/>
            </w:pPr>
            <w:r>
              <w:t xml:space="preserve">Next.js-támogatás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USA (primary)</w:t>
            </w:r>
          </w:p>
        </w:tc>
        <w:tc>
          <w:tcPr/>
          <w:p>
            <w:pPr>
              <w:pStyle w:val="Compact"/>
            </w:pPr>
            <w:r>
              <w:t xml:space="preserve">❌ Problémás — US-headquartered</w:t>
            </w:r>
          </w:p>
        </w:tc>
        <w:tc>
          <w:tcPr/>
          <w:p>
            <w:pPr>
              <w:pStyle w:val="Compact"/>
            </w:pPr>
            <w:r>
              <w:t xml:space="preserve">$20/hó Pro</w:t>
            </w:r>
          </w:p>
        </w:tc>
        <w:tc>
          <w:tcPr/>
          <w:p>
            <w:pPr>
              <w:pStyle w:val="Compact"/>
            </w:pPr>
            <w:r>
              <w:t xml:space="preserve">✅ Natív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EU West Metal — Amsterdam, NL</w:t>
            </w:r>
          </w:p>
        </w:tc>
        <w:tc>
          <w:tcPr/>
          <w:p>
            <w:pPr>
              <w:pStyle w:val="Compact"/>
            </w:pPr>
            <w:r>
              <w:t xml:space="preserve">✅ EU adatközpont</w:t>
            </w:r>
          </w:p>
        </w:tc>
        <w:tc>
          <w:tcPr/>
          <w:p>
            <w:pPr>
              <w:pStyle w:val="Compact"/>
            </w:pPr>
            <w:r>
              <w:t xml:space="preserve">$5/hó Hobby + usage</w:t>
            </w:r>
          </w:p>
        </w:tc>
        <w:tc>
          <w:tcPr/>
          <w:p>
            <w:pPr>
              <w:pStyle w:val="Compact"/>
            </w:pPr>
            <w:r>
              <w:t xml:space="preserve">✅ Natív (Nixpacks)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Netlify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AWS Amplify</w:t>
            </w:r>
          </w:p>
        </w:tc>
        <w:tc>
          <w:tcPr/>
          <w:p>
            <w:pPr>
              <w:pStyle w:val="Compact"/>
            </w:pPr>
            <w:r>
              <w:t xml:space="preserve">Globális</w:t>
            </w:r>
          </w:p>
        </w:tc>
        <w:tc>
          <w:tcPr/>
          <w:p>
            <w:pPr>
              <w:pStyle w:val="Compact"/>
            </w:pPr>
            <w:r>
              <w:t xml:space="preserve">🟡 Függ a régiótól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Döntés</w:t>
      </w:r>
      <w:r>
        <w:t xml:space="preserve">:</w:t>
      </w:r>
      <w:r>
        <w:t xml:space="preserve"> </w:t>
      </w:r>
      <w:r>
        <w:rPr>
          <w:b/>
          <w:bCs/>
        </w:rPr>
        <w:t xml:space="preserve">Railway</w:t>
      </w:r>
      <w:r>
        <w:t xml:space="preserve"> </w:t>
      </w:r>
      <w:r>
        <w:t xml:space="preserve">az EU West (Amsterdam) régióban. A</w:t>
      </w:r>
      <w:r>
        <w:t xml:space="preserve"> </w:t>
      </w:r>
      <w:r>
        <w:rPr>
          <w:rStyle w:val="VerbatimChar"/>
        </w:rPr>
        <w:t xml:space="preserve">europe-west4-drams3a</w:t>
      </w:r>
      <w:r>
        <w:t xml:space="preserve"> </w:t>
      </w:r>
      <w:r>
        <w:t xml:space="preserve">azonosító a Railway docs szerint ez az "EU West Metal". Adatközpont: Amsterdam,</w:t>
      </w:r>
      <w:r>
        <w:t xml:space="preserve"> </w:t>
      </w:r>
      <w:r>
        <w:t xml:space="preserve">Hollandia — EU-területen, GDPR-hatály alatt.</w:t>
      </w:r>
    </w:p>
    <w:bookmarkEnd w:id="78"/>
    <w:bookmarkStart w:id="79" w:name="X479da9100a92d2eda4b4b67aafe2fb8437fef41"/>
    <w:p>
      <w:pPr>
        <w:pStyle w:val="Heading3"/>
      </w:pPr>
      <w:r>
        <w:t xml:space="preserve">11.6 Email-szolgáltató döntés — Resend vs. Brevo</w:t>
      </w:r>
    </w:p>
    <w:p>
      <w:pPr>
        <w:pStyle w:val="FirstParagraph"/>
      </w:pPr>
      <w:r>
        <w:t xml:space="preserve">A jelenlegi rendszer</w:t>
      </w:r>
      <w:r>
        <w:t xml:space="preserve"> </w:t>
      </w:r>
      <w:r>
        <w:rPr>
          <w:b/>
          <w:bCs/>
        </w:rPr>
        <w:t xml:space="preserve">Resend</w:t>
      </w:r>
      <w:r>
        <w:t xml:space="preserve">-et használ (</w:t>
      </w:r>
      <w:r>
        <w:rPr>
          <w:rStyle w:val="VerbatimChar"/>
        </w:rPr>
        <w:t xml:space="preserve">lib/broadcasts/email.ts</w:t>
      </w:r>
      <w:r>
        <w:t xml:space="preserve">). A Resend</w:t>
      </w:r>
      <w:r>
        <w:t xml:space="preserve"> </w:t>
      </w:r>
      <w:r>
        <w:t xml:space="preserve">USA-alapú, az emailek USA-szervereken mennek át. A</w:t>
      </w:r>
      <w:r>
        <w:t xml:space="preserve"> </w:t>
      </w:r>
      <w:r>
        <w:rPr>
          <w:b/>
          <w:bCs/>
        </w:rPr>
        <w:t xml:space="preserve">Brevo</w:t>
      </w:r>
      <w:r>
        <w:t xml:space="preserve"> </w:t>
      </w:r>
      <w:r>
        <w:t xml:space="preserve">(ex-SendinBlue)</w:t>
      </w:r>
      <w:r>
        <w:t xml:space="preserve"> </w:t>
      </w:r>
      <w:r>
        <w:t xml:space="preserve">franciaországi alapú, EU-szervereken fut, GDPR-szigorú.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Szolgáltató</w:t>
            </w:r>
          </w:p>
        </w:tc>
        <w:tc>
          <w:tcPr/>
          <w:p>
            <w:pPr>
              <w:pStyle w:val="Compact"/>
            </w:pPr>
            <w:r>
              <w:t xml:space="preserve">Régió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Fizetős ár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Brevo</w:t>
            </w:r>
          </w:p>
        </w:tc>
        <w:tc>
          <w:tcPr/>
          <w:p>
            <w:pPr>
              <w:pStyle w:val="Compact"/>
            </w:pPr>
            <w:r>
              <w:t xml:space="preserve">Franciaország (EU)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 email/nap = ~9000/hó</w:t>
            </w:r>
          </w:p>
        </w:tc>
        <w:tc>
          <w:tcPr/>
          <w:p>
            <w:pPr>
              <w:pStyle w:val="Compact"/>
            </w:pPr>
            <w:r>
              <w:t xml:space="preserve">✅ Szigorú</w:t>
            </w:r>
          </w:p>
        </w:tc>
        <w:tc>
          <w:tcPr/>
          <w:p>
            <w:pPr>
              <w:pStyle w:val="Compact"/>
            </w:pPr>
            <w:r>
              <w:t xml:space="preserve">$9/hó = 5K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Mailjet</w:t>
            </w:r>
          </w:p>
        </w:tc>
        <w:tc>
          <w:tcPr/>
          <w:p>
            <w:pPr>
              <w:pStyle w:val="Compact"/>
            </w:pPr>
            <w:r>
              <w:t xml:space="preserve">Franciaország (EU)</w:t>
            </w:r>
          </w:p>
        </w:tc>
        <w:tc>
          <w:tcPr/>
          <w:p>
            <w:pPr>
              <w:pStyle w:val="Compact"/>
            </w:pPr>
            <w:r>
              <w:t xml:space="preserve">6000/hó (200/nap)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$17/hó = 15K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3000/hó (100/nap)</w:t>
            </w:r>
          </w:p>
        </w:tc>
        <w:tc>
          <w:tcPr/>
          <w:p>
            <w:pPr>
              <w:pStyle w:val="Compact"/>
            </w:pPr>
            <w:r>
              <w:t xml:space="preserve">🟡 EU data residency csak Pro-tól</w:t>
            </w:r>
          </w:p>
        </w:tc>
        <w:tc>
          <w:tcPr/>
          <w:p>
            <w:pPr>
              <w:pStyle w:val="Compact"/>
            </w:pPr>
            <w:r>
              <w:t xml:space="preserve">$20/hó = 50K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SMTP2GO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1000/hó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$15/hó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SES</w:t>
            </w:r>
          </w:p>
        </w:tc>
        <w:tc>
          <w:tcPr/>
          <w:p>
            <w:pPr>
              <w:pStyle w:val="Compact"/>
            </w:pPr>
            <w:r>
              <w:t xml:space="preserve">EU-Frankfurt régió elérhető</w:t>
            </w:r>
          </w:p>
        </w:tc>
        <w:tc>
          <w:tcPr/>
          <w:p>
            <w:pPr>
              <w:pStyle w:val="Compact"/>
            </w:pPr>
            <w:r>
              <w:t xml:space="preserve">Gyakorlatilag $0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$0.10/1000 email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Javaslat</w:t>
      </w:r>
      <w:r>
        <w:t xml:space="preserve">:</w:t>
      </w:r>
      <w:r>
        <w:t xml:space="preserve"> </w:t>
      </w:r>
      <w:r>
        <w:rPr>
          <w:b/>
          <w:bCs/>
        </w:rPr>
        <w:t xml:space="preserve">Brevo</w:t>
      </w:r>
      <w:r>
        <w:t xml:space="preserve">. Indoklás: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Ingyen 9000 email/hó</w:t>
      </w:r>
      <w:r>
        <w:t xml:space="preserve"> </w:t>
      </w:r>
      <w:r>
        <w:t xml:space="preserve">— bőven elég a mi használatunkhoz (access-request,</w:t>
      </w:r>
      <w:r>
        <w:t xml:space="preserve"> </w:t>
      </w:r>
      <w:r>
        <w:t xml:space="preserve">admin-approval, broadcast: max havi 500 email 50 gyülekezetre)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EU (francia)</w:t>
      </w:r>
      <w:r>
        <w:t xml:space="preserve"> </w:t>
      </w:r>
      <w:r>
        <w:t xml:space="preserve">— GDPR-szigorú, data residency garantált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Dokumentált deliverability</w:t>
      </w:r>
      <w:r>
        <w:t xml:space="preserve"> </w:t>
      </w:r>
      <w:r>
        <w:t xml:space="preserve">— spam-folder-ellenállás nagyobb mint Resend-nek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Könnyű migráció</w:t>
      </w:r>
      <w:r>
        <w:t xml:space="preserve"> </w:t>
      </w:r>
      <w:r>
        <w:t xml:space="preserve">— SMTP vagy REST API, a</w:t>
      </w:r>
      <w:r>
        <w:t xml:space="preserve"> </w:t>
      </w:r>
      <w:r>
        <w:rPr>
          <w:rStyle w:val="VerbatimChar"/>
        </w:rPr>
        <w:t xml:space="preserve">lib/broadcasts/email.ts</w:t>
      </w:r>
      <w:r>
        <w:t xml:space="preserve"> </w:t>
      </w:r>
      <w:r>
        <w:t xml:space="preserve">20-30 sor</w:t>
      </w:r>
      <w:r>
        <w:t xml:space="preserve"> </w:t>
      </w:r>
      <w:r>
        <w:t xml:space="preserve">átírásával becserélhető</w:t>
      </w:r>
    </w:p>
    <w:p>
      <w:pPr>
        <w:pStyle w:val="FirstParagraph"/>
      </w:pPr>
      <w:r>
        <w:rPr>
          <w:b/>
          <w:bCs/>
        </w:rPr>
        <w:t xml:space="preserve">Migrációs lépések</w:t>
      </w:r>
      <w:r>
        <w:t xml:space="preserve"> </w:t>
      </w:r>
      <w:r>
        <w:t xml:space="preserve">(opcionális, ha elfogadjuk):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npm install @getbrevo/brevo</w:t>
      </w:r>
      <w:r>
        <w:t xml:space="preserve"> </w:t>
      </w:r>
      <w:r>
        <w:t xml:space="preserve">(vagy SMTP-mel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)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lib/broadcasts/email.ts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Resend</w:t>
      </w:r>
      <w:r>
        <w:t xml:space="preserve">-kliens → Brevo-kliens (~20 sor)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BREVO_API_KEY</w:t>
      </w:r>
    </w:p>
    <w:p>
      <w:pPr>
        <w:pStyle w:val="Compact"/>
        <w:numPr>
          <w:ilvl w:val="0"/>
          <w:numId w:val="1063"/>
        </w:numPr>
      </w:pPr>
      <w:r>
        <w:t xml:space="preserve">Tesztelés: 1 broadcast-küldés saját címre</w:t>
      </w:r>
    </w:p>
    <w:p>
      <w:pPr>
        <w:pStyle w:val="Compact"/>
        <w:numPr>
          <w:ilvl w:val="0"/>
          <w:numId w:val="1063"/>
        </w:numPr>
      </w:pPr>
      <w:r>
        <w:t xml:space="preserve">Resend-csomag eltávolítása</w:t>
      </w:r>
    </w:p>
    <w:p>
      <w:pPr>
        <w:pStyle w:val="FirstParagraph"/>
      </w:pPr>
      <w:r>
        <w:rPr>
          <w:b/>
          <w:bCs/>
        </w:rPr>
        <w:t xml:space="preserve">Becsült idő</w:t>
      </w:r>
      <w:r>
        <w:t xml:space="preserve">: fél nap.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X32de4e456ef5657bf8c0efbfd76375e4df43407"/>
    <w:p>
      <w:pPr>
        <w:pStyle w:val="Heading2"/>
      </w:pPr>
      <w:r>
        <w:t xml:space="preserve">12. Stakeholder-kommunikáció</w:t>
      </w:r>
    </w:p>
    <w:bookmarkStart w:id="81" w:name="X2560a9cd3a3c59a90534bc5249c89345bb83848"/>
    <w:p>
      <w:pPr>
        <w:pStyle w:val="Heading3"/>
      </w:pPr>
      <w:r>
        <w:t xml:space="preserve">12.1 Lelkészek (kb. 20-100 user)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Nyelv</w:t>
      </w:r>
      <w:r>
        <w:t xml:space="preserve">: magyar, technikai nélkül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Dokumentum</w:t>
      </w:r>
      <w:r>
        <w:t xml:space="preserve">: 1-2 oldalas "A Kartotéka új verziója — miben lesz jobb?" pamflet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Fókusz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"A gépeden tárolt adatok titkosítva"</w:t>
      </w:r>
    </w:p>
    <w:p>
      <w:pPr>
        <w:pStyle w:val="Compact"/>
        <w:numPr>
          <w:ilvl w:val="1"/>
          <w:numId w:val="1065"/>
        </w:numPr>
      </w:pPr>
      <w:r>
        <w:t xml:space="preserve">"Az app magától frissül"</w:t>
      </w:r>
    </w:p>
    <w:p>
      <w:pPr>
        <w:pStyle w:val="Compact"/>
        <w:numPr>
          <w:ilvl w:val="1"/>
          <w:numId w:val="1065"/>
        </w:numPr>
      </w:pPr>
      <w:r>
        <w:t xml:space="preserve">"Új eszközt az esperes jóváhagyja"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Időzítés</w:t>
      </w:r>
      <w:r>
        <w:t xml:space="preserve">: M5 után, béta-tesztelés előtt (V4 esetén)</w:t>
      </w:r>
    </w:p>
    <w:bookmarkEnd w:id="81"/>
    <w:bookmarkStart w:id="82" w:name="X14d36d9c048312c28ffc02a0298a8a9bd7fe447"/>
    <w:p>
      <w:pPr>
        <w:pStyle w:val="Heading3"/>
      </w:pPr>
      <w:r>
        <w:t xml:space="preserve">12.2 Egyházkerületi Elnökség (EREK)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Nyelv</w:t>
      </w:r>
      <w:r>
        <w:t xml:space="preserve">: magyar, középszintű technikai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Dokumentum</w:t>
      </w:r>
      <w:r>
        <w:t xml:space="preserve">: 4-6 oldalas összefoglaló, ennek a dokumentumnak az</w:t>
      </w:r>
      <w:r>
        <w:t xml:space="preserve"> </w:t>
      </w:r>
      <w:r>
        <w:rPr>
          <w:b/>
          <w:bCs/>
        </w:rPr>
        <w:t xml:space="preserve">1, 5, 11, 14. szekcióit</w:t>
      </w:r>
      <w:r>
        <w:t xml:space="preserve"> </w:t>
      </w:r>
      <w:r>
        <w:t xml:space="preserve">kiemelve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Fókusz</w:t>
      </w:r>
      <w:r>
        <w:t xml:space="preserve">:</w:t>
      </w:r>
    </w:p>
    <w:p>
      <w:pPr>
        <w:pStyle w:val="Compact"/>
        <w:numPr>
          <w:ilvl w:val="1"/>
          <w:numId w:val="1067"/>
        </w:numPr>
      </w:pPr>
      <w:r>
        <w:t xml:space="preserve">A titkosítás szabványos AES-256</w:t>
      </w:r>
    </w:p>
    <w:p>
      <w:pPr>
        <w:pStyle w:val="Compact"/>
        <w:numPr>
          <w:ilvl w:val="1"/>
          <w:numId w:val="1067"/>
        </w:numPr>
      </w:pPr>
      <w:r>
        <w:t xml:space="preserve">Az adatok EU-régióban tárolódnak (Supabase Frankfurt)</w:t>
      </w:r>
    </w:p>
    <w:p>
      <w:pPr>
        <w:pStyle w:val="Compact"/>
        <w:numPr>
          <w:ilvl w:val="1"/>
          <w:numId w:val="1067"/>
        </w:numPr>
      </w:pPr>
      <w:r>
        <w:t xml:space="preserve">Admin-jóváhagyás minden új user előtt</w:t>
      </w:r>
    </w:p>
    <w:p>
      <w:pPr>
        <w:pStyle w:val="Compact"/>
        <w:numPr>
          <w:ilvl w:val="1"/>
          <w:numId w:val="1067"/>
        </w:numPr>
      </w:pPr>
      <w:r>
        <w:t xml:space="preserve">Ha laptopot elveszítünk, az eszközt távolról revokáljuk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4 variáns összehasonlítása</w:t>
      </w:r>
      <w:r>
        <w:t xml:space="preserve"> </w:t>
      </w:r>
      <w:r>
        <w:t xml:space="preserve">→ konkrét döntés kérése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Időzítés</w:t>
      </w:r>
      <w:r>
        <w:t xml:space="preserve">:</w:t>
      </w:r>
      <w:r>
        <w:t xml:space="preserve"> </w:t>
      </w:r>
      <w:r>
        <w:rPr>
          <w:b/>
          <w:bCs/>
        </w:rPr>
        <w:t xml:space="preserve">most</w:t>
      </w:r>
      <w:r>
        <w:t xml:space="preserve">, a döntés megszületése előtt</w:t>
      </w:r>
    </w:p>
    <w:bookmarkEnd w:id="82"/>
    <w:bookmarkStart w:id="83" w:name="Xb6c2ff8750a26fc945bc77d5c5c748cb3ab8ef4"/>
    <w:p>
      <w:pPr>
        <w:pStyle w:val="Heading3"/>
      </w:pPr>
      <w:r>
        <w:t xml:space="preserve">12.3 Endre (user, fejlesztő)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Nyelv</w:t>
      </w:r>
      <w:r>
        <w:t xml:space="preserve">: magyar, teljes technikai mélység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Dokumentum</w:t>
      </w:r>
      <w:r>
        <w:t xml:space="preserve">:</w:t>
      </w:r>
      <w:r>
        <w:t xml:space="preserve"> </w:t>
      </w:r>
      <w:r>
        <w:rPr>
          <w:b/>
          <w:bCs/>
        </w:rPr>
        <w:t xml:space="preserve">EZ A DOKUMENTUM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Fókusz</w:t>
      </w:r>
      <w:r>
        <w:t xml:space="preserve">: minden — döntéshez, kivitelhez, kockázatokhoz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Időzítés</w:t>
      </w:r>
      <w:r>
        <w:t xml:space="preserve">: most</w:t>
      </w:r>
    </w:p>
    <w:bookmarkEnd w:id="83"/>
    <w:bookmarkStart w:id="84" w:name="X4aef1a513ddc66a6ae09c70a7aca0d5f895d8b4"/>
    <w:p>
      <w:pPr>
        <w:pStyle w:val="Heading3"/>
      </w:pPr>
      <w:r>
        <w:t xml:space="preserve">12.4 Fejlesztő-kollégák (ha jönnek a csapatba)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Nyelv</w:t>
      </w:r>
      <w:r>
        <w:t xml:space="preserve">: magyar vagy angol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Dokumentum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+ Rust-specifikus kommentárok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Fókusz</w:t>
      </w:r>
      <w:r>
        <w:t xml:space="preserve">: folytatható munka, conventions, setup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Időzítés</w:t>
      </w:r>
      <w:r>
        <w:t xml:space="preserve">: M1 kezdésekor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X47ce455f4c3590f9091d0f08b84a33b37a904b6"/>
    <w:p>
      <w:pPr>
        <w:pStyle w:val="Heading2"/>
      </w:pPr>
      <w:r>
        <w:t xml:space="preserve">13. Word-export (opcionális)</w:t>
      </w:r>
    </w:p>
    <w:p>
      <w:pPr>
        <w:pStyle w:val="FirstParagraph"/>
      </w:pPr>
      <w:r>
        <w:t xml:space="preserve">A döntéshozóknak</w:t>
      </w:r>
      <w:r>
        <w:t xml:space="preserve"> </w:t>
      </w:r>
      <w:r>
        <w:rPr>
          <w:b/>
          <w:bCs/>
        </w:rPr>
        <w:t xml:space="preserve">Word-ben</w:t>
      </w:r>
      <w:r>
        <w:t xml:space="preserve"> </w:t>
      </w:r>
      <w:r>
        <w:t xml:space="preserve">is át kell adni a tervet (nyomtatható, jegyzetelhető, email-barát).</w:t>
      </w:r>
    </w:p>
    <w:bookmarkStart w:id="86" w:name="X3b709f47ed9a385fffe1402fc325f1e955d57ab"/>
    <w:p>
      <w:pPr>
        <w:pStyle w:val="Heading3"/>
      </w:pPr>
      <w:r>
        <w:t xml:space="preserve">13.1 Javasolt eszköz: pandoc</w:t>
      </w:r>
    </w:p>
    <w:p>
      <w:pPr>
        <w:pStyle w:val="FirstParagraph"/>
      </w:pPr>
      <w:r>
        <w:rPr>
          <w:b/>
          <w:bCs/>
        </w:rPr>
        <w:t xml:space="preserve">Indoklás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t xml:space="preserve">Ingyenes, cross-platform (Windows/Mac/Linux)</w:t>
      </w:r>
    </w:p>
    <w:p>
      <w:pPr>
        <w:pStyle w:val="Compact"/>
        <w:numPr>
          <w:ilvl w:val="0"/>
          <w:numId w:val="1070"/>
        </w:numPr>
      </w:pPr>
      <w:r>
        <w:t xml:space="preserve">Markdown → .docx natív támogatás</w:t>
      </w:r>
    </w:p>
    <w:p>
      <w:pPr>
        <w:pStyle w:val="Compact"/>
        <w:numPr>
          <w:ilvl w:val="0"/>
          <w:numId w:val="1070"/>
        </w:numPr>
      </w:pPr>
      <w:r>
        <w:t xml:space="preserve">Stílus-sablon testreszabható (</w:t>
      </w:r>
      <w:r>
        <w:rPr>
          <w:rStyle w:val="VerbatimChar"/>
        </w:rPr>
        <w:t xml:space="preserve">--reference-doc=reference.docx</w:t>
      </w:r>
      <w:r>
        <w:t xml:space="preserve">)</w:t>
      </w:r>
    </w:p>
    <w:p>
      <w:pPr>
        <w:pStyle w:val="Compact"/>
        <w:numPr>
          <w:ilvl w:val="0"/>
          <w:numId w:val="1070"/>
        </w:numPr>
      </w:pPr>
      <w:r>
        <w:t xml:space="preserve">Tartalomjegyzék automatikusan generálódik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Már valószínűleg telepítve</w:t>
      </w:r>
      <w:r>
        <w:t xml:space="preserve">, ha nem, 1 perc</w:t>
      </w:r>
    </w:p>
    <w:bookmarkEnd w:id="86"/>
    <w:bookmarkStart w:id="87" w:name="X466814a8536069e25ac83b832df558598fcb632"/>
    <w:p>
      <w:pPr>
        <w:pStyle w:val="Heading3"/>
      </w:pPr>
      <w:r>
        <w:t xml:space="preserve">13.2 Telepítés Windows-on</w:t>
      </w:r>
    </w:p>
    <w:p>
      <w:pPr>
        <w:pStyle w:val="SourceCode"/>
      </w:pPr>
      <w:r>
        <w:rPr>
          <w:rStyle w:val="CommentTok"/>
        </w:rPr>
        <w:t xml:space="preserve"># Chocolatey-vel:</w:t>
      </w:r>
      <w:r>
        <w:br/>
      </w:r>
      <w:r>
        <w:rPr>
          <w:rStyle w:val="NormalTok"/>
        </w:rPr>
        <w:t xml:space="preserve">choco install pandoc</w:t>
      </w:r>
      <w:r>
        <w:br/>
      </w:r>
      <w:r>
        <w:br/>
      </w:r>
      <w:r>
        <w:rPr>
          <w:rStyle w:val="CommentTok"/>
        </w:rPr>
        <w:t xml:space="preserve"># vagy a hivatalos installer letöltése:</w:t>
      </w:r>
      <w:r>
        <w:br/>
      </w:r>
      <w:r>
        <w:rPr>
          <w:rStyle w:val="CommentTok"/>
        </w:rPr>
        <w:t xml:space="preserve"># https://github.com/jgm/pandoc/releases</w:t>
      </w:r>
    </w:p>
    <w:bookmarkEnd w:id="87"/>
    <w:bookmarkStart w:id="88" w:name="X47771802ff12dda15598b23e67f3b1249d7d800"/>
    <w:p>
      <w:pPr>
        <w:pStyle w:val="Heading3"/>
      </w:pPr>
      <w:r>
        <w:t xml:space="preserve">13.3 Generálás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"D:\Egyházi APP\KARTOTEKA\docs\project-tracking"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KARTOTEKA-tauri-migracio-terv-2026-04-21.md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KARTOTEKA-tauri-migracio-terv-2026-04-21.docx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"Kartotéka — Tauri 2 migrációs terv"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author=</w:t>
      </w:r>
      <w:r>
        <w:rPr>
          <w:rStyle w:val="StringTok"/>
        </w:rPr>
        <w:t xml:space="preserve">"Szőcs Endre, Barátosi Egyház"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date=</w:t>
      </w:r>
      <w:r>
        <w:rPr>
          <w:rStyle w:val="StringTok"/>
        </w:rPr>
        <w:t xml:space="preserve">"2026-04-21"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--highlight-style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tango</w:t>
      </w:r>
    </w:p>
    <w:bookmarkEnd w:id="88"/>
    <w:bookmarkStart w:id="89" w:name="X172d64b546aaa06f1be49d96d9a238ad7918251"/>
    <w:p>
      <w:pPr>
        <w:pStyle w:val="Heading3"/>
      </w:pPr>
      <w:r>
        <w:t xml:space="preserve">13.4 Testreszabás (később, ha szükséges)</w:t>
      </w:r>
    </w:p>
    <w:p>
      <w:pPr>
        <w:pStyle w:val="FirstParagraph"/>
      </w:pPr>
      <w:r>
        <w:t xml:space="preserve">Ha a sablonon finomítani szeretnénk (fontok, színek, egyházi logó):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pandoc -o reference.docx --print-default-data-file reference.docx</w:t>
      </w:r>
      <w:r>
        <w:t xml:space="preserve"> </w:t>
      </w:r>
      <w:r>
        <w:t xml:space="preserve">— a default sablon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reference.docx</w:t>
      </w:r>
      <w:r>
        <w:t xml:space="preserve"> </w:t>
      </w:r>
      <w:r>
        <w:t xml:space="preserve">megnyitás Word-ben, stílusok módosítása (Heading 1, Heading 2, body-font)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--reference-doc=reference.docx</w:t>
      </w:r>
      <w:r>
        <w:t xml:space="preserve"> </w:t>
      </w:r>
      <w:r>
        <w:t xml:space="preserve">a pandoc parancshoz</w:t>
      </w:r>
    </w:p>
    <w:bookmarkEnd w:id="89"/>
    <w:bookmarkStart w:id="90" w:name="X1d25b2aaabf82978fa504e3ee8ed3eca638be75"/>
    <w:p>
      <w:pPr>
        <w:pStyle w:val="Heading3"/>
      </w:pPr>
      <w:r>
        <w:t xml:space="preserve">13.5 Alternatívák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Eszköz</w:t>
            </w:r>
          </w:p>
        </w:tc>
        <w:tc>
          <w:tcPr/>
          <w:p>
            <w:pPr>
              <w:pStyle w:val="Compact"/>
            </w:pPr>
            <w:r>
              <w:t xml:space="preserve">Előny</w:t>
            </w:r>
          </w:p>
        </w:tc>
        <w:tc>
          <w:tcPr/>
          <w:p>
            <w:pPr>
              <w:pStyle w:val="Compact"/>
            </w:pPr>
            <w:r>
              <w:t xml:space="preserve">Hátrány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docx-js</w:t>
            </w:r>
            <w:r>
              <w:t xml:space="preserve"> </w:t>
            </w:r>
            <w:r>
              <w:t xml:space="preserve">(npm)</w:t>
            </w:r>
          </w:p>
        </w:tc>
        <w:tc>
          <w:tcPr/>
          <w:p>
            <w:pPr>
              <w:pStyle w:val="Compact"/>
            </w:pPr>
            <w:r>
              <w:t xml:space="preserve">JS-natív, CI/CD-ben könnyű</w:t>
            </w:r>
          </w:p>
        </w:tc>
        <w:tc>
          <w:tcPr/>
          <w:p>
            <w:pPr>
              <w:pStyle w:val="Compact"/>
            </w:pPr>
            <w:r>
              <w:t xml:space="preserve">Kódban írt formázás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Graph API</w:t>
            </w:r>
          </w:p>
        </w:tc>
        <w:tc>
          <w:tcPr/>
          <w:p>
            <w:pPr>
              <w:pStyle w:val="Compact"/>
            </w:pPr>
            <w:r>
              <w:t xml:space="preserve">Enterprise integráció</w:t>
            </w:r>
          </w:p>
        </w:tc>
        <w:tc>
          <w:tcPr/>
          <w:p>
            <w:pPr>
              <w:pStyle w:val="Compact"/>
            </w:pPr>
            <w:r>
              <w:t xml:space="preserve">OAuth, macerás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Manuális copy-paste</w:t>
            </w:r>
          </w:p>
        </w:tc>
        <w:tc>
          <w:tcPr/>
          <w:p>
            <w:pPr>
              <w:pStyle w:val="Compact"/>
            </w:pPr>
            <w:r>
              <w:t xml:space="preserve">0 setup</w:t>
            </w:r>
          </w:p>
        </w:tc>
        <w:tc>
          <w:tcPr/>
          <w:p>
            <w:pPr>
              <w:pStyle w:val="Compact"/>
            </w:pPr>
            <w:r>
              <w:t xml:space="preserve">0 reprodukálhatóság</w:t>
            </w:r>
          </w:p>
        </w:tc>
      </w:tr>
    </w:tbl>
    <w:bookmarkEnd w:id="90"/>
    <w:bookmarkStart w:id="91" w:name="Xaaba517a98af011f1190679deceb1d759de5802"/>
    <w:p>
      <w:pPr>
        <w:pStyle w:val="Heading3"/>
      </w:pPr>
      <w:r>
        <w:t xml:space="preserve">13.6 Mikor generáljunk?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Most nem</w:t>
      </w:r>
      <w:r>
        <w:t xml:space="preserve"> </w:t>
      </w:r>
      <w:r>
        <w:t xml:space="preserve">— ez a döntés Endrénél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Bemutató előtt</w:t>
      </w:r>
      <w:r>
        <w:t xml:space="preserve"> </w:t>
      </w:r>
      <w:r>
        <w:t xml:space="preserve">(pl. EREK Elnökségi ülés) — 1 parancs, 5 másodperc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X034c3e402e0e5384aa689bf969706dcd741d7b0"/>
    <w:p>
      <w:pPr>
        <w:pStyle w:val="Heading2"/>
      </w:pPr>
      <w:r>
        <w:t xml:space="preserve">14. Ajánlásom Endrének</w:t>
      </w:r>
    </w:p>
    <w:bookmarkStart w:id="93" w:name="X3d5ee1ebd9118964a51dd1c0a400bb7b9976783"/>
    <w:p>
      <w:pPr>
        <w:pStyle w:val="Heading3"/>
      </w:pPr>
      <w:r>
        <w:t xml:space="preserve">14.1 Rövid válasz</w:t>
      </w:r>
    </w:p>
    <w:p>
      <w:pPr>
        <w:pStyle w:val="FirstParagraph"/>
      </w:pPr>
      <w:r>
        <w:rPr>
          <w:b/>
          <w:bCs/>
        </w:rPr>
        <w:t xml:space="preserve">Most</w:t>
      </w:r>
      <w:r>
        <w:t xml:space="preserve">:</w:t>
      </w:r>
    </w:p>
    <w:p>
      <w:pPr>
        <w:pStyle w:val="Compact"/>
        <w:numPr>
          <w:ilvl w:val="0"/>
          <w:numId w:val="1073"/>
        </w:numPr>
      </w:pPr>
      <w:r>
        <w:t xml:space="preserve">Kész van ez a tervdokumentum</w:t>
      </w:r>
    </w:p>
    <w:p>
      <w:pPr>
        <w:pStyle w:val="Compact"/>
        <w:numPr>
          <w:ilvl w:val="0"/>
          <w:numId w:val="1073"/>
        </w:numPr>
      </w:pPr>
      <w:r>
        <w:t xml:space="preserve">Endre</w:t>
      </w:r>
      <w:r>
        <w:t xml:space="preserve"> </w:t>
      </w:r>
      <w:r>
        <w:rPr>
          <w:b/>
          <w:bCs/>
        </w:rPr>
        <w:t xml:space="preserve">elolvassa</w:t>
      </w:r>
      <w:r>
        <w:t xml:space="preserve">,</w:t>
      </w:r>
      <w:r>
        <w:t xml:space="preserve"> </w:t>
      </w:r>
      <w:r>
        <w:rPr>
          <w:b/>
          <w:bCs/>
        </w:rPr>
        <w:t xml:space="preserve">átgondolja</w:t>
      </w:r>
    </w:p>
    <w:p>
      <w:pPr>
        <w:pStyle w:val="Compact"/>
        <w:numPr>
          <w:ilvl w:val="0"/>
          <w:numId w:val="1073"/>
        </w:numPr>
      </w:pPr>
      <w:r>
        <w:t xml:space="preserve">Opcionálisan Word-be konvertálja</w:t>
      </w:r>
    </w:p>
    <w:p>
      <w:pPr>
        <w:pStyle w:val="Compact"/>
        <w:numPr>
          <w:ilvl w:val="0"/>
          <w:numId w:val="1073"/>
        </w:numPr>
      </w:pPr>
      <w:r>
        <w:t xml:space="preserve">Bemutatja az</w:t>
      </w:r>
      <w:r>
        <w:t xml:space="preserve"> </w:t>
      </w:r>
      <w:r>
        <w:rPr>
          <w:b/>
          <w:bCs/>
        </w:rPr>
        <w:t xml:space="preserve">EREK Elnökségének</w:t>
      </w:r>
      <w:r>
        <w:t xml:space="preserve"> </w:t>
      </w:r>
      <w:r>
        <w:t xml:space="preserve">(célzott szekciók: 1, 5, 11, 14)</w:t>
      </w:r>
    </w:p>
    <w:p>
      <w:pPr>
        <w:pStyle w:val="FirstParagraph"/>
      </w:pPr>
      <w:r>
        <w:rPr>
          <w:b/>
          <w:bCs/>
        </w:rPr>
        <w:t xml:space="preserve">Döntési ülésen</w:t>
      </w:r>
      <w:r>
        <w:t xml:space="preserve">:</w:t>
      </w:r>
    </w:p>
    <w:p>
      <w:pPr>
        <w:pStyle w:val="Compact"/>
        <w:numPr>
          <w:ilvl w:val="0"/>
          <w:numId w:val="1074"/>
        </w:numPr>
      </w:pPr>
      <w:r>
        <w:t xml:space="preserve">Két kérdés: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elindítsuk a V1-et?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Szükségük van V3-ra vagy V4-re?</w:t>
      </w:r>
    </w:p>
    <w:p>
      <w:pPr>
        <w:pStyle w:val="Compact"/>
        <w:numPr>
          <w:ilvl w:val="0"/>
          <w:numId w:val="1074"/>
        </w:numPr>
      </w:pPr>
      <w:r>
        <w:t xml:space="preserve">Ha (a) igen — V1</w:t>
      </w:r>
      <w:r>
        <w:t xml:space="preserve"> </w:t>
      </w:r>
      <w:r>
        <w:rPr>
          <w:b/>
          <w:bCs/>
        </w:rPr>
        <w:t xml:space="preserve">3-4 héten belül</w:t>
      </w:r>
      <w:r>
        <w:t xml:space="preserve"> </w:t>
      </w:r>
      <w:r>
        <w:t xml:space="preserve">kész, mindegyiktől függetlenül</w:t>
      </w:r>
    </w:p>
    <w:p>
      <w:pPr>
        <w:pStyle w:val="Compact"/>
        <w:numPr>
          <w:ilvl w:val="0"/>
          <w:numId w:val="1074"/>
        </w:numPr>
      </w:pPr>
      <w:r>
        <w:t xml:space="preserve">Ha (b) igen — külön büdzsé + időterv + esetlegesen external dev keresés</w:t>
      </w:r>
    </w:p>
    <w:bookmarkEnd w:id="93"/>
    <w:bookmarkStart w:id="94" w:name="Xfa3131508babd56d28cd8a8c68facc5c9d1af7a"/>
    <w:p>
      <w:pPr>
        <w:pStyle w:val="Heading3"/>
      </w:pPr>
      <w:r>
        <w:t xml:space="preserve">14.2 Részletes ajánlás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V1 mindenképp, ASAP (3-4 hét)</w:t>
      </w:r>
      <w:r>
        <w:t xml:space="preserve"> </w:t>
      </w:r>
      <w:r>
        <w:t xml:space="preserve">Függetlenül attól, hogy mi jön később. Ez a biztonsági alapvonal — kicsi kockázat, nagy nyereség. A jelenlegi lelkészek nem érzékelnek változást, csak az új userek mennek át az approval-on.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V3 vagy V4 elnökségi döntésre vár</w:t>
      </w:r>
      <w:r>
        <w:t xml:space="preserve"> </w:t>
      </w:r>
      <w:r>
        <w:t xml:space="preserve">Nem a fejlesztő dönti el. Endre kérdezze meg:</w:t>
      </w:r>
      <w:r>
        <w:t xml:space="preserve"> </w:t>
      </w:r>
      <w:r>
        <w:rPr>
          <w:b/>
          <w:bCs/>
        </w:rPr>
        <w:t xml:space="preserve">"Tiszteli-e az egyházkerület a saját lelkészeit annyira, hogy 9-12 hónap + 30-55K EUR-t fektet be a GDPR-csúcsszint biztonságba?"</w:t>
      </w:r>
      <w:r>
        <w:t xml:space="preserve"> </w:t>
      </w:r>
      <w:r>
        <w:t xml:space="preserve">— ha igen, V4. Ha közepes, V3. Ha "egyelőre túl drága", V1-nél marad.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Ha V3/V4 igen, Q3 2026 indulás</w:t>
      </w:r>
      <w:r>
        <w:t xml:space="preserve"> </w:t>
      </w:r>
      <w:r>
        <w:t xml:space="preserve">Ne siessük. 1-2 hónap M0-előkészítés, közben V1 kifut, hasznos tanulságokat szerzünk. Utána kezdődhet M1 (Tauri PoC).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Soha</w:t>
      </w:r>
      <w:r>
        <w:t xml:space="preserve">: ne induljon V3/V4 V1 nélkül</w:t>
      </w:r>
      <w:r>
        <w:t xml:space="preserve"> </w:t>
      </w:r>
      <w:r>
        <w:t xml:space="preserve">A V1</w:t>
      </w:r>
      <w:r>
        <w:t xml:space="preserve"> </w:t>
      </w:r>
      <w:r>
        <w:rPr>
          <w:b/>
          <w:bCs/>
        </w:rPr>
        <w:t xml:space="preserve">előfeltétel</w:t>
      </w:r>
      <w:r>
        <w:t xml:space="preserve">. Ha az access-request + admin-approval nincs, hiába titkosítjuk a DB-t — a backend-en folyamatosan új userek jönnek létre.</w:t>
      </w:r>
    </w:p>
    <w:bookmarkEnd w:id="94"/>
    <w:bookmarkStart w:id="95" w:name="Xbd987b17077fc47db2ecfa8063826734a3cc98d"/>
    <w:p>
      <w:pPr>
        <w:pStyle w:val="Heading3"/>
      </w:pPr>
      <w:r>
        <w:t xml:space="preserve">14.3 Alternatív forgatókönyv: "semmi változás"</w:t>
      </w:r>
    </w:p>
    <w:p>
      <w:pPr>
        <w:pStyle w:val="FirstParagraph"/>
      </w:pPr>
      <w:r>
        <w:t xml:space="preserve">Ha a döntés "maradjunk ott, ahol vagyunk":</w:t>
      </w:r>
    </w:p>
    <w:p>
      <w:pPr>
        <w:pStyle w:val="Compact"/>
        <w:numPr>
          <w:ilvl w:val="0"/>
          <w:numId w:val="1076"/>
        </w:numPr>
      </w:pPr>
      <w:r>
        <w:t xml:space="preserve">A rendszer</w:t>
      </w:r>
      <w:r>
        <w:t xml:space="preserve"> </w:t>
      </w:r>
      <w:r>
        <w:rPr>
          <w:b/>
          <w:bCs/>
        </w:rPr>
        <w:t xml:space="preserve">működni fog</w:t>
      </w:r>
      <w:r>
        <w:t xml:space="preserve">, a lelkészek használni fogják</w:t>
      </w:r>
    </w:p>
    <w:p>
      <w:pPr>
        <w:pStyle w:val="Compact"/>
        <w:numPr>
          <w:ilvl w:val="0"/>
          <w:numId w:val="1076"/>
        </w:numPr>
      </w:pPr>
      <w:r>
        <w:t xml:space="preserve">A GDPR-kockázat</w:t>
      </w:r>
      <w:r>
        <w:t xml:space="preserve"> </w:t>
      </w:r>
      <w:r>
        <w:rPr>
          <w:b/>
          <w:bCs/>
        </w:rPr>
        <w:t xml:space="preserve">megmarad</w:t>
      </w:r>
      <w:r>
        <w:t xml:space="preserve"> </w:t>
      </w:r>
      <w:r>
        <w:t xml:space="preserve">(ellopott laptop → plaintext DB)</w:t>
      </w:r>
    </w:p>
    <w:p>
      <w:pPr>
        <w:pStyle w:val="Compact"/>
        <w:numPr>
          <w:ilvl w:val="0"/>
          <w:numId w:val="1076"/>
        </w:numPr>
      </w:pPr>
      <w:r>
        <w:t xml:space="preserve">A nyílt regisztráció</w:t>
      </w:r>
      <w:r>
        <w:t xml:space="preserve"> </w:t>
      </w:r>
      <w:r>
        <w:rPr>
          <w:b/>
          <w:bCs/>
        </w:rPr>
        <w:t xml:space="preserve">megmarad</w:t>
      </w:r>
      <w:r>
        <w:t xml:space="preserve"> </w:t>
      </w:r>
      <w:r>
        <w:t xml:space="preserve">(bárki be tud lépni, ha ismeri a linket)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Hosszú távon</w:t>
      </w:r>
      <w:r>
        <w:t xml:space="preserve"> </w:t>
      </w:r>
      <w:r>
        <w:t xml:space="preserve">ez valószínűleg nem tartható — egyszer szembesülünk vele (audit, panasz, incident)</w:t>
      </w:r>
    </w:p>
    <w:p>
      <w:pPr>
        <w:pStyle w:val="FirstParagraph"/>
      </w:pPr>
      <w:r>
        <w:t xml:space="preserve">Ezért a</w:t>
      </w:r>
      <w:r>
        <w:t xml:space="preserve"> </w:t>
      </w:r>
      <w:r>
        <w:rPr>
          <w:b/>
          <w:bCs/>
        </w:rPr>
        <w:t xml:space="preserve">V1 minimum</w:t>
      </w:r>
      <w:r>
        <w:t xml:space="preserve"> </w:t>
      </w:r>
      <w:r>
        <w:t xml:space="preserve">ajánlott, akkor is, ha a nagyobb Tauri-döntés elhalasztott.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X3fb3362f426ea16b406682541583206a0888ef7"/>
    <w:p>
      <w:pPr>
        <w:pStyle w:val="Heading2"/>
      </w:pPr>
      <w:r>
        <w:t xml:space="preserve">15. Zárókép — őszinte értékelés</w:t>
      </w:r>
    </w:p>
    <w:p>
      <w:pPr>
        <w:pStyle w:val="FirstParagraph"/>
      </w:pPr>
      <w:r>
        <w:t xml:space="preserve">A Tauri-ajánlás</w:t>
      </w:r>
      <w:r>
        <w:t xml:space="preserve"> </w:t>
      </w:r>
      <w:r>
        <w:rPr>
          <w:b/>
          <w:bCs/>
        </w:rPr>
        <w:t xml:space="preserve">szakmailag helyes</w:t>
      </w:r>
      <w:r>
        <w:t xml:space="preserve">. A szakértő által leírt architektúra</w:t>
      </w:r>
      <w:r>
        <w:t xml:space="preserve"> </w:t>
      </w:r>
      <w:r>
        <w:rPr>
          <w:b/>
          <w:bCs/>
        </w:rPr>
        <w:t xml:space="preserve">jó</w:t>
      </w:r>
      <w:r>
        <w:t xml:space="preserve">, a biztonsági szintje</w:t>
      </w:r>
      <w:r>
        <w:t xml:space="preserve"> </w:t>
      </w:r>
      <w:r>
        <w:rPr>
          <w:b/>
          <w:bCs/>
        </w:rPr>
        <w:t xml:space="preserve">magas</w:t>
      </w:r>
      <w:r>
        <w:t xml:space="preserve">.</w:t>
      </w:r>
      <w:r>
        <w:t xml:space="preserve"> </w:t>
      </w:r>
      <w:r>
        <w:rPr>
          <w:b/>
          <w:bCs/>
        </w:rPr>
        <w:t xml:space="preserve">De nem sürgős.</w:t>
      </w:r>
    </w:p>
    <w:bookmarkStart w:id="97" w:name="X9a36963cf4470e7d156427e58bc411e94ab48af"/>
    <w:p>
      <w:pPr>
        <w:pStyle w:val="Heading3"/>
      </w:pPr>
      <w:r>
        <w:t xml:space="preserve">15.1 Mi működik most</w:t>
      </w:r>
    </w:p>
    <w:p>
      <w:pPr>
        <w:pStyle w:val="Compact"/>
        <w:numPr>
          <w:ilvl w:val="0"/>
          <w:numId w:val="1077"/>
        </w:numPr>
      </w:pPr>
      <w:r>
        <w:t xml:space="preserve">A jelenlegi Next.js PWA + Dexie + standalone</w:t>
      </w:r>
      <w:r>
        <w:t xml:space="preserve"> </w:t>
      </w:r>
      <w:r>
        <w:rPr>
          <w:b/>
          <w:bCs/>
        </w:rPr>
        <w:t xml:space="preserve">működik</w:t>
      </w:r>
    </w:p>
    <w:p>
      <w:pPr>
        <w:pStyle w:val="Compact"/>
        <w:numPr>
          <w:ilvl w:val="0"/>
          <w:numId w:val="1077"/>
        </w:numPr>
      </w:pPr>
      <w:r>
        <w:t xml:space="preserve">A lelkészek</w:t>
      </w:r>
      <w:r>
        <w:t xml:space="preserve"> </w:t>
      </w:r>
      <w:r>
        <w:rPr>
          <w:b/>
          <w:bCs/>
        </w:rPr>
        <w:t xml:space="preserve">használják</w:t>
      </w:r>
      <w:r>
        <w:t xml:space="preserve"> </w:t>
      </w:r>
      <w:r>
        <w:t xml:space="preserve">— a visszajelzések pozitívak</w:t>
      </w:r>
    </w:p>
    <w:p>
      <w:pPr>
        <w:pStyle w:val="Compact"/>
        <w:numPr>
          <w:ilvl w:val="0"/>
          <w:numId w:val="1077"/>
        </w:numPr>
      </w:pPr>
      <w:r>
        <w:t xml:space="preserve">Az offline képesség</w:t>
      </w:r>
      <w:r>
        <w:t xml:space="preserve"> </w:t>
      </w:r>
      <w:r>
        <w:rPr>
          <w:b/>
          <w:bCs/>
        </w:rPr>
        <w:t xml:space="preserve">elég</w:t>
      </w:r>
      <w:r>
        <w:t xml:space="preserve"> </w:t>
      </w:r>
      <w:r>
        <w:t xml:space="preserve">a napi munkához</w:t>
      </w:r>
    </w:p>
    <w:bookmarkEnd w:id="97"/>
    <w:bookmarkStart w:id="98" w:name="X78447e88b1b7075726867ed7eea4e08910979ce"/>
    <w:p>
      <w:pPr>
        <w:pStyle w:val="Heading3"/>
      </w:pPr>
      <w:r>
        <w:t xml:space="preserve">15.2 Mi hiányos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Biztonsági garanciák</w:t>
      </w:r>
      <w:r>
        <w:t xml:space="preserve"> </w:t>
      </w:r>
      <w:r>
        <w:t xml:space="preserve">— nincs DB-titkosítás, nincs admin-approval, nincs eszköz-bind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GDPR-compliance</w:t>
      </w:r>
      <w:r>
        <w:t xml:space="preserve"> </w:t>
      </w:r>
      <w:r>
        <w:t xml:space="preserve">— formálisan nem megfelel, ha egy audit jönne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Desktop app-élmény</w:t>
      </w:r>
      <w:r>
        <w:t xml:space="preserve"> </w:t>
      </w:r>
      <w:r>
        <w:t xml:space="preserve">— böngésző-tab, nem "igazi" app</w:t>
      </w:r>
    </w:p>
    <w:bookmarkEnd w:id="98"/>
    <w:bookmarkStart w:id="99" w:name="X07f52acd52560c606deb99eddf6e45db61c48b7"/>
    <w:p>
      <w:pPr>
        <w:pStyle w:val="Heading3"/>
      </w:pPr>
      <w:r>
        <w:t xml:space="preserve">15.3 A legdrágább rész — mit kerülünk el a C variánssal</w:t>
      </w:r>
    </w:p>
    <w:p>
      <w:pPr>
        <w:pStyle w:val="FirstParagraph"/>
      </w:pPr>
      <w:r>
        <w:t xml:space="preserve">A 72 Server Action átírása Edge Function-be</w:t>
      </w:r>
      <w:r>
        <w:t xml:space="preserve"> </w:t>
      </w:r>
      <w:r>
        <w:rPr>
          <w:b/>
          <w:bCs/>
        </w:rPr>
        <w:t xml:space="preserve">50-100 munkanap</w:t>
      </w:r>
      <w:r>
        <w:t xml:space="preserve"> </w:t>
      </w:r>
      <w:r>
        <w:t xml:space="preserve">(~20-40K EUR). Ezt a C variáns</w:t>
      </w:r>
      <w:r>
        <w:t xml:space="preserve"> </w:t>
      </w:r>
      <w:r>
        <w:rPr>
          <w:b/>
          <w:bCs/>
        </w:rPr>
        <w:t xml:space="preserve">elkerüli</w:t>
      </w:r>
      <w:r>
        <w:t xml:space="preserve">, mert a Next.js változatlan marad. Ez</w:t>
      </w:r>
      <w:r>
        <w:t xml:space="preserve"> </w:t>
      </w:r>
      <w:r>
        <w:rPr>
          <w:b/>
          <w:bCs/>
        </w:rPr>
        <w:t xml:space="preserve">a legnagyobb tervezési nyereség</w:t>
      </w:r>
      <w:r>
        <w:t xml:space="preserve">.</w:t>
      </w:r>
    </w:p>
    <w:bookmarkEnd w:id="99"/>
    <w:bookmarkStart w:id="100" w:name="X4c0c94a26c7c24c5013c2111b7196818e11cd63"/>
    <w:p>
      <w:pPr>
        <w:pStyle w:val="Heading3"/>
      </w:pPr>
      <w:r>
        <w:t xml:space="preserve">15.4 Végső ítélet</w:t>
      </w:r>
    </w:p>
    <w:p>
      <w:pPr>
        <w:pStyle w:val="FirstParagraph"/>
      </w:pPr>
      <w:r>
        <w:t xml:space="preserve">Ez</w:t>
      </w:r>
      <w:r>
        <w:t xml:space="preserve"> </w:t>
      </w:r>
      <w:r>
        <w:rPr>
          <w:b/>
          <w:bCs/>
        </w:rPr>
        <w:t xml:space="preserve">nagy vállalás</w:t>
      </w:r>
      <w:r>
        <w:t xml:space="preserve">. Reálisan</w:t>
      </w:r>
      <w:r>
        <w:t xml:space="preserve"> </w:t>
      </w:r>
      <w:r>
        <w:rPr>
          <w:b/>
          <w:bCs/>
        </w:rPr>
        <w:t xml:space="preserve">12 hónap + 35-55K EUR</w:t>
      </w:r>
      <w:r>
        <w:t xml:space="preserve"> </w:t>
      </w:r>
      <w:r>
        <w:t xml:space="preserve">V4-re.</w:t>
      </w:r>
      <w:r>
        <w:t xml:space="preserve"> </w:t>
      </w:r>
      <w:r>
        <w:rPr>
          <w:b/>
          <w:bCs/>
        </w:rPr>
        <w:t xml:space="preserve">5-6 hónap + 15-25K EUR</w:t>
      </w:r>
      <w:r>
        <w:t xml:space="preserve"> </w:t>
      </w:r>
      <w:r>
        <w:t xml:space="preserve">V3-ra.</w:t>
      </w:r>
      <w:r>
        <w:t xml:space="preserve"> </w:t>
      </w:r>
      <w:r>
        <w:rPr>
          <w:b/>
          <w:bCs/>
        </w:rPr>
        <w:t xml:space="preserve">3-4 hét + 3-5K EUR</w:t>
      </w:r>
      <w:r>
        <w:t xml:space="preserve"> </w:t>
      </w:r>
      <w:r>
        <w:t xml:space="preserve">V1-re.</w:t>
      </w:r>
    </w:p>
    <w:p>
      <w:pPr>
        <w:pStyle w:val="BodyText"/>
      </w:pPr>
      <w:r>
        <w:rPr>
          <w:b/>
          <w:bCs/>
        </w:rPr>
        <w:t xml:space="preserve">A 3-4 hetes V1 mindenképp a következő lépés.</w:t>
      </w:r>
      <w:r>
        <w:t xml:space="preserve"> </w:t>
      </w:r>
      <w:r>
        <w:t xml:space="preserve">Ezután meg fog látszani, mennyi valódi igény van a nagyobb ugrásra.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0" w:name="függelék--hivatkozások"/>
    <w:p>
      <w:pPr>
        <w:pStyle w:val="Heading2"/>
      </w:pPr>
      <w:r>
        <w:t xml:space="preserve">Függelék — Hivatkozások</w:t>
      </w:r>
    </w:p>
    <w:bookmarkStart w:id="107" w:name="külső-erőforrások"/>
    <w:p>
      <w:pPr>
        <w:pStyle w:val="Heading3"/>
      </w:pPr>
      <w:r>
        <w:t xml:space="preserve">Külső erőforrások</w:t>
      </w:r>
    </w:p>
    <w:p>
      <w:pPr>
        <w:pStyle w:val="Compact"/>
        <w:numPr>
          <w:ilvl w:val="0"/>
          <w:numId w:val="1079"/>
        </w:numPr>
      </w:pPr>
      <w:r>
        <w:t xml:space="preserve">Tauri 2 dokumentáció:</w:t>
      </w:r>
      <w:r>
        <w:t xml:space="preserve"> </w:t>
      </w:r>
      <w:hyperlink r:id="rId102">
        <w:r>
          <w:rPr>
            <w:rStyle w:val="Hyperlink"/>
          </w:rPr>
          <w:t xml:space="preserve">https://v2.tauri.app/</w:t>
        </w:r>
      </w:hyperlink>
    </w:p>
    <w:p>
      <w:pPr>
        <w:pStyle w:val="Compact"/>
        <w:numPr>
          <w:ilvl w:val="0"/>
          <w:numId w:val="1079"/>
        </w:numPr>
      </w:pPr>
      <w:r>
        <w:t xml:space="preserve">SQLCipher:</w:t>
      </w:r>
      <w:r>
        <w:t xml:space="preserve"> </w:t>
      </w:r>
      <w:hyperlink r:id="rId103">
        <w:r>
          <w:rPr>
            <w:rStyle w:val="Hyperlink"/>
          </w:rPr>
          <w:t xml:space="preserve">https://www.zetetic.net/sqlcipher/</w:t>
        </w:r>
      </w:hyperlink>
    </w:p>
    <w:p>
      <w:pPr>
        <w:pStyle w:val="Compact"/>
        <w:numPr>
          <w:ilvl w:val="0"/>
          <w:numId w:val="1079"/>
        </w:numPr>
      </w:pPr>
      <w:r>
        <w:t xml:space="preserve">Stronghold (Tauri plugin):</w:t>
      </w:r>
      <w:r>
        <w:t xml:space="preserve"> </w:t>
      </w:r>
      <w:hyperlink r:id="rId104">
        <w:r>
          <w:rPr>
            <w:rStyle w:val="Hyperlink"/>
          </w:rPr>
          <w:t xml:space="preserve">https://docs.rs/tauri-plugin-stronghold/</w:t>
        </w:r>
      </w:hyperlink>
    </w:p>
    <w:p>
      <w:pPr>
        <w:pStyle w:val="Compact"/>
        <w:numPr>
          <w:ilvl w:val="0"/>
          <w:numId w:val="1079"/>
        </w:numPr>
      </w:pPr>
      <w:r>
        <w:t xml:space="preserve">Supabase:</w:t>
      </w:r>
      <w:r>
        <w:t xml:space="preserve"> </w:t>
      </w:r>
      <w:hyperlink r:id="rId105">
        <w:r>
          <w:rPr>
            <w:rStyle w:val="Hyperlink"/>
          </w:rPr>
          <w:t xml:space="preserve">https://supabase.com/docs</w:t>
        </w:r>
      </w:hyperlink>
    </w:p>
    <w:p>
      <w:pPr>
        <w:pStyle w:val="Compact"/>
        <w:numPr>
          <w:ilvl w:val="0"/>
          <w:numId w:val="1079"/>
        </w:numPr>
      </w:pPr>
      <w:r>
        <w:t xml:space="preserve">pandoc:</w:t>
      </w:r>
      <w:r>
        <w:t xml:space="preserve"> </w:t>
      </w:r>
      <w:hyperlink r:id="rId106">
        <w:r>
          <w:rPr>
            <w:rStyle w:val="Hyperlink"/>
          </w:rPr>
          <w:t xml:space="preserve">https://pandoc.org/</w:t>
        </w:r>
      </w:hyperlink>
    </w:p>
    <w:bookmarkEnd w:id="107"/>
    <w:bookmarkStart w:id="108" w:name="belső-dokumentumok"/>
    <w:p>
      <w:pPr>
        <w:pStyle w:val="Heading3"/>
      </w:pPr>
      <w:r>
        <w:t xml:space="preserve">Belső dokumentumok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docs/project-tracking/KARTOTEKA-offline-diagnosztika-2026-04-21u.md</w:t>
      </w:r>
      <w:r>
        <w:t xml:space="preserve"> </w:t>
      </w:r>
      <w:r>
        <w:t xml:space="preserve">— jelenlegi állapot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docs/project-tracking/KARTOTEKA-pwa-offline-first-2026-04-15.md</w:t>
      </w:r>
      <w:r>
        <w:t xml:space="preserve"> </w:t>
      </w:r>
      <w:r>
        <w:t xml:space="preserve">— PWA user guide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docs/project-tracking/KARTOTEKA-pwa-testing-checklist-2026-04-15.md</w:t>
      </w:r>
      <w:r>
        <w:t xml:space="preserve"> </w:t>
      </w:r>
      <w:r>
        <w:t xml:space="preserve">— manual test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docs/project-tracking/KARTOTEKA-standalone-offline-terv-2026-04-15.md</w:t>
      </w:r>
      <w:r>
        <w:t xml:space="preserve"> </w:t>
      </w:r>
      <w:r>
        <w:t xml:space="preserve">— jelenlegi standalone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migration-docs/Database_schema.sql</w:t>
      </w:r>
      <w:r>
        <w:t xml:space="preserve"> </w:t>
      </w:r>
      <w:r>
        <w:t xml:space="preserve">— DB séma referencia</w:t>
      </w:r>
    </w:p>
    <w:bookmarkEnd w:id="108"/>
    <w:bookmarkStart w:id="109" w:name="érintett-kódfájlok-referencia"/>
    <w:p>
      <w:pPr>
        <w:pStyle w:val="Heading3"/>
      </w:pPr>
      <w:r>
        <w:t xml:space="preserve">Érintett kódfájlok (referencia)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lib/offline/db.ts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sync-orchestrator.ts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push.ts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lib/standalone/sqlite-db.ts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license-*.ts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monthly-sync.ts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components/offline/*</w:t>
      </w:r>
      <w:r>
        <w:t xml:space="preserve"> </w:t>
      </w:r>
      <w:r>
        <w:t xml:space="preserve">(16 komponens)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app/sw.ts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next.config.ts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middleware.ts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lib/supabase/server.ts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lib/supabase/client.ts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Dokumentum készült: 2026-04-21u. Következő revízió: az EREK Elnökségi döntés után, amennyiben az új fázis indul.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4" Target="https://docs.rs/tauri-plugin-stronghold/" TargetMode="External" /><Relationship Type="http://schemas.openxmlformats.org/officeDocument/2006/relationships/hyperlink" Id="rId106" Target="https://pandoc.org/" TargetMode="External" /><Relationship Type="http://schemas.openxmlformats.org/officeDocument/2006/relationships/hyperlink" Id="rId105" Target="https://supabase.com/docs" TargetMode="External" /><Relationship Type="http://schemas.openxmlformats.org/officeDocument/2006/relationships/hyperlink" Id="rId102" Target="https://v2.tauri.app/" TargetMode="External" /><Relationship Type="http://schemas.openxmlformats.org/officeDocument/2006/relationships/hyperlink" Id="rId103" Target="https://www.zetetic.net/sqlciph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docs.rs/tauri-plugin-stronghold/" TargetMode="External" /><Relationship Type="http://schemas.openxmlformats.org/officeDocument/2006/relationships/hyperlink" Id="rId106" Target="https://pandoc.org/" TargetMode="External" /><Relationship Type="http://schemas.openxmlformats.org/officeDocument/2006/relationships/hyperlink" Id="rId105" Target="https://supabase.com/docs" TargetMode="External" /><Relationship Type="http://schemas.openxmlformats.org/officeDocument/2006/relationships/hyperlink" Id="rId102" Target="https://v2.tauri.app/" TargetMode="External" /><Relationship Type="http://schemas.openxmlformats.org/officeDocument/2006/relationships/hyperlink" Id="rId103" Target="https://www.zetetic.net/sqlciph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2026-04-20T14:48:01Z</dcterms:created>
  <dcterms:modified xsi:type="dcterms:W3CDTF">2026-04-20T14:48:01Z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