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06006CC" w:rsidR="001F53AA" w:rsidRDefault="00C92D0D" w:rsidP="00C92D0D">
      <w:pPr>
        <w:pStyle w:val="Ttulo1"/>
      </w:pPr>
      <w:proofErr w:type="spellStart"/>
      <w:r>
        <w:t>alavra</w:t>
      </w:r>
      <w:proofErr w:type="spellEnd"/>
      <w:r>
        <w:t xml:space="preserve"> </w:t>
      </w:r>
      <w:proofErr w:type="spellStart"/>
      <w:r>
        <w:t>this</w:t>
      </w:r>
      <w:proofErr w:type="spellEnd"/>
      <w:r w:rsidR="00531C55">
        <w:tab/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8E0012">
        <w:tab/>
      </w:r>
      <w:r w:rsidR="008E0012">
        <w:tab/>
      </w:r>
      <w:r w:rsidR="00531C55">
        <w:t>0</w:t>
      </w:r>
      <w:r w:rsidR="009313F8">
        <w:t>9</w:t>
      </w:r>
      <w:r w:rsidR="00531C55">
        <w:t>/11/2020</w:t>
      </w:r>
    </w:p>
    <w:p w14:paraId="5021AF2B" w14:textId="77777777" w:rsidR="00F47534" w:rsidRDefault="00F47534" w:rsidP="00F47534">
      <w:r>
        <w:rPr>
          <w:rFonts w:cs="Arial"/>
        </w:rPr>
        <w:t xml:space="preserve">A palavra </w:t>
      </w:r>
      <w:proofErr w:type="spellStart"/>
      <w:r>
        <w:rPr>
          <w:rFonts w:cs="Arial"/>
        </w:rPr>
        <w:t>this</w:t>
      </w:r>
      <w:proofErr w:type="spellEnd"/>
      <w:r>
        <w:rPr>
          <w:rFonts w:cs="Arial"/>
        </w:rPr>
        <w:t xml:space="preserve"> é</w:t>
      </w:r>
      <w:r>
        <w:t xml:space="preserve"> uma referência para o próprio objeto</w:t>
      </w:r>
    </w:p>
    <w:p w14:paraId="3749F769" w14:textId="77777777" w:rsidR="00F47534" w:rsidRDefault="00F47534" w:rsidP="00F47534">
      <w:r>
        <w:t>Usos comuns:</w:t>
      </w:r>
    </w:p>
    <w:p w14:paraId="2BA55B7A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Diferenciar atributos de variáveis locais (</w:t>
      </w:r>
      <w:r w:rsidRPr="00C74EEA">
        <w:rPr>
          <w:color w:val="000000" w:themeColor="text1"/>
          <w:sz w:val="22"/>
        </w:rPr>
        <w:t>Java</w:t>
      </w:r>
      <w:r>
        <w:rPr>
          <w:sz w:val="22"/>
        </w:rPr>
        <w:t>)</w:t>
      </w:r>
    </w:p>
    <w:p w14:paraId="01B3131E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Referenciar outro construtor em um construtor</w:t>
      </w:r>
    </w:p>
    <w:p w14:paraId="4DF1176D" w14:textId="77777777" w:rsidR="00643376" w:rsidRDefault="00F47534" w:rsidP="00643376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Passar o próprio objeto como argumento na chamada de um método ou construtor</w:t>
      </w:r>
    </w:p>
    <w:p w14:paraId="351C8CEA" w14:textId="77777777" w:rsidR="00643376" w:rsidRDefault="00643376" w:rsidP="00643376">
      <w:pPr>
        <w:rPr>
          <w:sz w:val="22"/>
        </w:rPr>
      </w:pPr>
      <w:r>
        <w:rPr>
          <w:sz w:val="22"/>
        </w:rPr>
        <w:t xml:space="preserve">Primeiro exemplo: </w:t>
      </w:r>
    </w:p>
    <w:p w14:paraId="2356AF19" w14:textId="77777777" w:rsidR="00643376" w:rsidRDefault="00643376" w:rsidP="00643376">
      <w:pPr>
        <w:rPr>
          <w:sz w:val="22"/>
        </w:rPr>
      </w:pPr>
      <w:r>
        <w:rPr>
          <w:sz w:val="22"/>
        </w:rPr>
        <w:t>Diferenciar atributos de variáveis locais</w:t>
      </w:r>
    </w:p>
    <w:p w14:paraId="4F880D80" w14:textId="77777777" w:rsidR="00643376" w:rsidRDefault="00393FE8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22F332B" wp14:editId="27CAC14E">
            <wp:extent cx="5391150" cy="2933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C2EA" w14:textId="77777777" w:rsidR="000A5DDD" w:rsidRDefault="000A5DDD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945590" w14:textId="3E41F25A" w:rsidR="000A5DDD" w:rsidRDefault="00853C03" w:rsidP="00643376">
      <w:pPr>
        <w:rPr>
          <w:sz w:val="22"/>
        </w:rPr>
      </w:pPr>
      <w:r>
        <w:rPr>
          <w:sz w:val="22"/>
        </w:rPr>
        <w:lastRenderedPageBreak/>
        <w:t>O produto p sendo i</w:t>
      </w:r>
      <w:r w:rsidR="005923DE">
        <w:rPr>
          <w:sz w:val="22"/>
        </w:rPr>
        <w:t>ns</w:t>
      </w:r>
      <w:r>
        <w:rPr>
          <w:sz w:val="22"/>
        </w:rPr>
        <w:t>t</w:t>
      </w:r>
      <w:r w:rsidR="005923DE">
        <w:rPr>
          <w:sz w:val="22"/>
        </w:rPr>
        <w:t>a</w:t>
      </w:r>
      <w:r>
        <w:rPr>
          <w:sz w:val="22"/>
        </w:rPr>
        <w:t>nciado</w:t>
      </w:r>
    </w:p>
    <w:p w14:paraId="4EA344E3" w14:textId="77777777" w:rsidR="000A5DDD" w:rsidRDefault="000A5DDD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8668828" wp14:editId="00823091">
            <wp:extent cx="5391150" cy="20288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8E8E" w14:textId="77777777" w:rsidR="00796D25" w:rsidRDefault="00796D25" w:rsidP="00643376">
      <w:pPr>
        <w:rPr>
          <w:sz w:val="22"/>
        </w:rPr>
      </w:pPr>
      <w:r>
        <w:rPr>
          <w:sz w:val="22"/>
        </w:rPr>
        <w:t>Alocação temporária na memória antes de passar para os atributos da classe.</w:t>
      </w:r>
    </w:p>
    <w:p w14:paraId="72E7D279" w14:textId="77777777" w:rsidR="00796D25" w:rsidRDefault="00796D25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D8DC979" wp14:editId="6376F388">
            <wp:extent cx="5391150" cy="20288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5395" w14:textId="77777777" w:rsidR="00AB09CE" w:rsidRDefault="00AB09CE" w:rsidP="00643376">
      <w:pPr>
        <w:rPr>
          <w:sz w:val="22"/>
        </w:rPr>
      </w:pPr>
      <w:r>
        <w:rPr>
          <w:sz w:val="22"/>
        </w:rPr>
        <w:t xml:space="preserve">Quando passa pelo </w:t>
      </w:r>
      <w:proofErr w:type="spellStart"/>
      <w:proofErr w:type="gramStart"/>
      <w:r>
        <w:rPr>
          <w:sz w:val="22"/>
        </w:rPr>
        <w:t>this.Nome</w:t>
      </w:r>
      <w:proofErr w:type="spellEnd"/>
      <w:proofErr w:type="gramEnd"/>
      <w:r>
        <w:rPr>
          <w:sz w:val="22"/>
        </w:rPr>
        <w:t xml:space="preserve"> = Nome</w:t>
      </w:r>
    </w:p>
    <w:p w14:paraId="1CCD5D10" w14:textId="77777777" w:rsidR="00AB09CE" w:rsidRDefault="00AB09CE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569A62C" wp14:editId="2118CE96">
            <wp:extent cx="5400675" cy="20574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F1CD" w14:textId="77777777" w:rsidR="006011D8" w:rsidRDefault="006011D8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8407C9" w14:textId="77777777" w:rsidR="00AB09CE" w:rsidRDefault="006011D8" w:rsidP="00643376">
      <w:pPr>
        <w:rPr>
          <w:sz w:val="22"/>
        </w:rPr>
      </w:pPr>
      <w:r>
        <w:rPr>
          <w:sz w:val="22"/>
        </w:rPr>
        <w:lastRenderedPageBreak/>
        <w:t xml:space="preserve">Quando passar pelo </w:t>
      </w:r>
      <w:proofErr w:type="spellStart"/>
      <w:proofErr w:type="gramStart"/>
      <w:r>
        <w:rPr>
          <w:sz w:val="22"/>
        </w:rPr>
        <w:t>this.Preco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Preco</w:t>
      </w:r>
      <w:proofErr w:type="spellEnd"/>
    </w:p>
    <w:p w14:paraId="5D2B7A57" w14:textId="77777777" w:rsidR="00F768D4" w:rsidRDefault="006011D8" w:rsidP="00643376">
      <w:pPr>
        <w:rPr>
          <w:rFonts w:ascii="CalibriLight" w:hAnsi="CalibriLight" w:cs="CalibriLight"/>
          <w:sz w:val="44"/>
          <w:szCs w:val="44"/>
        </w:rPr>
      </w:pPr>
      <w:r>
        <w:rPr>
          <w:noProof/>
          <w:sz w:val="22"/>
        </w:rPr>
        <w:drawing>
          <wp:inline distT="0" distB="0" distL="0" distR="0" wp14:anchorId="4FBA19D9" wp14:editId="317E6D01">
            <wp:extent cx="5400675" cy="20574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8D4" w:rsidRPr="00F768D4">
        <w:rPr>
          <w:rFonts w:ascii="CalibriLight" w:hAnsi="CalibriLight" w:cs="CalibriLight"/>
          <w:sz w:val="44"/>
          <w:szCs w:val="44"/>
        </w:rPr>
        <w:t xml:space="preserve"> </w:t>
      </w:r>
    </w:p>
    <w:p w14:paraId="68015104" w14:textId="77777777" w:rsidR="006011D8" w:rsidRDefault="00F768D4" w:rsidP="00643376">
      <w:pPr>
        <w:rPr>
          <w:rStyle w:val="Ttulo1Char"/>
        </w:rPr>
      </w:pPr>
      <w:r w:rsidRPr="00F768D4">
        <w:rPr>
          <w:rStyle w:val="Ttulo1Char"/>
        </w:rPr>
        <w:t>Referenciar outro construtor em um construtor</w:t>
      </w:r>
    </w:p>
    <w:p w14:paraId="158DF87F" w14:textId="77777777" w:rsidR="00F768D4" w:rsidRDefault="0064537F" w:rsidP="0064537F">
      <w:pPr>
        <w:rPr>
          <w:rStyle w:val="Ttulo1Char"/>
        </w:rPr>
      </w:pPr>
      <w:r>
        <w:rPr>
          <w:noProof/>
        </w:rPr>
        <w:drawing>
          <wp:inline distT="0" distB="0" distL="0" distR="0" wp14:anchorId="5EC09733" wp14:editId="1D756E20">
            <wp:extent cx="5400040" cy="311023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7CC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26" w14:textId="77777777" w:rsidR="00271A8E" w:rsidRDefault="0064537F" w:rsidP="0064537F">
      <w:pPr>
        <w:rPr>
          <w:rStyle w:val="Ttulo1Char"/>
          <w:b w:val="0"/>
          <w:sz w:val="24"/>
          <w:szCs w:val="24"/>
        </w:rPr>
      </w:pPr>
      <w:r w:rsidRPr="00A90E2C">
        <w:rPr>
          <w:rStyle w:val="Ttulo1Char"/>
          <w:b w:val="0"/>
          <w:sz w:val="24"/>
          <w:szCs w:val="24"/>
        </w:rPr>
        <w:t>No exemplo acima foi feito a referência da Quantidade recebendo 0 (zero)</w:t>
      </w:r>
      <w:r w:rsidR="00A90E2C">
        <w:rPr>
          <w:rStyle w:val="Ttulo1Char"/>
          <w:b w:val="0"/>
          <w:sz w:val="24"/>
          <w:szCs w:val="24"/>
        </w:rPr>
        <w:t xml:space="preserve">. Para não repetir o código, utilizamos a palavra </w:t>
      </w:r>
      <w:proofErr w:type="spellStart"/>
      <w:proofErr w:type="gramStart"/>
      <w:r w:rsidR="00A90E2C">
        <w:rPr>
          <w:rStyle w:val="Ttulo1Char"/>
          <w:b w:val="0"/>
          <w:sz w:val="24"/>
          <w:szCs w:val="24"/>
        </w:rPr>
        <w:t>this</w:t>
      </w:r>
      <w:proofErr w:type="spellEnd"/>
      <w:r w:rsidR="00A90E2C">
        <w:rPr>
          <w:rStyle w:val="Ttulo1Char"/>
          <w:b w:val="0"/>
          <w:sz w:val="24"/>
          <w:szCs w:val="24"/>
        </w:rPr>
        <w:t>(</w:t>
      </w:r>
      <w:proofErr w:type="gramEnd"/>
      <w:r w:rsidR="00A90E2C">
        <w:rPr>
          <w:rStyle w:val="Ttulo1Char"/>
          <w:b w:val="0"/>
          <w:sz w:val="24"/>
          <w:szCs w:val="24"/>
        </w:rPr>
        <w:t>)</w:t>
      </w:r>
    </w:p>
    <w:p w14:paraId="729DA171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Exemplo: </w:t>
      </w:r>
    </w:p>
    <w:p w14:paraId="24476690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593FFBE9" wp14:editId="06B01248">
            <wp:extent cx="5391150" cy="4581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C1D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Para eu não precisar repetir a linha de código</w:t>
      </w:r>
      <w:r w:rsidR="007D3FCF">
        <w:rPr>
          <w:rStyle w:val="Ttulo1Char"/>
          <w:b w:val="0"/>
          <w:sz w:val="24"/>
          <w:szCs w:val="24"/>
        </w:rPr>
        <w:t xml:space="preserve">, e replicar a linha 20. </w:t>
      </w: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2BBA1891" wp14:editId="1D4D464C">
            <wp:extent cx="5391150" cy="47434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9184" w14:textId="77777777" w:rsidR="0064537F" w:rsidRDefault="007D3FCF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Podemos simplesmente utilizar a palavra </w:t>
      </w:r>
      <w:proofErr w:type="spellStart"/>
      <w:r>
        <w:rPr>
          <w:rStyle w:val="Ttulo1Char"/>
          <w:b w:val="0"/>
          <w:sz w:val="24"/>
          <w:szCs w:val="24"/>
        </w:rPr>
        <w:t>this</w:t>
      </w:r>
      <w:proofErr w:type="spellEnd"/>
      <w:r>
        <w:rPr>
          <w:rStyle w:val="Ttulo1Char"/>
          <w:b w:val="0"/>
          <w:sz w:val="24"/>
          <w:szCs w:val="24"/>
        </w:rPr>
        <w:t xml:space="preserve"> assim: </w:t>
      </w:r>
    </w:p>
    <w:p w14:paraId="61814DE4" w14:textId="77777777" w:rsidR="007D3FCF" w:rsidRDefault="00C577D5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388EA05C" wp14:editId="52AABF97">
            <wp:extent cx="5400675" cy="38957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14F8" w14:textId="77777777" w:rsidR="00E8072B" w:rsidRDefault="009A7246" w:rsidP="0064537F">
      <w:pPr>
        <w:rPr>
          <w:rStyle w:val="Ttulo1Char"/>
          <w:b w:val="0"/>
          <w:sz w:val="24"/>
          <w:szCs w:val="24"/>
        </w:rPr>
      </w:pPr>
      <w:proofErr w:type="spellStart"/>
      <w:r>
        <w:rPr>
          <w:rStyle w:val="Ttulo1Char"/>
          <w:b w:val="0"/>
          <w:sz w:val="24"/>
          <w:szCs w:val="24"/>
        </w:rPr>
        <w:t>Ultimo</w:t>
      </w:r>
      <w:proofErr w:type="spellEnd"/>
      <w:r>
        <w:rPr>
          <w:rStyle w:val="Ttulo1Char"/>
          <w:b w:val="0"/>
          <w:sz w:val="24"/>
          <w:szCs w:val="24"/>
        </w:rPr>
        <w:t xml:space="preserve"> exemplo. Ao invés de ficar repetindo código: </w:t>
      </w:r>
    </w:p>
    <w:p w14:paraId="70AF5292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7B84D958" wp14:editId="32930ED7">
            <wp:extent cx="5394960" cy="4663440"/>
            <wp:effectExtent l="0" t="0" r="0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B23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Podemos reaproveitar o construtor</w:t>
      </w:r>
    </w:p>
    <w:p w14:paraId="2FF6A838" w14:textId="12AFF1FD" w:rsidR="009A7246" w:rsidRDefault="00BF5D0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4EAD09F9" wp14:editId="5F647451">
            <wp:extent cx="5391150" cy="34004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6D50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Exercício de fixação: </w:t>
      </w:r>
    </w:p>
    <w:p w14:paraId="359581AA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1) Crie um projeto chamado Escola</w:t>
      </w:r>
    </w:p>
    <w:p w14:paraId="439C1AF1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2) Crie uma classe para representar o projeto:</w:t>
      </w:r>
    </w:p>
    <w:p w14:paraId="56C274A1" w14:textId="50800CE0" w:rsidR="006644C6" w:rsidRDefault="00D239FE" w:rsidP="006644C6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15D92098" wp14:editId="472B717B">
            <wp:extent cx="5400040" cy="3350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38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CC5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688E18E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Sobrenome;</w:t>
      </w:r>
    </w:p>
    <w:p w14:paraId="4C41ABD9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Telefone;</w:t>
      </w:r>
    </w:p>
    <w:p w14:paraId="0E6A8491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AD0CE" w14:textId="77777777" w:rsidR="00CD7616" w:rsidRDefault="00CD7616" w:rsidP="006644C6">
      <w:pPr>
        <w:rPr>
          <w:rStyle w:val="Ttulo1Char"/>
          <w:b w:val="0"/>
          <w:sz w:val="24"/>
          <w:szCs w:val="24"/>
        </w:rPr>
      </w:pPr>
    </w:p>
    <w:p w14:paraId="2F262BFE" w14:textId="7B22D2A8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3</w:t>
      </w:r>
      <w:r w:rsidR="006644C6">
        <w:rPr>
          <w:rStyle w:val="Ttulo1Char"/>
          <w:b w:val="0"/>
          <w:sz w:val="24"/>
          <w:szCs w:val="24"/>
        </w:rPr>
        <w:t xml:space="preserve">) Crie um construtor fazendo uma sobrecarga no atributo </w:t>
      </w:r>
      <w:proofErr w:type="spellStart"/>
      <w:r w:rsidR="006644C6">
        <w:rPr>
          <w:rStyle w:val="Ttulo1Char"/>
          <w:b w:val="0"/>
          <w:sz w:val="24"/>
          <w:szCs w:val="24"/>
        </w:rPr>
        <w:t>Oculos</w:t>
      </w:r>
      <w:proofErr w:type="spellEnd"/>
      <w:r w:rsidR="006644C6">
        <w:rPr>
          <w:rStyle w:val="Ttulo1Char"/>
          <w:b w:val="0"/>
          <w:sz w:val="24"/>
          <w:szCs w:val="24"/>
        </w:rPr>
        <w:t xml:space="preserve"> recebendo </w:t>
      </w:r>
      <w:proofErr w:type="spellStart"/>
      <w:r w:rsidR="006644C6">
        <w:rPr>
          <w:rStyle w:val="Ttulo1Char"/>
          <w:b w:val="0"/>
          <w:sz w:val="24"/>
          <w:szCs w:val="24"/>
        </w:rPr>
        <w:t>true</w:t>
      </w:r>
      <w:proofErr w:type="spellEnd"/>
      <w:r w:rsidR="006644C6">
        <w:rPr>
          <w:rStyle w:val="Ttulo1Char"/>
          <w:b w:val="0"/>
          <w:sz w:val="24"/>
          <w:szCs w:val="24"/>
        </w:rPr>
        <w:t>.</w:t>
      </w:r>
    </w:p>
    <w:p w14:paraId="44131B5D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DAA75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12505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E48C9" w14:textId="7B05F479" w:rsidR="00BD19B6" w:rsidRDefault="00BD19B6" w:rsidP="00BD19B6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2690B" w14:textId="491B287A" w:rsidR="006644C6" w:rsidRDefault="00BA5085" w:rsidP="00FC305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4</w:t>
      </w:r>
      <w:r w:rsidR="006644C6">
        <w:rPr>
          <w:rStyle w:val="Ttulo1Char"/>
          <w:b w:val="0"/>
          <w:sz w:val="24"/>
          <w:szCs w:val="24"/>
        </w:rPr>
        <w:t xml:space="preserve">) Faça um construtor receber os três argumentos da classe Professor, e utilizando a palavra </w:t>
      </w:r>
      <w:proofErr w:type="spellStart"/>
      <w:r w:rsidR="006644C6">
        <w:rPr>
          <w:rStyle w:val="Ttulo1Char"/>
          <w:b w:val="0"/>
          <w:sz w:val="24"/>
          <w:szCs w:val="24"/>
        </w:rPr>
        <w:t>this</w:t>
      </w:r>
      <w:proofErr w:type="spellEnd"/>
      <w:r w:rsidR="006644C6">
        <w:rPr>
          <w:rStyle w:val="Ttulo1Char"/>
          <w:b w:val="0"/>
          <w:sz w:val="24"/>
          <w:szCs w:val="24"/>
        </w:rPr>
        <w:t>, faça esse construtor receber o primeiro construtor.</w:t>
      </w:r>
    </w:p>
    <w:p w14:paraId="0923D366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71A122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F6E38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24741E28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Sobrenome = sobrenome;</w:t>
      </w:r>
    </w:p>
    <w:p w14:paraId="15B5A6C5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Telefone = telefone;</w:t>
      </w:r>
    </w:p>
    <w:p w14:paraId="3E9E13AC" w14:textId="74CB9CEB" w:rsidR="00DF1A20" w:rsidRDefault="00DF1A20" w:rsidP="00DF1A20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32455" w14:textId="77777777" w:rsidR="00FC3058" w:rsidRDefault="00FC305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58469D5F" w14:textId="31ECA358" w:rsidR="003B681F" w:rsidRDefault="003B681F" w:rsidP="006644C6">
      <w:pPr>
        <w:rPr>
          <w:rStyle w:val="Ttulo1Char"/>
          <w:b w:val="0"/>
          <w:sz w:val="24"/>
          <w:szCs w:val="24"/>
        </w:rPr>
      </w:pPr>
      <w:bookmarkStart w:id="0" w:name="_GoBack"/>
      <w:bookmarkEnd w:id="0"/>
      <w:r>
        <w:rPr>
          <w:rStyle w:val="Ttulo1Char"/>
          <w:b w:val="0"/>
          <w:sz w:val="24"/>
          <w:szCs w:val="24"/>
        </w:rPr>
        <w:lastRenderedPageBreak/>
        <w:t xml:space="preserve">Classe completa Professor: </w:t>
      </w:r>
    </w:p>
    <w:p w14:paraId="552D401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0183E8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2E404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4E6504A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0C6E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</w:p>
    <w:p w14:paraId="458C2B6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6A7FF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69BCD7C3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Sobrenome;</w:t>
      </w:r>
    </w:p>
    <w:p w14:paraId="0CAE3F4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Telefone;</w:t>
      </w:r>
    </w:p>
    <w:p w14:paraId="13BEBF7F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E4F78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4B7241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B0247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33AE5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71DF0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4433F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14B787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D1A89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E3819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31FADF3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Sobrenome = sobrenome;</w:t>
      </w:r>
    </w:p>
    <w:p w14:paraId="0052FDEE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Telefone = telefone;</w:t>
      </w:r>
    </w:p>
    <w:p w14:paraId="0AE453F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6605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5B76A9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2B661" w14:textId="77777777" w:rsidR="003B681F" w:rsidRDefault="003B681F" w:rsidP="006644C6">
      <w:pPr>
        <w:rPr>
          <w:rStyle w:val="Ttulo1Char"/>
          <w:b w:val="0"/>
          <w:sz w:val="24"/>
          <w:szCs w:val="24"/>
        </w:rPr>
      </w:pPr>
    </w:p>
    <w:p w14:paraId="377F7FF9" w14:textId="77777777" w:rsidR="009632A9" w:rsidRDefault="009632A9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4E34A68F" w14:textId="427256FA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5</w:t>
      </w:r>
      <w:r w:rsidR="006644C6">
        <w:rPr>
          <w:rStyle w:val="Ttulo1Char"/>
          <w:b w:val="0"/>
          <w:sz w:val="24"/>
          <w:szCs w:val="24"/>
        </w:rPr>
        <w:t>) Crie a classe representado no diagrama abaixo.</w:t>
      </w:r>
    </w:p>
    <w:p w14:paraId="54E69470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72884630" wp14:editId="70F9A45C">
            <wp:extent cx="5400040" cy="33508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CF9A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872" w14:textId="5A41B128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7</w:t>
      </w:r>
      <w:r w:rsidR="006644C6">
        <w:rPr>
          <w:rStyle w:val="Ttulo1Char"/>
          <w:b w:val="0"/>
          <w:sz w:val="24"/>
          <w:szCs w:val="24"/>
        </w:rPr>
        <w:t xml:space="preserve">) Crie uma sobrecarga em fazendo com que o Status receba </w:t>
      </w:r>
      <w:proofErr w:type="spellStart"/>
      <w:r w:rsidR="006644C6">
        <w:rPr>
          <w:rStyle w:val="Ttulo1Char"/>
          <w:b w:val="0"/>
          <w:sz w:val="24"/>
          <w:szCs w:val="24"/>
        </w:rPr>
        <w:t>true</w:t>
      </w:r>
      <w:proofErr w:type="spellEnd"/>
      <w:r w:rsidR="006644C6">
        <w:rPr>
          <w:rStyle w:val="Ttulo1Char"/>
          <w:b w:val="0"/>
          <w:sz w:val="24"/>
          <w:szCs w:val="24"/>
        </w:rPr>
        <w:t xml:space="preserve"> para todos os alunos. </w:t>
      </w:r>
    </w:p>
    <w:p w14:paraId="55D454E5" w14:textId="2A4CF34A" w:rsidR="006644C6" w:rsidRPr="00A90E2C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8</w:t>
      </w:r>
      <w:r w:rsidR="006644C6">
        <w:rPr>
          <w:rStyle w:val="Ttulo1Char"/>
          <w:b w:val="0"/>
          <w:sz w:val="24"/>
          <w:szCs w:val="24"/>
        </w:rPr>
        <w:t>) Crie um construtor com para os demais argumentos. E faça com que esse construtor receba o argumento da questão 8.</w:t>
      </w:r>
    </w:p>
    <w:p w14:paraId="02E33ACD" w14:textId="77777777" w:rsidR="006644C6" w:rsidRDefault="006644C6" w:rsidP="0064537F">
      <w:pPr>
        <w:rPr>
          <w:rStyle w:val="Ttulo1Char"/>
          <w:b w:val="0"/>
          <w:sz w:val="24"/>
          <w:szCs w:val="24"/>
        </w:rPr>
      </w:pPr>
    </w:p>
    <w:sectPr w:rsidR="0066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976D9"/>
    <w:rsid w:val="000A4A7F"/>
    <w:rsid w:val="000A5DDD"/>
    <w:rsid w:val="000B685C"/>
    <w:rsid w:val="000D7311"/>
    <w:rsid w:val="000E450C"/>
    <w:rsid w:val="000F0674"/>
    <w:rsid w:val="001028DD"/>
    <w:rsid w:val="00103FC6"/>
    <w:rsid w:val="0010788F"/>
    <w:rsid w:val="00145830"/>
    <w:rsid w:val="00163278"/>
    <w:rsid w:val="00166564"/>
    <w:rsid w:val="0018410E"/>
    <w:rsid w:val="001906C5"/>
    <w:rsid w:val="001930A2"/>
    <w:rsid w:val="001A4046"/>
    <w:rsid w:val="001C2D9C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54116"/>
    <w:rsid w:val="00267C01"/>
    <w:rsid w:val="00271A8E"/>
    <w:rsid w:val="002833BE"/>
    <w:rsid w:val="0028406F"/>
    <w:rsid w:val="002B498D"/>
    <w:rsid w:val="002C3903"/>
    <w:rsid w:val="002D0AB1"/>
    <w:rsid w:val="002D4C6A"/>
    <w:rsid w:val="003174BA"/>
    <w:rsid w:val="0031758F"/>
    <w:rsid w:val="00327F1E"/>
    <w:rsid w:val="00340E6E"/>
    <w:rsid w:val="0034283F"/>
    <w:rsid w:val="003529EA"/>
    <w:rsid w:val="00393FE8"/>
    <w:rsid w:val="00394452"/>
    <w:rsid w:val="003A20DE"/>
    <w:rsid w:val="003A5934"/>
    <w:rsid w:val="003B12DB"/>
    <w:rsid w:val="003B29E5"/>
    <w:rsid w:val="003B5140"/>
    <w:rsid w:val="003B681F"/>
    <w:rsid w:val="003E6A24"/>
    <w:rsid w:val="003F3A71"/>
    <w:rsid w:val="004144D8"/>
    <w:rsid w:val="00414631"/>
    <w:rsid w:val="00414EB5"/>
    <w:rsid w:val="00427F9C"/>
    <w:rsid w:val="00430231"/>
    <w:rsid w:val="00460728"/>
    <w:rsid w:val="004632E0"/>
    <w:rsid w:val="00475E72"/>
    <w:rsid w:val="00477982"/>
    <w:rsid w:val="0049081B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3ADF"/>
    <w:rsid w:val="00554178"/>
    <w:rsid w:val="005923DE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251A8"/>
    <w:rsid w:val="00641083"/>
    <w:rsid w:val="00643376"/>
    <w:rsid w:val="0064537F"/>
    <w:rsid w:val="006644C6"/>
    <w:rsid w:val="006646D9"/>
    <w:rsid w:val="00682A70"/>
    <w:rsid w:val="006A4546"/>
    <w:rsid w:val="006C0DD8"/>
    <w:rsid w:val="006C67D0"/>
    <w:rsid w:val="006F5D8C"/>
    <w:rsid w:val="0071436D"/>
    <w:rsid w:val="0074409D"/>
    <w:rsid w:val="0079335B"/>
    <w:rsid w:val="007964D7"/>
    <w:rsid w:val="00796D25"/>
    <w:rsid w:val="00797431"/>
    <w:rsid w:val="007B09E9"/>
    <w:rsid w:val="007B2363"/>
    <w:rsid w:val="007B65DA"/>
    <w:rsid w:val="007C61A6"/>
    <w:rsid w:val="007C75CA"/>
    <w:rsid w:val="007C7955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0012"/>
    <w:rsid w:val="008E3BA5"/>
    <w:rsid w:val="008E6D9E"/>
    <w:rsid w:val="008F3842"/>
    <w:rsid w:val="009072E2"/>
    <w:rsid w:val="009157BA"/>
    <w:rsid w:val="009179B5"/>
    <w:rsid w:val="00917B26"/>
    <w:rsid w:val="009215B6"/>
    <w:rsid w:val="009313F8"/>
    <w:rsid w:val="009409E7"/>
    <w:rsid w:val="00947321"/>
    <w:rsid w:val="00954F51"/>
    <w:rsid w:val="00957CCF"/>
    <w:rsid w:val="009632A9"/>
    <w:rsid w:val="00970C74"/>
    <w:rsid w:val="00970D3D"/>
    <w:rsid w:val="00973CC2"/>
    <w:rsid w:val="00985A2D"/>
    <w:rsid w:val="0099376E"/>
    <w:rsid w:val="009A2864"/>
    <w:rsid w:val="009A7246"/>
    <w:rsid w:val="009A7B79"/>
    <w:rsid w:val="009C1DFC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3CB1"/>
    <w:rsid w:val="00A67C90"/>
    <w:rsid w:val="00A80A12"/>
    <w:rsid w:val="00A90E2C"/>
    <w:rsid w:val="00AB09CE"/>
    <w:rsid w:val="00AC2728"/>
    <w:rsid w:val="00AC540C"/>
    <w:rsid w:val="00AD537E"/>
    <w:rsid w:val="00AD6205"/>
    <w:rsid w:val="00B411CC"/>
    <w:rsid w:val="00B56A8F"/>
    <w:rsid w:val="00B65D62"/>
    <w:rsid w:val="00B95024"/>
    <w:rsid w:val="00BA5085"/>
    <w:rsid w:val="00BB58CF"/>
    <w:rsid w:val="00BD19B6"/>
    <w:rsid w:val="00BE1E40"/>
    <w:rsid w:val="00BE3E09"/>
    <w:rsid w:val="00BF5D0C"/>
    <w:rsid w:val="00C01B7C"/>
    <w:rsid w:val="00C075CE"/>
    <w:rsid w:val="00C166C1"/>
    <w:rsid w:val="00C32BCF"/>
    <w:rsid w:val="00C3581C"/>
    <w:rsid w:val="00C372E1"/>
    <w:rsid w:val="00C577D5"/>
    <w:rsid w:val="00C72535"/>
    <w:rsid w:val="00C74EEA"/>
    <w:rsid w:val="00C81F28"/>
    <w:rsid w:val="00C83F63"/>
    <w:rsid w:val="00C92D0D"/>
    <w:rsid w:val="00C938B5"/>
    <w:rsid w:val="00CA0130"/>
    <w:rsid w:val="00CC118D"/>
    <w:rsid w:val="00CC39A1"/>
    <w:rsid w:val="00CC52DE"/>
    <w:rsid w:val="00CC561C"/>
    <w:rsid w:val="00CD7616"/>
    <w:rsid w:val="00CE3EDD"/>
    <w:rsid w:val="00CF09DE"/>
    <w:rsid w:val="00D239FE"/>
    <w:rsid w:val="00D40800"/>
    <w:rsid w:val="00D4120D"/>
    <w:rsid w:val="00D53226"/>
    <w:rsid w:val="00D659C4"/>
    <w:rsid w:val="00DA07BF"/>
    <w:rsid w:val="00DA32F2"/>
    <w:rsid w:val="00DC2E88"/>
    <w:rsid w:val="00DC5217"/>
    <w:rsid w:val="00DC73B1"/>
    <w:rsid w:val="00DD1346"/>
    <w:rsid w:val="00DF10BF"/>
    <w:rsid w:val="00DF1A20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172CA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3058"/>
    <w:rsid w:val="00FC7037"/>
    <w:rsid w:val="00FD6D5F"/>
    <w:rsid w:val="00FE0D20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151</cp:revision>
  <cp:lastPrinted>2020-10-30T17:06:00Z</cp:lastPrinted>
  <dcterms:created xsi:type="dcterms:W3CDTF">2020-10-16T19:24:00Z</dcterms:created>
  <dcterms:modified xsi:type="dcterms:W3CDTF">2020-11-09T19:09:00Z</dcterms:modified>
</cp:coreProperties>
</file>