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6A0F6E70" w:rsidR="00377CF9" w:rsidRDefault="00BF47C4" w:rsidP="00C92D0D">
      <w:pPr>
        <w:pStyle w:val="Ttulo1"/>
      </w:pPr>
      <w:proofErr w:type="spellStart"/>
      <w:r>
        <w:t>Nullable</w:t>
      </w:r>
      <w:proofErr w:type="spellEnd"/>
      <w:r w:rsidR="00377CF9">
        <w:t xml:space="preserve"> – </w:t>
      </w:r>
      <w:r w:rsidR="00377CF9">
        <w:tab/>
      </w:r>
      <w:r w:rsidR="00377CF9">
        <w:tab/>
      </w:r>
      <w:r w:rsidR="00377CF9">
        <w:tab/>
      </w:r>
      <w:r w:rsidR="00377CF9">
        <w:tab/>
      </w:r>
      <w:r w:rsidR="00D1099A">
        <w:tab/>
      </w:r>
      <w:r w:rsidR="00D1099A">
        <w:tab/>
      </w:r>
      <w:r w:rsidR="00D1099A">
        <w:tab/>
      </w:r>
      <w:r w:rsidR="00C720E0">
        <w:t>23</w:t>
      </w:r>
      <w:bookmarkStart w:id="0" w:name="_GoBack"/>
      <w:bookmarkEnd w:id="0"/>
      <w:r w:rsidR="00377CF9">
        <w:t>/11/2020</w:t>
      </w:r>
    </w:p>
    <w:p w14:paraId="7D30880E" w14:textId="116CDFA2" w:rsidR="00BF47C4" w:rsidRDefault="00BF47C4" w:rsidP="00BF47C4">
      <w:r>
        <w:t>É um recurso de C# para que dados de tipo valor (</w:t>
      </w:r>
      <w:proofErr w:type="spellStart"/>
      <w:r>
        <w:t>structs</w:t>
      </w:r>
      <w:proofErr w:type="spellEnd"/>
      <w:r>
        <w:t xml:space="preserve">) possam receber o valor </w:t>
      </w:r>
      <w:proofErr w:type="spellStart"/>
      <w:r>
        <w:t>null</w:t>
      </w:r>
      <w:proofErr w:type="spellEnd"/>
      <w:r>
        <w:t>.</w:t>
      </w:r>
    </w:p>
    <w:p w14:paraId="18CC0B7E" w14:textId="657E7569" w:rsidR="00A83240" w:rsidRDefault="00A83240" w:rsidP="00BF47C4">
      <w:r>
        <w:t>Exemplo:</w:t>
      </w:r>
    </w:p>
    <w:p w14:paraId="49E06F9B" w14:textId="2D231C51" w:rsidR="00BF47C4" w:rsidRDefault="00BF47C4" w:rsidP="00BF47C4">
      <w:pPr>
        <w:pStyle w:val="PargrafodaLista"/>
        <w:numPr>
          <w:ilvl w:val="0"/>
          <w:numId w:val="13"/>
        </w:numPr>
      </w:pPr>
      <w:r>
        <w:t>Uso comum:</w:t>
      </w:r>
    </w:p>
    <w:p w14:paraId="55DCF3A6" w14:textId="131AD4F8" w:rsidR="00BF47C4" w:rsidRPr="00BF47C4" w:rsidRDefault="00BF47C4" w:rsidP="00BF47C4">
      <w:pPr>
        <w:pStyle w:val="PargrafodaLista"/>
        <w:numPr>
          <w:ilvl w:val="1"/>
          <w:numId w:val="13"/>
        </w:numPr>
        <w:rPr>
          <w:szCs w:val="24"/>
        </w:rPr>
      </w:pPr>
      <w:r w:rsidRPr="00BF47C4">
        <w:rPr>
          <w:szCs w:val="24"/>
        </w:rPr>
        <w:t>Campos de banco de dados que podem valer nulo (data de nascimento,</w:t>
      </w:r>
      <w:r>
        <w:rPr>
          <w:szCs w:val="24"/>
        </w:rPr>
        <w:t xml:space="preserve"> </w:t>
      </w:r>
      <w:r w:rsidRPr="00BF47C4">
        <w:rPr>
          <w:szCs w:val="24"/>
        </w:rPr>
        <w:t>algum valor numérico, etc.).</w:t>
      </w:r>
    </w:p>
    <w:p w14:paraId="3A57AA01" w14:textId="07A4D5D4" w:rsidR="001F53AA" w:rsidRDefault="00BF47C4" w:rsidP="00BF47C4">
      <w:pPr>
        <w:pStyle w:val="PargrafodaLista"/>
        <w:numPr>
          <w:ilvl w:val="1"/>
          <w:numId w:val="13"/>
        </w:numPr>
      </w:pPr>
      <w:r w:rsidRPr="00BF47C4">
        <w:rPr>
          <w:szCs w:val="24"/>
        </w:rPr>
        <w:t>Dados e parâmetros opcionais.</w:t>
      </w:r>
      <w:r w:rsidR="00531C55">
        <w:tab/>
      </w:r>
      <w:r w:rsidR="008E0012">
        <w:tab/>
      </w:r>
      <w:r w:rsidR="00377CF9">
        <w:tab/>
      </w:r>
      <w:r w:rsidR="00377CF9">
        <w:tab/>
      </w:r>
    </w:p>
    <w:p w14:paraId="48CFB4AD" w14:textId="6108E09E" w:rsidR="00F9739C" w:rsidRDefault="00F9739C" w:rsidP="00D1099A">
      <w:r>
        <w:t xml:space="preserve">Vamos dizer que uma variável do tipo duble irá receber um valor </w:t>
      </w:r>
      <w:proofErr w:type="spellStart"/>
      <w:r>
        <w:t>null</w:t>
      </w:r>
      <w:proofErr w:type="spellEnd"/>
      <w:r>
        <w:t xml:space="preserve">. </w:t>
      </w:r>
    </w:p>
    <w:p w14:paraId="2C9DEF7B" w14:textId="65A15473" w:rsidR="00F9739C" w:rsidRDefault="00F9739C" w:rsidP="00D1099A">
      <w:r>
        <w:rPr>
          <w:noProof/>
        </w:rPr>
        <w:drawing>
          <wp:inline distT="0" distB="0" distL="0" distR="0" wp14:anchorId="7E392B09" wp14:editId="7F23DEF9">
            <wp:extent cx="539877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BA35" w14:textId="0E17B02C" w:rsidR="00F9739C" w:rsidRDefault="00F9739C" w:rsidP="00D1099A">
      <w:r>
        <w:t xml:space="preserve">O compilador me diz, que não é possível. Que o </w:t>
      </w:r>
      <w:proofErr w:type="spellStart"/>
      <w:r>
        <w:t>double</w:t>
      </w:r>
      <w:proofErr w:type="spellEnd"/>
      <w:r>
        <w:t xml:space="preserve"> não é um tipo </w:t>
      </w:r>
      <w:proofErr w:type="spellStart"/>
      <w:r>
        <w:t>nullable</w:t>
      </w:r>
      <w:proofErr w:type="spellEnd"/>
      <w:r>
        <w:t xml:space="preserve">. </w:t>
      </w:r>
    </w:p>
    <w:p w14:paraId="3DCE3804" w14:textId="088C7C5C" w:rsidR="0045378B" w:rsidRDefault="0045378B" w:rsidP="00D1099A">
      <w:r>
        <w:t xml:space="preserve">Para resolver, precisamos dizer que x será um </w:t>
      </w:r>
      <w:proofErr w:type="spellStart"/>
      <w:r>
        <w:t>Nullable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&gt;. </w:t>
      </w:r>
    </w:p>
    <w:p w14:paraId="108B7E1C" w14:textId="32D421AA" w:rsidR="0045378B" w:rsidRDefault="0045378B" w:rsidP="00D1099A">
      <w:r>
        <w:rPr>
          <w:noProof/>
        </w:rPr>
        <w:lastRenderedPageBreak/>
        <w:drawing>
          <wp:inline distT="0" distB="0" distL="0" distR="0" wp14:anchorId="32F59ABF" wp14:editId="207C2FB7">
            <wp:extent cx="5398770" cy="322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34CD" w14:textId="63BD5D0C" w:rsidR="0045378B" w:rsidRDefault="0045378B" w:rsidP="00D1099A">
      <w:r>
        <w:t xml:space="preserve">Podemos agora, fazer x receber </w:t>
      </w:r>
      <w:proofErr w:type="spellStart"/>
      <w:r>
        <w:t>null</w:t>
      </w:r>
      <w:proofErr w:type="spellEnd"/>
      <w:r>
        <w:t xml:space="preserve">. </w:t>
      </w:r>
    </w:p>
    <w:p w14:paraId="72A78932" w14:textId="3822B0D0" w:rsidR="0045378B" w:rsidRDefault="0045378B" w:rsidP="00D1099A">
      <w:r>
        <w:rPr>
          <w:noProof/>
        </w:rPr>
        <w:drawing>
          <wp:inline distT="0" distB="0" distL="0" distR="0" wp14:anchorId="65CED5D3" wp14:editId="2DC6A131">
            <wp:extent cx="5400040" cy="32442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E830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F780" w14:textId="0336ADD7" w:rsidR="0045378B" w:rsidRDefault="001B06A0" w:rsidP="00D1099A">
      <w:r>
        <w:t xml:space="preserve">A cor clara aqui no Visual Studio, é para informar que existe uma forma mais moderna de se escrever isso. </w:t>
      </w:r>
    </w:p>
    <w:p w14:paraId="63B7B6CB" w14:textId="6AD66D8C" w:rsidR="001B06A0" w:rsidRDefault="001B06A0" w:rsidP="00D1099A">
      <w:r>
        <w:rPr>
          <w:noProof/>
        </w:rPr>
        <w:lastRenderedPageBreak/>
        <w:drawing>
          <wp:inline distT="0" distB="0" distL="0" distR="0" wp14:anchorId="01C04D81" wp14:editId="47FDB35A">
            <wp:extent cx="5400040" cy="32677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871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8ED1" w14:textId="6EE3398F" w:rsidR="001B06A0" w:rsidRDefault="001B06A0" w:rsidP="00D1099A"/>
    <w:p w14:paraId="1E241D03" w14:textId="52C91E2B" w:rsidR="00641ED1" w:rsidRDefault="00641ED1" w:rsidP="00D1099A">
      <w:r>
        <w:t xml:space="preserve">Três operações básicas do </w:t>
      </w:r>
      <w:proofErr w:type="spellStart"/>
      <w:r>
        <w:t>Nullable</w:t>
      </w:r>
      <w:proofErr w:type="spellEnd"/>
      <w:r>
        <w:t xml:space="preserve">. </w:t>
      </w:r>
    </w:p>
    <w:p w14:paraId="716F6DDA" w14:textId="35B47173" w:rsidR="00D1099A" w:rsidRPr="00D1099A" w:rsidRDefault="00D1099A" w:rsidP="00D1099A">
      <w:r w:rsidRPr="00D1099A">
        <w:t>Métodos:</w:t>
      </w:r>
    </w:p>
    <w:p w14:paraId="5AD63124" w14:textId="1E60AC87" w:rsidR="00D1099A" w:rsidRPr="00D1099A" w:rsidRDefault="00D1099A" w:rsidP="00641ED1">
      <w:pPr>
        <w:pStyle w:val="PargrafodaLista"/>
        <w:numPr>
          <w:ilvl w:val="0"/>
          <w:numId w:val="13"/>
        </w:numPr>
      </w:pPr>
      <w:proofErr w:type="spellStart"/>
      <w:r w:rsidRPr="00D1099A">
        <w:t>GetValueOrDefault</w:t>
      </w:r>
      <w:proofErr w:type="spellEnd"/>
    </w:p>
    <w:p w14:paraId="6628101C" w14:textId="6992BC5A" w:rsidR="00D1099A" w:rsidRPr="00D1099A" w:rsidRDefault="00D1099A" w:rsidP="00641ED1">
      <w:pPr>
        <w:pStyle w:val="PargrafodaLista"/>
        <w:numPr>
          <w:ilvl w:val="0"/>
          <w:numId w:val="13"/>
        </w:numPr>
      </w:pPr>
      <w:proofErr w:type="spellStart"/>
      <w:r w:rsidRPr="00D1099A">
        <w:t>HasValue</w:t>
      </w:r>
      <w:proofErr w:type="spellEnd"/>
    </w:p>
    <w:p w14:paraId="29FF00CD" w14:textId="5DAB4312" w:rsidR="00D1099A" w:rsidRPr="00D1099A" w:rsidRDefault="00D1099A" w:rsidP="00641ED1">
      <w:pPr>
        <w:pStyle w:val="PargrafodaLista"/>
        <w:numPr>
          <w:ilvl w:val="0"/>
          <w:numId w:val="13"/>
        </w:numPr>
      </w:pPr>
      <w:proofErr w:type="spellStart"/>
      <w:r w:rsidRPr="00641ED1">
        <w:rPr>
          <w:rFonts w:cs="Arial"/>
        </w:rPr>
        <w:t>Value</w:t>
      </w:r>
      <w:proofErr w:type="spellEnd"/>
      <w:r w:rsidRPr="00641ED1">
        <w:rPr>
          <w:rFonts w:ascii="Calibri" w:hAnsi="Calibri" w:cs="Calibri"/>
        </w:rPr>
        <w:t xml:space="preserve"> </w:t>
      </w:r>
      <w:r w:rsidRPr="00D1099A">
        <w:t>(lança uma exceção se não houver valor)</w:t>
      </w:r>
    </w:p>
    <w:p w14:paraId="272899F3" w14:textId="77777777" w:rsidR="00B72B8A" w:rsidRDefault="00B72B8A">
      <w:pPr>
        <w:spacing w:line="259" w:lineRule="auto"/>
        <w:jc w:val="left"/>
      </w:pPr>
      <w:r>
        <w:br w:type="page"/>
      </w:r>
    </w:p>
    <w:p w14:paraId="61C26769" w14:textId="66A496B6" w:rsidR="009F41F5" w:rsidRDefault="00F74FC6" w:rsidP="00D1099A">
      <w:proofErr w:type="spellStart"/>
      <w:r w:rsidRPr="00D1099A">
        <w:lastRenderedPageBreak/>
        <w:t>GetValueOrDefault</w:t>
      </w:r>
      <w:proofErr w:type="spellEnd"/>
      <w:r>
        <w:t xml:space="preserve">. </w:t>
      </w:r>
      <w:r w:rsidR="009F41F5">
        <w:t xml:space="preserve">Exemplo: </w:t>
      </w:r>
    </w:p>
    <w:p w14:paraId="777161F8" w14:textId="613AC2A0" w:rsidR="009F41F5" w:rsidRDefault="004A57F4" w:rsidP="00D1099A">
      <w:r>
        <w:rPr>
          <w:noProof/>
        </w:rPr>
        <w:drawing>
          <wp:inline distT="0" distB="0" distL="0" distR="0" wp14:anchorId="264958FB" wp14:editId="11470198">
            <wp:extent cx="5400040" cy="29470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E846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22E" w14:textId="4F4A5809" w:rsidR="009F41F5" w:rsidRDefault="009F41F5" w:rsidP="00D1099A">
      <w:r>
        <w:t xml:space="preserve">O </w:t>
      </w:r>
      <w:proofErr w:type="spellStart"/>
      <w:r>
        <w:t>GetValueOrDefault</w:t>
      </w:r>
      <w:proofErr w:type="spellEnd"/>
      <w:r>
        <w:t xml:space="preserve"> diz para pegar o valor atribuído, ou o valor de fábrica (default). </w:t>
      </w:r>
      <w:r w:rsidR="009B62F9">
        <w:t xml:space="preserve">Como x está nulo e 0 (zero) é o valor padrão do tipo </w:t>
      </w:r>
      <w:proofErr w:type="spellStart"/>
      <w:r w:rsidR="009B62F9">
        <w:t>double</w:t>
      </w:r>
      <w:proofErr w:type="spellEnd"/>
      <w:r w:rsidR="009B62F9">
        <w:t xml:space="preserve">. </w:t>
      </w:r>
      <w:r w:rsidR="000C46D9">
        <w:t xml:space="preserve">Tivemos um retorno do </w:t>
      </w:r>
      <w:r w:rsidR="0061665A">
        <w:t>0 (</w:t>
      </w:r>
      <w:r w:rsidR="000C46D9">
        <w:t>zero</w:t>
      </w:r>
      <w:r w:rsidR="0061665A">
        <w:t>)</w:t>
      </w:r>
      <w:r w:rsidR="000C46D9">
        <w:t xml:space="preserve">. </w:t>
      </w:r>
      <w:r w:rsidR="009B62F9">
        <w:t xml:space="preserve"> </w:t>
      </w:r>
    </w:p>
    <w:p w14:paraId="72203FF0" w14:textId="06F96F0F" w:rsidR="00825D23" w:rsidRDefault="00825D23" w:rsidP="00D1099A">
      <w:r>
        <w:t xml:space="preserve">Ao atribuirmos um valor à variável. Ele irá exibir o valor recebido. Exemplo: </w:t>
      </w:r>
    </w:p>
    <w:p w14:paraId="2A264135" w14:textId="1FC158AB" w:rsidR="00825D23" w:rsidRDefault="0040610F" w:rsidP="00D1099A">
      <w:r>
        <w:rPr>
          <w:noProof/>
        </w:rPr>
        <w:drawing>
          <wp:inline distT="0" distB="0" distL="0" distR="0" wp14:anchorId="114C7EB2" wp14:editId="3C17F29E">
            <wp:extent cx="5400040" cy="29514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8E0F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3F3" w14:textId="77777777" w:rsidR="00F74FC6" w:rsidRDefault="00F74FC6" w:rsidP="00D1099A"/>
    <w:p w14:paraId="6DF95319" w14:textId="77777777" w:rsidR="00F74FC6" w:rsidRDefault="00F74FC6">
      <w:pPr>
        <w:spacing w:line="259" w:lineRule="auto"/>
        <w:jc w:val="left"/>
      </w:pPr>
      <w:r>
        <w:br w:type="page"/>
      </w:r>
    </w:p>
    <w:p w14:paraId="0DF4E993" w14:textId="42F28C33" w:rsidR="00F74FC6" w:rsidRPr="00D1099A" w:rsidRDefault="00F74FC6" w:rsidP="00F74FC6">
      <w:proofErr w:type="spellStart"/>
      <w:r w:rsidRPr="00D1099A">
        <w:lastRenderedPageBreak/>
        <w:t>HasValue</w:t>
      </w:r>
      <w:proofErr w:type="spellEnd"/>
      <w:r>
        <w:t xml:space="preserve"> – Exemplo: </w:t>
      </w:r>
    </w:p>
    <w:p w14:paraId="63A6B830" w14:textId="7A3E5166" w:rsidR="00F74FC6" w:rsidRDefault="00F74FC6" w:rsidP="00D1099A">
      <w:r>
        <w:rPr>
          <w:noProof/>
        </w:rPr>
        <w:drawing>
          <wp:inline distT="0" distB="0" distL="0" distR="0" wp14:anchorId="6E37EBA3" wp14:editId="5506A03E">
            <wp:extent cx="5400040" cy="39617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E84F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9EF4" w14:textId="49CE15FB" w:rsidR="00F74FC6" w:rsidRDefault="00F74FC6" w:rsidP="00D1099A">
      <w:r>
        <w:t xml:space="preserve">O </w:t>
      </w:r>
      <w:proofErr w:type="spellStart"/>
      <w:r>
        <w:t>HasValue</w:t>
      </w:r>
      <w:proofErr w:type="spellEnd"/>
      <w:r>
        <w:t xml:space="preserve"> retorna se existe valor dentro da variável ou não. </w:t>
      </w:r>
    </w:p>
    <w:p w14:paraId="022E1B53" w14:textId="2CDF9BEB" w:rsidR="00E97863" w:rsidRDefault="00E97863" w:rsidP="00D1099A">
      <w:pPr>
        <w:rPr>
          <w:rFonts w:cs="Arial"/>
        </w:rPr>
      </w:pPr>
      <w:proofErr w:type="spellStart"/>
      <w:r w:rsidRPr="00641ED1">
        <w:rPr>
          <w:rFonts w:cs="Arial"/>
        </w:rPr>
        <w:t>Value</w:t>
      </w:r>
      <w:proofErr w:type="spellEnd"/>
      <w:r>
        <w:rPr>
          <w:rFonts w:cs="Arial"/>
        </w:rPr>
        <w:t xml:space="preserve"> – Exemplo: </w:t>
      </w:r>
    </w:p>
    <w:p w14:paraId="196D62FC" w14:textId="49FC5DE5" w:rsidR="00E97863" w:rsidRDefault="00544BC0" w:rsidP="00D1099A">
      <w:r>
        <w:rPr>
          <w:noProof/>
        </w:rPr>
        <w:lastRenderedPageBreak/>
        <w:drawing>
          <wp:inline distT="0" distB="0" distL="0" distR="0" wp14:anchorId="4ADDB9FD" wp14:editId="014EE037">
            <wp:extent cx="5400040" cy="41554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E896D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1B5" w14:textId="78D4023B" w:rsidR="00544BC0" w:rsidRDefault="00544BC0" w:rsidP="00D1099A">
      <w:r>
        <w:t xml:space="preserve">Resultado executando </w:t>
      </w:r>
      <w:proofErr w:type="spellStart"/>
      <w:r>
        <w:t>Ctrl</w:t>
      </w:r>
      <w:proofErr w:type="spellEnd"/>
      <w:r>
        <w:t xml:space="preserve"> + F5</w:t>
      </w:r>
    </w:p>
    <w:p w14:paraId="78667FCD" w14:textId="50E09117" w:rsidR="00544BC0" w:rsidRDefault="009341E8" w:rsidP="00D1099A">
      <w:r>
        <w:rPr>
          <w:noProof/>
        </w:rPr>
        <w:drawing>
          <wp:inline distT="0" distB="0" distL="0" distR="0" wp14:anchorId="2AB62A06" wp14:editId="50339886">
            <wp:extent cx="5400040" cy="1797685"/>
            <wp:effectExtent l="0" t="0" r="0" b="0"/>
            <wp:docPr id="12" name="Imagem 12" descr="Microsoft Visual Studio Debug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E8F62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96C8" w14:textId="0CEA134F" w:rsidR="009341E8" w:rsidRDefault="009341E8" w:rsidP="009341E8">
      <w:r>
        <w:t xml:space="preserve">Traduzindo: </w:t>
      </w:r>
    </w:p>
    <w:p w14:paraId="5FDFA02E" w14:textId="673CAF85" w:rsidR="009341E8" w:rsidRDefault="009341E8" w:rsidP="009341E8">
      <w:pPr>
        <w:rPr>
          <w:b/>
        </w:rPr>
      </w:pPr>
      <w:r>
        <w:t xml:space="preserve">Exceção não tratada. </w:t>
      </w:r>
      <w:proofErr w:type="spellStart"/>
      <w:r>
        <w:t>System.InvalidOperationException</w:t>
      </w:r>
      <w:proofErr w:type="spellEnd"/>
      <w:r>
        <w:t xml:space="preserve">: </w:t>
      </w:r>
      <w:r w:rsidRPr="00E716C0">
        <w:rPr>
          <w:b/>
        </w:rPr>
        <w:t>o objeto anulável deve ter um valor.</w:t>
      </w:r>
    </w:p>
    <w:p w14:paraId="1E268172" w14:textId="75836471" w:rsidR="00E716C0" w:rsidRDefault="00E716C0" w:rsidP="009341E8">
      <w:r>
        <w:t xml:space="preserve">O Visual Studio diz que, o tipo </w:t>
      </w:r>
      <w:proofErr w:type="spellStart"/>
      <w:r>
        <w:t>Nullable</w:t>
      </w:r>
      <w:proofErr w:type="spellEnd"/>
      <w:r>
        <w:t xml:space="preserve"> precisa ter um valor. Não pode ser nulo. </w:t>
      </w:r>
    </w:p>
    <w:p w14:paraId="4CB12FD9" w14:textId="181110DF" w:rsidR="00C061C1" w:rsidRDefault="00C061C1" w:rsidP="009341E8">
      <w:r>
        <w:t xml:space="preserve">Para isso, precisamos inserir uma lógica para exibir o valor </w:t>
      </w:r>
      <w:r w:rsidR="004218E0">
        <w:t>correto</w:t>
      </w:r>
      <w:r>
        <w:t>.</w:t>
      </w:r>
    </w:p>
    <w:p w14:paraId="0A2E6CA8" w14:textId="27F74D1C" w:rsidR="00C061C1" w:rsidRDefault="00BD5819" w:rsidP="009341E8">
      <w:r>
        <w:rPr>
          <w:noProof/>
        </w:rPr>
        <w:lastRenderedPageBreak/>
        <w:drawing>
          <wp:inline distT="0" distB="0" distL="0" distR="0" wp14:anchorId="5555F2CD" wp14:editId="06C62C8F">
            <wp:extent cx="5400040" cy="4304030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E8832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230" w14:textId="7AD75BBF" w:rsidR="00E840F9" w:rsidRDefault="00BD4CCC">
      <w:pPr>
        <w:spacing w:line="259" w:lineRule="auto"/>
        <w:jc w:val="left"/>
      </w:pPr>
      <w:r>
        <w:t>Código desse conteúdo</w:t>
      </w:r>
    </w:p>
    <w:p w14:paraId="7EAA6064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40DBE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42202F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</w:p>
    <w:p w14:paraId="1BD9AC67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7B2A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A4E66BA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C792C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57F39B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294412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53A50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y = 10.0;</w:t>
      </w:r>
    </w:p>
    <w:p w14:paraId="2D3AC563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B334E4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y.GetValueOrDefault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00E511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0C000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29F89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9F1505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6613D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9FD6E1A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75A88B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y.HasValue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CFD92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B76C7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6988B8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EA991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BF77E" w14:textId="77777777" w:rsidR="00892AC2" w:rsidRDefault="00892AC2" w:rsidP="00892A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7B628" w14:textId="63C2721D" w:rsidR="00BD4CCC" w:rsidRDefault="00892AC2" w:rsidP="00892AC2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A412E" w14:textId="77777777" w:rsidR="00BD4CCC" w:rsidRDefault="00BD4CCC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7BAA90" w14:textId="2F6D518D" w:rsidR="00D1099A" w:rsidRDefault="00D1099A" w:rsidP="008E3AF3">
      <w:pPr>
        <w:pStyle w:val="Ttulo1"/>
      </w:pPr>
      <w:r>
        <w:lastRenderedPageBreak/>
        <w:t xml:space="preserve">Referências </w:t>
      </w:r>
    </w:p>
    <w:p w14:paraId="2DA79A8C" w14:textId="6C5B7A9C" w:rsidR="00D1099A" w:rsidRDefault="00D1099A" w:rsidP="008E3AF3">
      <w:pPr>
        <w:pStyle w:val="Ttulo2"/>
      </w:pPr>
      <w:r w:rsidRPr="00D1099A">
        <w:t>Valor default para tipos:</w:t>
      </w:r>
    </w:p>
    <w:p w14:paraId="1703A712" w14:textId="6758FFC1" w:rsidR="00AD7BC5" w:rsidRDefault="00C720E0" w:rsidP="008E3AF3">
      <w:pPr>
        <w:pStyle w:val="Ttulo2"/>
      </w:pPr>
      <w:hyperlink r:id="rId15" w:history="1">
        <w:r w:rsidR="00AD7BC5" w:rsidRPr="007676BA">
          <w:rPr>
            <w:rStyle w:val="Hyperlink"/>
          </w:rPr>
          <w:t>https://docs.microsoft.com/en-us/dotnet/csharp/language-reference/operators/default</w:t>
        </w:r>
      </w:hyperlink>
      <w:r w:rsidR="00AD7BC5">
        <w:t xml:space="preserve"> </w:t>
      </w:r>
    </w:p>
    <w:p w14:paraId="47CBE13D" w14:textId="404F94F6" w:rsidR="00AD7BC5" w:rsidRPr="00AD7BC5" w:rsidRDefault="00AD7BC5" w:rsidP="00AD7BC5">
      <w:r>
        <w:t xml:space="preserve"> </w:t>
      </w:r>
    </w:p>
    <w:sectPr w:rsidR="00AD7BC5" w:rsidRPr="00AD7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5808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csharp/language-reference/operators/default" TargetMode="Externa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344</cp:revision>
  <cp:lastPrinted>2020-10-30T17:06:00Z</cp:lastPrinted>
  <dcterms:created xsi:type="dcterms:W3CDTF">2020-10-16T19:24:00Z</dcterms:created>
  <dcterms:modified xsi:type="dcterms:W3CDTF">2020-11-23T16:27:00Z</dcterms:modified>
</cp:coreProperties>
</file>