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A6" w:rsidRDefault="00A515A6" w:rsidP="0036615B">
      <w:pPr>
        <w:pStyle w:val="Ttulo1"/>
      </w:pPr>
      <w:r>
        <w:t xml:space="preserve">Exercícios de </w:t>
      </w:r>
      <w:r w:rsidR="00D142D4">
        <w:t>f</w:t>
      </w:r>
      <w:r>
        <w:t xml:space="preserve">ixação </w:t>
      </w:r>
      <w:r w:rsidR="00D142D4">
        <w:t xml:space="preserve">orientado a objeto </w:t>
      </w:r>
      <w:proofErr w:type="spellStart"/>
      <w:r w:rsidR="00E4292D">
        <w:t>Nullable</w:t>
      </w:r>
      <w:proofErr w:type="spellEnd"/>
      <w:r w:rsidR="00E4292D">
        <w:t xml:space="preserve"> e Operador de Coalescência</w:t>
      </w:r>
      <w:r w:rsidR="00D142D4">
        <w:t xml:space="preserve">. </w:t>
      </w:r>
    </w:p>
    <w:p w:rsidR="00E4292D" w:rsidRDefault="00E4292D" w:rsidP="00E4292D">
      <w:r>
        <w:t xml:space="preserve">Utilizando o conceito de </w:t>
      </w:r>
      <w:proofErr w:type="spellStart"/>
      <w:r>
        <w:t>Nullable</w:t>
      </w:r>
      <w:proofErr w:type="spellEnd"/>
      <w:r>
        <w:t xml:space="preserve"> e Operador de coalescência, faça:</w:t>
      </w:r>
    </w:p>
    <w:p w:rsidR="00477B18" w:rsidRDefault="00477B18" w:rsidP="00E4292D">
      <w:bookmarkStart w:id="0" w:name="_GoBack"/>
      <w:bookmarkEnd w:id="0"/>
    </w:p>
    <w:p w:rsidR="00C776E4" w:rsidRDefault="00B84C2E" w:rsidP="00E4292D">
      <w:r>
        <w:t xml:space="preserve">1) </w:t>
      </w:r>
      <w:r w:rsidR="00E4292D">
        <w:t xml:space="preserve">Uma variável do tipo </w:t>
      </w:r>
      <w:proofErr w:type="spellStart"/>
      <w:r w:rsidR="00E4292D">
        <w:t>int</w:t>
      </w:r>
      <w:proofErr w:type="spellEnd"/>
      <w:r w:rsidR="00E4292D">
        <w:t xml:space="preserve"> receber </w:t>
      </w:r>
      <w:proofErr w:type="spellStart"/>
      <w:r w:rsidR="00E4292D">
        <w:t>null</w:t>
      </w:r>
      <w:proofErr w:type="spellEnd"/>
    </w:p>
    <w:p w:rsidR="00E4292D" w:rsidRDefault="00E4292D" w:rsidP="00E4292D">
      <w:r>
        <w:t xml:space="preserve">2) Uma variável do tipo </w:t>
      </w:r>
      <w:proofErr w:type="spellStart"/>
      <w:r>
        <w:t>long</w:t>
      </w:r>
      <w:proofErr w:type="spellEnd"/>
      <w:r>
        <w:t xml:space="preserve"> receber </w:t>
      </w:r>
      <w:proofErr w:type="spellStart"/>
      <w:r>
        <w:t>null</w:t>
      </w:r>
      <w:proofErr w:type="spellEnd"/>
    </w:p>
    <w:p w:rsidR="00E4292D" w:rsidRDefault="00E4292D" w:rsidP="00E4292D">
      <w:r>
        <w:t xml:space="preserve">3) Uma variável do tipo </w:t>
      </w:r>
      <w:proofErr w:type="spellStart"/>
      <w:r>
        <w:t>ushort</w:t>
      </w:r>
      <w:proofErr w:type="spellEnd"/>
      <w:r>
        <w:t xml:space="preserve"> receber </w:t>
      </w:r>
      <w:proofErr w:type="spellStart"/>
      <w:r>
        <w:t>null</w:t>
      </w:r>
      <w:proofErr w:type="spellEnd"/>
    </w:p>
    <w:p w:rsidR="00E4292D" w:rsidRDefault="00E4292D" w:rsidP="00E4292D">
      <w:r>
        <w:t xml:space="preserve">4) Uma variável do tipo </w:t>
      </w:r>
      <w:proofErr w:type="spellStart"/>
      <w:r>
        <w:t>double</w:t>
      </w:r>
      <w:proofErr w:type="spellEnd"/>
      <w:r>
        <w:t xml:space="preserve"> receber </w:t>
      </w:r>
      <w:proofErr w:type="spellStart"/>
      <w:r>
        <w:t>null</w:t>
      </w:r>
      <w:proofErr w:type="spellEnd"/>
    </w:p>
    <w:p w:rsidR="00E4292D" w:rsidRDefault="00E4292D" w:rsidP="00E4292D">
      <w:r>
        <w:t xml:space="preserve">5) Uma variável do tipo </w:t>
      </w:r>
      <w:proofErr w:type="spellStart"/>
      <w:r>
        <w:t>int</w:t>
      </w:r>
      <w:proofErr w:type="spellEnd"/>
      <w:r>
        <w:t xml:space="preserve"> receber 34, caso o valor da questão 1 for </w:t>
      </w:r>
      <w:proofErr w:type="spellStart"/>
      <w:r>
        <w:t>null</w:t>
      </w:r>
      <w:proofErr w:type="spellEnd"/>
      <w:r>
        <w:t xml:space="preserve">. </w:t>
      </w:r>
    </w:p>
    <w:p w:rsidR="00E4292D" w:rsidRDefault="00E4292D" w:rsidP="00E4292D">
      <w:r>
        <w:t xml:space="preserve">6) Uma variável do tipo </w:t>
      </w:r>
      <w:proofErr w:type="spellStart"/>
      <w:r>
        <w:t>long</w:t>
      </w:r>
      <w:proofErr w:type="spellEnd"/>
      <w:r>
        <w:t xml:space="preserve"> receber 65000000, caso o valor da questão 2 seja </w:t>
      </w:r>
      <w:proofErr w:type="spellStart"/>
      <w:r>
        <w:t>null</w:t>
      </w:r>
      <w:proofErr w:type="spellEnd"/>
      <w:r>
        <w:t xml:space="preserve">. </w:t>
      </w:r>
    </w:p>
    <w:p w:rsidR="00E4292D" w:rsidRDefault="00E4292D" w:rsidP="00E4292D">
      <w:r>
        <w:t xml:space="preserve">7) Uma variável do tipo </w:t>
      </w:r>
      <w:proofErr w:type="spellStart"/>
      <w:r>
        <w:t>ushort</w:t>
      </w:r>
      <w:proofErr w:type="spellEnd"/>
      <w:r>
        <w:t xml:space="preserve"> receber 500, caso o valor da questão 3 seja </w:t>
      </w:r>
      <w:proofErr w:type="spellStart"/>
      <w:r>
        <w:t>null</w:t>
      </w:r>
      <w:proofErr w:type="spellEnd"/>
      <w:r>
        <w:t xml:space="preserve">. </w:t>
      </w:r>
    </w:p>
    <w:p w:rsidR="00C776E4" w:rsidRDefault="00E4292D" w:rsidP="007514C5">
      <w:r>
        <w:t xml:space="preserve">8) Uma variável do tipo </w:t>
      </w:r>
      <w:proofErr w:type="spellStart"/>
      <w:r>
        <w:t>double</w:t>
      </w:r>
      <w:proofErr w:type="spellEnd"/>
      <w:r>
        <w:t xml:space="preserve"> receber 7.50, caso o valor da questão 4 seja </w:t>
      </w:r>
      <w:proofErr w:type="spellStart"/>
      <w:r>
        <w:t>null</w:t>
      </w:r>
      <w:proofErr w:type="spellEnd"/>
      <w:r>
        <w:t xml:space="preserve">. </w:t>
      </w:r>
    </w:p>
    <w:p w:rsidR="00033546" w:rsidRDefault="00033546" w:rsidP="007514C5">
      <w:r>
        <w:t xml:space="preserve">9) </w:t>
      </w:r>
      <w:r w:rsidR="00ED2473">
        <w:t>Ut</w:t>
      </w:r>
      <w:r>
        <w:t xml:space="preserve">ilizando o método </w:t>
      </w:r>
      <w:proofErr w:type="spellStart"/>
      <w:r w:rsidRPr="00033546">
        <w:t>GetValueOrDefault</w:t>
      </w:r>
      <w:proofErr w:type="spellEnd"/>
      <w:r>
        <w:t xml:space="preserve">. Exiba o valor da questão 5. </w:t>
      </w:r>
    </w:p>
    <w:p w:rsidR="00033546" w:rsidRDefault="00033546" w:rsidP="00033546">
      <w:r>
        <w:t>10</w:t>
      </w:r>
      <w:r>
        <w:t xml:space="preserve">) </w:t>
      </w:r>
      <w:r w:rsidR="00ED2473">
        <w:t>U</w:t>
      </w:r>
      <w:r>
        <w:t xml:space="preserve">tilizando o método </w:t>
      </w:r>
      <w:proofErr w:type="spellStart"/>
      <w:r>
        <w:t>HasValue</w:t>
      </w:r>
      <w:proofErr w:type="spellEnd"/>
      <w:r>
        <w:t xml:space="preserve">. Exiba o valor da questão </w:t>
      </w:r>
      <w:r>
        <w:t>6</w:t>
      </w:r>
      <w:r>
        <w:t xml:space="preserve">. </w:t>
      </w:r>
    </w:p>
    <w:p w:rsidR="00033546" w:rsidRDefault="00033546" w:rsidP="00033546">
      <w:r>
        <w:t xml:space="preserve">11) Utilizando o método </w:t>
      </w:r>
      <w:proofErr w:type="spellStart"/>
      <w:r>
        <w:t>Value</w:t>
      </w:r>
      <w:proofErr w:type="spellEnd"/>
      <w:r>
        <w:t>. Exiba o valor da questão 7</w:t>
      </w:r>
      <w:r w:rsidR="00ED2473">
        <w:t xml:space="preserve">. </w:t>
      </w:r>
    </w:p>
    <w:p w:rsidR="00033546" w:rsidRDefault="00033546" w:rsidP="00033546"/>
    <w:p w:rsidR="00033546" w:rsidRDefault="00033546" w:rsidP="007514C5"/>
    <w:sectPr w:rsidR="00033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6"/>
    <w:rsid w:val="00011FBB"/>
    <w:rsid w:val="0002078D"/>
    <w:rsid w:val="00033546"/>
    <w:rsid w:val="00097ABF"/>
    <w:rsid w:val="000C6F33"/>
    <w:rsid w:val="00112487"/>
    <w:rsid w:val="00186B11"/>
    <w:rsid w:val="0019398A"/>
    <w:rsid w:val="001A67FE"/>
    <w:rsid w:val="001A7972"/>
    <w:rsid w:val="001D2555"/>
    <w:rsid w:val="0036615B"/>
    <w:rsid w:val="00463BCA"/>
    <w:rsid w:val="00470451"/>
    <w:rsid w:val="00477B18"/>
    <w:rsid w:val="005762E5"/>
    <w:rsid w:val="00630566"/>
    <w:rsid w:val="007514C5"/>
    <w:rsid w:val="009238EC"/>
    <w:rsid w:val="00A515A6"/>
    <w:rsid w:val="00B84C2E"/>
    <w:rsid w:val="00C52B18"/>
    <w:rsid w:val="00C776E4"/>
    <w:rsid w:val="00D142D4"/>
    <w:rsid w:val="00E4292D"/>
    <w:rsid w:val="00ED2473"/>
    <w:rsid w:val="00F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B9AB"/>
  <w15:chartTrackingRefBased/>
  <w15:docId w15:val="{00F747E2-44C9-46CD-BEFC-D8827ED6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8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6615B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15B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8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2020-10-16T19:08:00Z</dcterms:created>
  <dcterms:modified xsi:type="dcterms:W3CDTF">2020-11-23T16:52:00Z</dcterms:modified>
</cp:coreProperties>
</file>