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определите расширенные атрибуты файла fig. 1.</w:t>
      </w:r>
    </w:p>
    <w:p>
      <w:pPr>
        <w:pStyle w:val="CaptionedFigure"/>
      </w:pPr>
      <w:bookmarkStart w:id="24" w:name="fig:1"/>
      <w:r>
        <w:drawing>
          <wp:inline>
            <wp:extent cx="4042610" cy="356134"/>
            <wp:effectExtent b="0" l="0" r="0" t="0"/>
            <wp:docPr descr="Figure 1: 1_lsattr" title="" id="22" name="Picture"/>
            <a:graphic>
              <a:graphicData uri="http://schemas.openxmlformats.org/drawingml/2006/picture">
                <pic:pic>
                  <pic:nvPicPr>
                    <pic:cNvPr descr="pics/1_lsatt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1_lsattr</w:t>
      </w:r>
    </w:p>
    <w:p>
      <w:pPr>
        <w:pStyle w:val="BodyText"/>
      </w:pPr>
      <w:r>
        <w:t xml:space="preserve">Установите командой chmod 600 file1 на файл file1 права, разрешающие чтение и запись для владельца файла</w:t>
      </w:r>
    </w:p>
    <w:p>
      <w:pPr>
        <w:pStyle w:val="CaptionedFigure"/>
      </w:pPr>
      <w:bookmarkStart w:id="28" w:name="fig:2"/>
      <w:r>
        <w:drawing>
          <wp:inline>
            <wp:extent cx="3282214" cy="327258"/>
            <wp:effectExtent b="0" l="0" r="0" t="0"/>
            <wp:docPr descr="Figure 2: chmod600 file1" title="" id="26" name="Picture"/>
            <a:graphic>
              <a:graphicData uri="http://schemas.openxmlformats.org/drawingml/2006/picture">
                <pic:pic>
                  <pic:nvPicPr>
                    <pic:cNvPr descr="pics/2_chmod6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chmod600 file1</w:t>
      </w:r>
    </w:p>
    <w:p>
      <w:pPr>
        <w:pStyle w:val="BodyText"/>
      </w:pPr>
      <w:r>
        <w:t xml:space="preserve">Попробуйте установить на файл /home/guest/dir1/file1 расширенный атрибут a от имени пользователя guest и получили отказ fig. 3.</w:t>
      </w:r>
    </w:p>
    <w:p>
      <w:pPr>
        <w:pStyle w:val="CaptionedFigure"/>
      </w:pPr>
      <w:bookmarkStart w:id="32" w:name="fig:3"/>
      <w:r>
        <w:drawing>
          <wp:inline>
            <wp:extent cx="4649002" cy="548640"/>
            <wp:effectExtent b="0" l="0" r="0" t="0"/>
            <wp:docPr descr="Figure 3: расширенный атрибут от guest" title="" id="30" name="Picture"/>
            <a:graphic>
              <a:graphicData uri="http://schemas.openxmlformats.org/drawingml/2006/picture">
                <pic:pic>
                  <pic:nvPicPr>
                    <pic:cNvPr descr="pics/3_chattr_a_gues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расширенный атрибут от guest</w:t>
      </w:r>
    </w:p>
    <w:p>
      <w:pPr>
        <w:pStyle w:val="BodyText"/>
      </w:pPr>
      <w:r>
        <w:t xml:space="preserve">Зайдите на третью консоль с правами администратора либо повысьтесвои права с помощью команды su.</w:t>
      </w:r>
      <w:r>
        <w:t xml:space="preserve"> </w:t>
      </w:r>
      <w:r>
        <w:t xml:space="preserve">Попробуйте установить расширенный атрибут a на файл /home/guest/dir1/file1 от имени суперпользователя: fig. 4</w:t>
      </w:r>
    </w:p>
    <w:p>
      <w:pPr>
        <w:pStyle w:val="CaptionedFigure"/>
      </w:pPr>
      <w:bookmarkStart w:id="36" w:name="fig:4"/>
      <w:r>
        <w:drawing>
          <wp:inline>
            <wp:extent cx="5034012" cy="683393"/>
            <wp:effectExtent b="0" l="0" r="0" t="0"/>
            <wp:docPr descr="Figure 4: su_chattr_a" title="" id="34" name="Picture"/>
            <a:graphic>
              <a:graphicData uri="http://schemas.openxmlformats.org/drawingml/2006/picture">
                <pic:pic>
                  <pic:nvPicPr>
                    <pic:cNvPr descr="pics/4_su_chatt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su_chattr_a</w:t>
      </w:r>
    </w:p>
    <w:p>
      <w:pPr>
        <w:pStyle w:val="BodyText"/>
      </w:pPr>
      <w:r>
        <w:t xml:space="preserve">От пользователя guest проверьте правильность установления атрибута: lsattr /home/guest/dir1/file1 fig. 5</w:t>
      </w:r>
    </w:p>
    <w:p>
      <w:pPr>
        <w:pStyle w:val="CaptionedFigure"/>
      </w:pPr>
      <w:bookmarkStart w:id="40" w:name="fig:5"/>
      <w:r>
        <w:drawing>
          <wp:inline>
            <wp:extent cx="3147461" cy="365760"/>
            <wp:effectExtent b="0" l="0" r="0" t="0"/>
            <wp:docPr descr="Figure 5: lsattr" title="" id="38" name="Picture"/>
            <a:graphic>
              <a:graphicData uri="http://schemas.openxmlformats.org/drawingml/2006/picture">
                <pic:pic>
                  <pic:nvPicPr>
                    <pic:cNvPr descr="pics/5_lsaat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lsattr</w:t>
      </w:r>
    </w:p>
    <w:p>
      <w:pPr>
        <w:pStyle w:val="BodyText"/>
      </w:pPr>
      <w:r>
        <w:t xml:space="preserve">Выполните дозапись в файл file1 fig. 6.</w:t>
      </w:r>
    </w:p>
    <w:p>
      <w:pPr>
        <w:pStyle w:val="CaptionedFigure"/>
      </w:pPr>
      <w:bookmarkStart w:id="44" w:name="fig:6"/>
      <w:r>
        <w:drawing>
          <wp:inline>
            <wp:extent cx="4841507" cy="972151"/>
            <wp:effectExtent b="0" l="0" r="0" t="0"/>
            <wp:docPr descr="Figure 6: add.recording in file" title="" id="42" name="Picture"/>
            <a:graphic>
              <a:graphicData uri="http://schemas.openxmlformats.org/drawingml/2006/picture">
                <pic:pic>
                  <pic:nvPicPr>
                    <pic:cNvPr descr="pics/6_additional_recording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add.recording in file</w:t>
      </w:r>
    </w:p>
    <w:p>
      <w:pPr>
        <w:pStyle w:val="BodyText"/>
      </w:pPr>
      <w:r>
        <w:t xml:space="preserve">Попробуйте удалить файл file1 либо стереть имеющуюся в нём информацию. Попробуйте переименовать файл. fig. 7.</w:t>
      </w:r>
    </w:p>
    <w:p>
      <w:pPr>
        <w:pStyle w:val="CaptionedFigure"/>
      </w:pPr>
      <w:bookmarkStart w:id="48" w:name="fig:7"/>
      <w:r>
        <w:drawing>
          <wp:inline>
            <wp:extent cx="4812631" cy="962526"/>
            <wp:effectExtent b="0" l="0" r="0" t="0"/>
            <wp:docPr descr="Figure 7: mv_rm_rewrite_file1" title="" id="46" name="Picture"/>
            <a:graphic>
              <a:graphicData uri="http://schemas.openxmlformats.org/drawingml/2006/picture">
                <pic:pic>
                  <pic:nvPicPr>
                    <pic:cNvPr descr="pics/7_echo_rm_mv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mv_rm_rewrite_file1</w:t>
      </w:r>
    </w:p>
    <w:p>
      <w:pPr>
        <w:pStyle w:val="BodyText"/>
      </w:pPr>
      <w:r>
        <w:t xml:space="preserve">Установить на файл file1 права, например, запрещающие чтение и запись для владельца файла. fig. 8</w:t>
      </w:r>
    </w:p>
    <w:p>
      <w:pPr>
        <w:pStyle w:val="CaptionedFigure"/>
      </w:pPr>
      <w:bookmarkStart w:id="52" w:name="fig:8"/>
      <w:r>
        <w:drawing>
          <wp:inline>
            <wp:extent cx="4812631" cy="317633"/>
            <wp:effectExtent b="0" l="0" r="0" t="0"/>
            <wp:docPr descr="Figure 8: chmod000" title="" id="50" name="Picture"/>
            <a:graphic>
              <a:graphicData uri="http://schemas.openxmlformats.org/drawingml/2006/picture">
                <pic:pic>
                  <pic:nvPicPr>
                    <pic:cNvPr descr="pics/8_chmod00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chmod000</w:t>
      </w:r>
    </w:p>
    <w:p>
      <w:pPr>
        <w:pStyle w:val="BodyText"/>
      </w:pPr>
      <w:r>
        <w:t xml:space="preserve">Т.е файл с атрибутом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можно открыть только в режиме добавления для записи. Только суперпользователь или процесс, обладающий возможностью CAP_LINUX_IMMUTABLE,</w:t>
      </w:r>
      <w:r>
        <w:t xml:space="preserve"> </w:t>
      </w:r>
      <w:r>
        <w:t xml:space="preserve">может установить или очистить этот атрибут.</w:t>
      </w:r>
    </w:p>
    <w:p>
      <w:pPr>
        <w:pStyle w:val="BodyText"/>
      </w:pPr>
      <w:r>
        <w:t xml:space="preserve">Снимите расширенный атрибут a с файла /home/guest/dirl/file1 от имени суперпользователя fig. 9.</w:t>
      </w:r>
    </w:p>
    <w:p>
      <w:pPr>
        <w:pStyle w:val="CaptionedFigure"/>
      </w:pPr>
      <w:bookmarkStart w:id="56" w:name="fig:9"/>
      <w:r>
        <w:drawing>
          <wp:inline>
            <wp:extent cx="4966635" cy="365760"/>
            <wp:effectExtent b="0" l="0" r="0" t="0"/>
            <wp:docPr descr="Figure 9: su_minus_a" title="" id="54" name="Picture"/>
            <a:graphic>
              <a:graphicData uri="http://schemas.openxmlformats.org/drawingml/2006/picture">
                <pic:pic>
                  <pic:nvPicPr>
                    <pic:cNvPr descr="pics/9_chattr_minus_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su_minus_a</w:t>
      </w:r>
    </w:p>
    <w:p>
      <w:pPr>
        <w:pStyle w:val="BodyText"/>
      </w:pPr>
      <w:r>
        <w:t xml:space="preserve">Устанавливаю расширенный атрибут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fig. 10.</w:t>
      </w:r>
    </w:p>
    <w:p>
      <w:pPr>
        <w:pStyle w:val="CaptionedFigure"/>
      </w:pPr>
      <w:bookmarkStart w:id="60" w:name="fig:10"/>
      <w:r>
        <w:drawing>
          <wp:inline>
            <wp:extent cx="4985886" cy="327258"/>
            <wp:effectExtent b="0" l="0" r="0" t="0"/>
            <wp:docPr descr="Figure 10: su_flag_i" title="" id="58" name="Picture"/>
            <a:graphic>
              <a:graphicData uri="http://schemas.openxmlformats.org/drawingml/2006/picture">
                <pic:pic>
                  <pic:nvPicPr>
                    <pic:cNvPr descr="pics/10_flag_i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su_flag_i</w:t>
      </w:r>
    </w:p>
    <w:p>
      <w:pPr>
        <w:pStyle w:val="BodyText"/>
      </w:pPr>
      <w:r>
        <w:t xml:space="preserve">Пробую добавить информацию в файл с атрибутом i fig. 11.</w:t>
      </w:r>
    </w:p>
    <w:p>
      <w:pPr>
        <w:pStyle w:val="CaptionedFigure"/>
      </w:pPr>
      <w:bookmarkStart w:id="64" w:name="fig:11"/>
      <w:r>
        <w:drawing>
          <wp:inline>
            <wp:extent cx="4812631" cy="644892"/>
            <wp:effectExtent b="0" l="0" r="0" t="0"/>
            <wp:docPr descr="Figure 11: add_in_file_with_i" title="" id="62" name="Picture"/>
            <a:graphic>
              <a:graphicData uri="http://schemas.openxmlformats.org/drawingml/2006/picture">
                <pic:pic>
                  <pic:nvPicPr>
                    <pic:cNvPr descr="pics/11_add_in_file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add_in_file_with_i</w:t>
      </w:r>
    </w:p>
    <w:p>
      <w:pPr>
        <w:pStyle w:val="BodyText"/>
      </w:pPr>
      <w:r>
        <w:t xml:space="preserve">Дальше пробую изменить файл, переименовать, удалить с атрибутом i fig. 12</w:t>
      </w:r>
    </w:p>
    <w:p>
      <w:pPr>
        <w:pStyle w:val="CaptionedFigure"/>
      </w:pPr>
      <w:bookmarkStart w:id="68" w:name="fig:12"/>
      <w:r>
        <w:drawing>
          <wp:inline>
            <wp:extent cx="4870383" cy="2396690"/>
            <wp:effectExtent b="0" l="0" r="0" t="0"/>
            <wp:docPr descr="Figure 12: operations_with_i" title="" id="66" name="Picture"/>
            <a:graphic>
              <a:graphicData uri="http://schemas.openxmlformats.org/drawingml/2006/picture">
                <pic:pic>
                  <pic:nvPicPr>
                    <pic:cNvPr descr="pics/12_operations_with_i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operations_with_i</w:t>
      </w:r>
    </w:p>
    <w:p>
      <w:pPr>
        <w:pStyle w:val="BodyText"/>
      </w:pPr>
      <w:r>
        <w:t xml:space="preserve">По итогу: 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 доступа.</w:t>
      </w:r>
      <w:r>
        <w:t xml:space="preserve"> </w:t>
      </w:r>
      <w:r>
        <w:t xml:space="preserve">Имели возможность связать теорию дискреционного разделения доступа (дискреционная политика безопасности) с её реализацией на практике в ОС Linux.</w:t>
      </w:r>
      <w:r>
        <w:t xml:space="preserve"> </w:t>
      </w:r>
      <w:r>
        <w:t xml:space="preserve">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70"/>
    <w:bookmarkStart w:id="7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№4</dc:title>
  <dc:creator>Терентьев Егор Дмитриевич 1032192875</dc:creator>
  <dc:language>ru-RU</dc:language>
  <cp:keywords/>
  <dcterms:created xsi:type="dcterms:W3CDTF">2022-10-01T10:24:18Z</dcterms:created>
  <dcterms:modified xsi:type="dcterms:W3CDTF">2022-10-01T10:24:18Z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