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3398" w:rsidRPr="00F23398" w:rsidRDefault="00F23398" w:rsidP="00F23398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在大型企业网络中，会有大量的主机或设备需要获取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IP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地址等网络参数。如果采用手工配置，工作量大且不好管理，如果有用户擅自修改网络参数，还有可能会造成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IP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地址冲突等问题。使用动态主机配置协议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DHCP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来分配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IP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地址等网络参数，可以减少管理员的工作量，避免用户手工配置网络参数时造成的地址冲突。</w:t>
      </w:r>
    </w:p>
    <w:p w:rsidR="00F23398" w:rsidRPr="00F23398" w:rsidRDefault="00F23398" w:rsidP="00F23398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学习目标：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  <w:t xml:space="preserve">1. 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掌握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DHCP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的应用场景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  <w:t xml:space="preserve">2. 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掌握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DHCP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的基本原理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  <w:t xml:space="preserve">3. 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掌握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DHCP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的基本配置</w:t>
      </w:r>
    </w:p>
    <w:p w:rsidR="00F23398" w:rsidRPr="00F23398" w:rsidRDefault="00F23398" w:rsidP="00F23398">
      <w:pPr>
        <w:widowControl/>
        <w:shd w:val="clear" w:color="auto" w:fill="FFFFFF"/>
        <w:spacing w:before="192" w:after="192"/>
        <w:jc w:val="left"/>
        <w:outlineLvl w:val="0"/>
        <w:rPr>
          <w:rFonts w:ascii="microsoft yahei" w:eastAsia="宋体" w:hAnsi="microsoft yahei" w:cs="宋体" w:hint="eastAsia"/>
          <w:color w:val="3F3F3F"/>
          <w:kern w:val="36"/>
          <w:sz w:val="62"/>
          <w:szCs w:val="62"/>
        </w:rPr>
      </w:pPr>
      <w:r w:rsidRPr="00F23398">
        <w:rPr>
          <w:rFonts w:ascii="microsoft yahei" w:eastAsia="宋体" w:hAnsi="microsoft yahei" w:cs="宋体"/>
          <w:color w:val="3F3F3F"/>
          <w:kern w:val="36"/>
          <w:sz w:val="62"/>
          <w:szCs w:val="62"/>
        </w:rPr>
        <w:t>DHCP</w:t>
      </w:r>
      <w:r w:rsidRPr="00F23398">
        <w:rPr>
          <w:rFonts w:ascii="microsoft yahei" w:eastAsia="宋体" w:hAnsi="microsoft yahei" w:cs="宋体"/>
          <w:color w:val="3F3F3F"/>
          <w:kern w:val="36"/>
          <w:sz w:val="62"/>
          <w:szCs w:val="62"/>
        </w:rPr>
        <w:t>的应用场景</w:t>
      </w:r>
    </w:p>
    <w:p w:rsidR="00F23398" w:rsidRPr="00F23398" w:rsidRDefault="00F23398" w:rsidP="00F23398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>
        <w:rPr>
          <w:rFonts w:ascii="microsoft yahei" w:eastAsia="宋体" w:hAnsi="microsoft yahei" w:cs="宋体" w:hint="eastAsia"/>
          <w:noProof/>
          <w:color w:val="3F3F3F"/>
          <w:kern w:val="0"/>
          <w:sz w:val="23"/>
          <w:szCs w:val="23"/>
        </w:rPr>
        <w:drawing>
          <wp:inline distT="0" distB="0" distL="0" distR="0">
            <wp:extent cx="6172200" cy="4552950"/>
            <wp:effectExtent l="0" t="0" r="0" b="0"/>
            <wp:docPr id="11" name="图片 1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在大型企业网络中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,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一般会有大量的主机等终端设备。每个终端都需要配置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IP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地址等网络参数才能接入网络。在小型网络中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,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终端数量很少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, 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可以手动配置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IP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地址。但是在大中型网络中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,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终端数量很多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,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手动配置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 IP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地址工作量大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,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而且配置时容易导致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IP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地址冲突等错误。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  <w:t>DHCP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可以为网络终端动态分配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IP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地址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,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解决了手工配置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IP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地址时的各种问题。</w:t>
      </w:r>
    </w:p>
    <w:p w:rsidR="00F23398" w:rsidRPr="00F23398" w:rsidRDefault="00F23398" w:rsidP="00F23398">
      <w:pPr>
        <w:widowControl/>
        <w:shd w:val="clear" w:color="auto" w:fill="FFFFFF"/>
        <w:spacing w:before="192" w:after="192"/>
        <w:jc w:val="left"/>
        <w:outlineLvl w:val="0"/>
        <w:rPr>
          <w:rFonts w:ascii="microsoft yahei" w:eastAsia="宋体" w:hAnsi="microsoft yahei" w:cs="宋体" w:hint="eastAsia"/>
          <w:color w:val="3F3F3F"/>
          <w:kern w:val="36"/>
          <w:sz w:val="62"/>
          <w:szCs w:val="62"/>
        </w:rPr>
      </w:pPr>
      <w:r w:rsidRPr="00F23398">
        <w:rPr>
          <w:rFonts w:ascii="microsoft yahei" w:eastAsia="宋体" w:hAnsi="microsoft yahei" w:cs="宋体"/>
          <w:color w:val="3F3F3F"/>
          <w:kern w:val="36"/>
          <w:sz w:val="62"/>
          <w:szCs w:val="62"/>
        </w:rPr>
        <w:lastRenderedPageBreak/>
        <w:t>DHCP</w:t>
      </w:r>
      <w:r w:rsidRPr="00F23398">
        <w:rPr>
          <w:rFonts w:ascii="microsoft yahei" w:eastAsia="宋体" w:hAnsi="microsoft yahei" w:cs="宋体"/>
          <w:color w:val="3F3F3F"/>
          <w:kern w:val="36"/>
          <w:sz w:val="62"/>
          <w:szCs w:val="62"/>
        </w:rPr>
        <w:t>报文类型</w:t>
      </w:r>
    </w:p>
    <w:p w:rsidR="00F23398" w:rsidRPr="00F23398" w:rsidRDefault="00F23398" w:rsidP="00F23398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>
        <w:rPr>
          <w:rFonts w:ascii="microsoft yahei" w:eastAsia="宋体" w:hAnsi="microsoft yahei" w:cs="宋体" w:hint="eastAsia"/>
          <w:noProof/>
          <w:color w:val="3F3F3F"/>
          <w:kern w:val="0"/>
          <w:sz w:val="23"/>
          <w:szCs w:val="23"/>
        </w:rPr>
        <w:drawing>
          <wp:inline distT="0" distB="0" distL="0" distR="0">
            <wp:extent cx="7048500" cy="3467100"/>
            <wp:effectExtent l="0" t="0" r="0" b="0"/>
            <wp:docPr id="10" name="图片 10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  <w:t>1. DHCP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客户端初次接入网络时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,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会发送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DHCP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发现报文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(DHCP Discover),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用于查找和定位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DHCP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服务器。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  <w:t>2. DHCP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服务器在收到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DHCP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发现报文后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,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发送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DHCP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提供报文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(DHCP Offer),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此报文中包含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IP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地址等配置信息。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  <w:t xml:space="preserve">3. 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在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DHCP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客户端收到服务器发送的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DHCP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提供报文后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,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会发送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DHCP 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请求报文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(DHCP Request),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另外在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DHCP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客户端获取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IP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地址并重启后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,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同样也会发送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DHCP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请求报文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,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用于确认分配的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IP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地址等配置信息。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DHCP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客户端获取的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IP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地址租期快要到期时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,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也发送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DHCP 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请求报文向服务器申请延长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IP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地址租期。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  <w:t xml:space="preserve">4. 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收到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DHCP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客户端发送的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DHCP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请求报文后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,DHCP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服务器会回复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 DHCP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确认报文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(DHCP ACK)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。客户端收到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DHCP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确认报文后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, 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会将获取的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IP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地址等信息进行配置和使用。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  <w:t xml:space="preserve">5. 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如果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DHCP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服务器收到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DHCP-REQUEST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报文后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,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没有找到相应的租约记录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,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则发送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DHCP-NAK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报文作为应答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,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告知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DHCP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客户端无法分配合适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IP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地址。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  <w:t>6. DHCP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客户端通过发送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DHCP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释放报文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(DHCP Release)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来释放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IP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地址。收到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DHCP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释放报文后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,DHCP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服务器可以把该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IP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地址分配给其他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DHCP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客户端。</w:t>
      </w:r>
    </w:p>
    <w:p w:rsidR="00F23398" w:rsidRPr="00F23398" w:rsidRDefault="00F23398" w:rsidP="00F23398">
      <w:pPr>
        <w:widowControl/>
        <w:shd w:val="clear" w:color="auto" w:fill="FFFFFF"/>
        <w:spacing w:before="192" w:after="192"/>
        <w:jc w:val="left"/>
        <w:outlineLvl w:val="0"/>
        <w:rPr>
          <w:rFonts w:ascii="microsoft yahei" w:eastAsia="宋体" w:hAnsi="microsoft yahei" w:cs="宋体" w:hint="eastAsia"/>
          <w:color w:val="3F3F3F"/>
          <w:kern w:val="36"/>
          <w:sz w:val="62"/>
          <w:szCs w:val="62"/>
        </w:rPr>
      </w:pPr>
      <w:r w:rsidRPr="00F23398">
        <w:rPr>
          <w:rFonts w:ascii="microsoft yahei" w:eastAsia="宋体" w:hAnsi="microsoft yahei" w:cs="宋体"/>
          <w:color w:val="3F3F3F"/>
          <w:kern w:val="36"/>
          <w:sz w:val="62"/>
          <w:szCs w:val="62"/>
        </w:rPr>
        <w:t>地址池</w:t>
      </w:r>
    </w:p>
    <w:p w:rsidR="00F23398" w:rsidRPr="00F23398" w:rsidRDefault="00F23398" w:rsidP="00F23398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>
        <w:rPr>
          <w:rFonts w:ascii="microsoft yahei" w:eastAsia="宋体" w:hAnsi="microsoft yahei" w:cs="宋体" w:hint="eastAsia"/>
          <w:noProof/>
          <w:color w:val="3F3F3F"/>
          <w:kern w:val="0"/>
          <w:sz w:val="23"/>
          <w:szCs w:val="23"/>
        </w:rPr>
        <w:lastRenderedPageBreak/>
        <w:drawing>
          <wp:inline distT="0" distB="0" distL="0" distR="0">
            <wp:extent cx="6629400" cy="3810000"/>
            <wp:effectExtent l="0" t="0" r="0" b="0"/>
            <wp:docPr id="9" name="图片 9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  <w:t>ARG3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系列路由器和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X7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系列交换机都可以作为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DHCP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服务器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,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为主机等设备分配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IP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地址。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DHCP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服务器的地址池是用来</w:t>
      </w:r>
      <w:proofErr w:type="gramStart"/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定义分</w:t>
      </w:r>
      <w:proofErr w:type="gramEnd"/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配给主机的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IP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地址范围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,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有两种形式。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  <w:t xml:space="preserve">1. 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接口地址池为连接到同一网段的主机或终端分配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IP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地址。可以在服务器的接口下执行</w:t>
      </w:r>
      <w:proofErr w:type="spellStart"/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dhcp</w:t>
      </w:r>
      <w:proofErr w:type="spellEnd"/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 select interface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命令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,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配置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DHCP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服务器采用接口地址池的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DHCP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服务器模式为客户端分配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IP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地址。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  <w:t xml:space="preserve">2. 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全局地址池为所有连接到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DHCP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服务器的终端分配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IP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地址。可以在服务器的接口下执行</w:t>
      </w:r>
      <w:proofErr w:type="spellStart"/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dhcp</w:t>
      </w:r>
      <w:proofErr w:type="spellEnd"/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 select global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命令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,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配置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DHCP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服务器采用全局地址池的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DHCP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服务器模式为客户端分配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IP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地址。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接口地址池的优先级比全局地址池高。配置了全局地址池后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,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如果又在接口上配置了地址池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,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客户端将会从接口地址池中获取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IP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地址。在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X7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系列交换机上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,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只能在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VLANIF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逻辑接口上配置接口地址池。</w:t>
      </w:r>
    </w:p>
    <w:p w:rsidR="00F23398" w:rsidRPr="00F23398" w:rsidRDefault="00F23398" w:rsidP="00F23398">
      <w:pPr>
        <w:widowControl/>
        <w:shd w:val="clear" w:color="auto" w:fill="FFFFFF"/>
        <w:spacing w:before="192" w:after="192"/>
        <w:jc w:val="left"/>
        <w:outlineLvl w:val="0"/>
        <w:rPr>
          <w:rFonts w:ascii="microsoft yahei" w:eastAsia="宋体" w:hAnsi="microsoft yahei" w:cs="宋体" w:hint="eastAsia"/>
          <w:color w:val="3F3F3F"/>
          <w:kern w:val="36"/>
          <w:sz w:val="62"/>
          <w:szCs w:val="62"/>
        </w:rPr>
      </w:pPr>
      <w:r w:rsidRPr="00F23398">
        <w:rPr>
          <w:rFonts w:ascii="microsoft yahei" w:eastAsia="宋体" w:hAnsi="microsoft yahei" w:cs="宋体"/>
          <w:color w:val="3F3F3F"/>
          <w:kern w:val="36"/>
          <w:sz w:val="62"/>
          <w:szCs w:val="62"/>
        </w:rPr>
        <w:t>DHCP</w:t>
      </w:r>
      <w:r w:rsidRPr="00F23398">
        <w:rPr>
          <w:rFonts w:ascii="microsoft yahei" w:eastAsia="宋体" w:hAnsi="microsoft yahei" w:cs="宋体"/>
          <w:color w:val="3F3F3F"/>
          <w:kern w:val="36"/>
          <w:sz w:val="62"/>
          <w:szCs w:val="62"/>
        </w:rPr>
        <w:t>工作原理</w:t>
      </w:r>
    </w:p>
    <w:p w:rsidR="00F23398" w:rsidRPr="00F23398" w:rsidRDefault="00F23398" w:rsidP="00F23398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>
        <w:rPr>
          <w:rFonts w:ascii="microsoft yahei" w:eastAsia="宋体" w:hAnsi="microsoft yahei" w:cs="宋体" w:hint="eastAsia"/>
          <w:noProof/>
          <w:color w:val="3F3F3F"/>
          <w:kern w:val="0"/>
          <w:sz w:val="23"/>
          <w:szCs w:val="23"/>
        </w:rPr>
        <w:lastRenderedPageBreak/>
        <w:drawing>
          <wp:inline distT="0" distB="0" distL="0" distR="0">
            <wp:extent cx="5848350" cy="4400550"/>
            <wp:effectExtent l="0" t="0" r="0" b="0"/>
            <wp:docPr id="8" name="图片 8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为了获取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IP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地址等配置信息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,DHCP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客户端需要和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DHCP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服务器进行报文交互。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首先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,DHCP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客户端发送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DHCP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发现报文来发现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DHCP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服务器。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DHCP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服务器会选取一个未分配的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IP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地址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,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向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DHCP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客户端发送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DHCP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提供报文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 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。此报文中包含分配给客户端的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IP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地址和其他配置信息。如果存在多个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DHCP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服务器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,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每个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DHCP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服务器都会响应。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如果有多个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DHCP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服务器向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DHCP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客户端发送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DHCP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提供报文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,DHCP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客户端将会选择收到的第一个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DHCP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提供报文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,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然后发送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DHCP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请求报文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 ,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报文中包含请求的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IP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地址。收到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DHCP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请求报文后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,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提供该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IP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地址的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 DHCP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服务器会向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DHCP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客户端发送一个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DHCP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确认报文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,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包含提供的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 IP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地址和其他配置信息。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DHCP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客户端收到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DHCP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确认报文后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,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会发送免费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ARP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报文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,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检查网络中是否有其他主机使用分配的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IP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地址。如果指定时间内没有收到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ARP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应答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,DHCP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客户端会使用这个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IP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地址。如果有主机使用该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IP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地址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,DHCP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客户端会向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DHCP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服务器发送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DHCP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拒绝报文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,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通知服务器该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IP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地址已被占用。然后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DHCP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客户端会向服务器重新申请一个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IP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地址。</w:t>
      </w:r>
    </w:p>
    <w:p w:rsidR="00F23398" w:rsidRPr="00F23398" w:rsidRDefault="00F23398" w:rsidP="00F23398">
      <w:pPr>
        <w:widowControl/>
        <w:shd w:val="clear" w:color="auto" w:fill="FFFFFF"/>
        <w:spacing w:before="192" w:after="192"/>
        <w:jc w:val="left"/>
        <w:outlineLvl w:val="0"/>
        <w:rPr>
          <w:rFonts w:ascii="microsoft yahei" w:eastAsia="宋体" w:hAnsi="microsoft yahei" w:cs="宋体" w:hint="eastAsia"/>
          <w:color w:val="3F3F3F"/>
          <w:kern w:val="36"/>
          <w:sz w:val="62"/>
          <w:szCs w:val="62"/>
        </w:rPr>
      </w:pPr>
      <w:r w:rsidRPr="00F23398">
        <w:rPr>
          <w:rFonts w:ascii="microsoft yahei" w:eastAsia="宋体" w:hAnsi="microsoft yahei" w:cs="宋体"/>
          <w:color w:val="3F3F3F"/>
          <w:kern w:val="36"/>
          <w:sz w:val="62"/>
          <w:szCs w:val="62"/>
        </w:rPr>
        <w:t>DHCP</w:t>
      </w:r>
      <w:r w:rsidRPr="00F23398">
        <w:rPr>
          <w:rFonts w:ascii="microsoft yahei" w:eastAsia="宋体" w:hAnsi="microsoft yahei" w:cs="宋体"/>
          <w:color w:val="3F3F3F"/>
          <w:kern w:val="36"/>
          <w:sz w:val="62"/>
          <w:szCs w:val="62"/>
        </w:rPr>
        <w:t>租期更新</w:t>
      </w:r>
    </w:p>
    <w:p w:rsidR="00F23398" w:rsidRPr="00F23398" w:rsidRDefault="00F23398" w:rsidP="00F23398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>
        <w:rPr>
          <w:rFonts w:ascii="microsoft yahei" w:eastAsia="宋体" w:hAnsi="microsoft yahei" w:cs="宋体" w:hint="eastAsia"/>
          <w:noProof/>
          <w:color w:val="3F3F3F"/>
          <w:kern w:val="0"/>
          <w:sz w:val="23"/>
          <w:szCs w:val="23"/>
        </w:rPr>
        <w:lastRenderedPageBreak/>
        <w:drawing>
          <wp:inline distT="0" distB="0" distL="0" distR="0">
            <wp:extent cx="4953000" cy="3465613"/>
            <wp:effectExtent l="0" t="0" r="0" b="1905"/>
            <wp:docPr id="7" name="图片 7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465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申请到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IP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地址后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,DHCP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客户端中会保存三个定时器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,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分别用来控制租期更新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,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租期重绑定和租期失效。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DHCP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服务器为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DHCP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客户端分配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IP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地址时会指定三个定时器的值。如果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DHCP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服务器没有指定定时器的值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, DHCP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客户端会使用缺省值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,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缺省租期为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1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天。默认情况下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,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还剩下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50% 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的租期时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,DHCP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客户端开始租约更新过程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,DHCP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客户端向分配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IP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地址的服务器发送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DHCP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请求报文来申请延长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IP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地址的租期。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DHCP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服务器向客户端发送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DHCP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确认报文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,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给予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DHCP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客户端一个新的租期。</w:t>
      </w:r>
    </w:p>
    <w:p w:rsidR="00F23398" w:rsidRPr="00F23398" w:rsidRDefault="00F23398" w:rsidP="00F23398">
      <w:pPr>
        <w:widowControl/>
        <w:shd w:val="clear" w:color="auto" w:fill="FFFFFF"/>
        <w:spacing w:before="192" w:after="192"/>
        <w:jc w:val="left"/>
        <w:outlineLvl w:val="0"/>
        <w:rPr>
          <w:rFonts w:ascii="microsoft yahei" w:eastAsia="宋体" w:hAnsi="microsoft yahei" w:cs="宋体" w:hint="eastAsia"/>
          <w:color w:val="3F3F3F"/>
          <w:kern w:val="36"/>
          <w:sz w:val="62"/>
          <w:szCs w:val="62"/>
        </w:rPr>
      </w:pPr>
      <w:r w:rsidRPr="00F23398">
        <w:rPr>
          <w:rFonts w:ascii="microsoft yahei" w:eastAsia="宋体" w:hAnsi="microsoft yahei" w:cs="宋体"/>
          <w:color w:val="3F3F3F"/>
          <w:kern w:val="36"/>
          <w:sz w:val="62"/>
          <w:szCs w:val="62"/>
        </w:rPr>
        <w:t>DHCP</w:t>
      </w:r>
      <w:r w:rsidRPr="00F23398">
        <w:rPr>
          <w:rFonts w:ascii="microsoft yahei" w:eastAsia="宋体" w:hAnsi="microsoft yahei" w:cs="宋体"/>
          <w:color w:val="3F3F3F"/>
          <w:kern w:val="36"/>
          <w:sz w:val="62"/>
          <w:szCs w:val="62"/>
        </w:rPr>
        <w:t>重绑定</w:t>
      </w:r>
    </w:p>
    <w:p w:rsidR="00F23398" w:rsidRPr="00F23398" w:rsidRDefault="00F23398" w:rsidP="00F23398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>
        <w:rPr>
          <w:rFonts w:ascii="microsoft yahei" w:eastAsia="宋体" w:hAnsi="microsoft yahei" w:cs="宋体" w:hint="eastAsia"/>
          <w:noProof/>
          <w:color w:val="3F3F3F"/>
          <w:kern w:val="0"/>
          <w:sz w:val="23"/>
          <w:szCs w:val="23"/>
        </w:rPr>
        <w:lastRenderedPageBreak/>
        <w:drawing>
          <wp:inline distT="0" distB="0" distL="0" distR="0">
            <wp:extent cx="5624512" cy="3587527"/>
            <wp:effectExtent l="0" t="0" r="0" b="0"/>
            <wp:docPr id="6" name="图片 6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8856" cy="3590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  <w:t>DHCP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客户端发送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DHCP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请求报文续租时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,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如果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DHCP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客户端没有收到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DHCP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服务器的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DHCP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应答报文。默认情况下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,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重绑定定时器在租期剩余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12.5%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的时候超时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,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超时后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,DHCP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客户端会认为原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DHCP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服务器</w:t>
      </w:r>
      <w:proofErr w:type="gramStart"/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不</w:t>
      </w:r>
      <w:proofErr w:type="gramEnd"/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可用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,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开始重新发送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DHCP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请求报文。网络上任何一台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DHCP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服务器都可以应答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DHCP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确认或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DHCP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非确认报文。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如果收到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DHCP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确认报文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,DHCP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客户端重新进入绑定状态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,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复位租期更新定时器和重绑定定时器。如果收到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DHCP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非确认报文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,DHCP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客户端进入初始化状态。此时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,DHCP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客户端必须立刻停止使用现有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IP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地址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, 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重新申请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IP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地址。</w:t>
      </w:r>
    </w:p>
    <w:p w:rsidR="00F23398" w:rsidRPr="00F23398" w:rsidRDefault="00F23398" w:rsidP="00F23398">
      <w:pPr>
        <w:widowControl/>
        <w:shd w:val="clear" w:color="auto" w:fill="FFFFFF"/>
        <w:spacing w:before="192" w:after="192"/>
        <w:jc w:val="left"/>
        <w:outlineLvl w:val="0"/>
        <w:rPr>
          <w:rFonts w:ascii="microsoft yahei" w:eastAsia="宋体" w:hAnsi="microsoft yahei" w:cs="宋体" w:hint="eastAsia"/>
          <w:color w:val="3F3F3F"/>
          <w:kern w:val="36"/>
          <w:sz w:val="62"/>
          <w:szCs w:val="62"/>
        </w:rPr>
      </w:pPr>
      <w:r w:rsidRPr="00F23398">
        <w:rPr>
          <w:rFonts w:ascii="microsoft yahei" w:eastAsia="宋体" w:hAnsi="microsoft yahei" w:cs="宋体"/>
          <w:color w:val="3F3F3F"/>
          <w:kern w:val="36"/>
          <w:sz w:val="62"/>
          <w:szCs w:val="62"/>
        </w:rPr>
        <w:t>IP</w:t>
      </w:r>
      <w:r w:rsidRPr="00F23398">
        <w:rPr>
          <w:rFonts w:ascii="microsoft yahei" w:eastAsia="宋体" w:hAnsi="microsoft yahei" w:cs="宋体"/>
          <w:color w:val="3F3F3F"/>
          <w:kern w:val="36"/>
          <w:sz w:val="62"/>
          <w:szCs w:val="62"/>
        </w:rPr>
        <w:t>地址释放</w:t>
      </w:r>
    </w:p>
    <w:p w:rsidR="00F23398" w:rsidRPr="00F23398" w:rsidRDefault="00F23398" w:rsidP="00F23398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>
        <w:rPr>
          <w:rFonts w:ascii="microsoft yahei" w:eastAsia="宋体" w:hAnsi="microsoft yahei" w:cs="宋体" w:hint="eastAsia"/>
          <w:noProof/>
          <w:color w:val="3F3F3F"/>
          <w:kern w:val="0"/>
          <w:sz w:val="23"/>
          <w:szCs w:val="23"/>
        </w:rPr>
        <w:lastRenderedPageBreak/>
        <w:drawing>
          <wp:inline distT="0" distB="0" distL="0" distR="0">
            <wp:extent cx="5153025" cy="3327703"/>
            <wp:effectExtent l="0" t="0" r="0" b="6350"/>
            <wp:docPr id="5" name="图片 5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3327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租期定时器是地址失效进程中的最后一个定时器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,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超时时间为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IP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地址的租期时间。如果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DHCP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客户端在租期失效定时器超时前没有收到服务器的任何回应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,DHCP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客户端必须立刻停止使用现有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IP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地址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,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发送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DHCP Release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报文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,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并进入初始化状态。然后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,DHCP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客户端重新发送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DHCP 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发现报文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,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申请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IP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地址。</w:t>
      </w:r>
    </w:p>
    <w:p w:rsidR="00F23398" w:rsidRPr="00F23398" w:rsidRDefault="00F23398" w:rsidP="00F23398">
      <w:pPr>
        <w:widowControl/>
        <w:shd w:val="clear" w:color="auto" w:fill="FFFFFF"/>
        <w:spacing w:before="192" w:after="192"/>
        <w:jc w:val="left"/>
        <w:outlineLvl w:val="0"/>
        <w:rPr>
          <w:rFonts w:ascii="microsoft yahei" w:eastAsia="宋体" w:hAnsi="microsoft yahei" w:cs="宋体" w:hint="eastAsia"/>
          <w:color w:val="3F3F3F"/>
          <w:kern w:val="36"/>
          <w:sz w:val="62"/>
          <w:szCs w:val="62"/>
        </w:rPr>
      </w:pPr>
      <w:r w:rsidRPr="00F23398">
        <w:rPr>
          <w:rFonts w:ascii="microsoft yahei" w:eastAsia="宋体" w:hAnsi="microsoft yahei" w:cs="宋体"/>
          <w:color w:val="3F3F3F"/>
          <w:kern w:val="36"/>
          <w:sz w:val="62"/>
          <w:szCs w:val="62"/>
        </w:rPr>
        <w:t>DHCP</w:t>
      </w:r>
      <w:r w:rsidRPr="00F23398">
        <w:rPr>
          <w:rFonts w:ascii="microsoft yahei" w:eastAsia="宋体" w:hAnsi="microsoft yahei" w:cs="宋体"/>
          <w:color w:val="3F3F3F"/>
          <w:kern w:val="36"/>
          <w:sz w:val="62"/>
          <w:szCs w:val="62"/>
        </w:rPr>
        <w:t>接口地址池配置</w:t>
      </w:r>
    </w:p>
    <w:p w:rsidR="00F23398" w:rsidRPr="00F23398" w:rsidRDefault="00F23398" w:rsidP="00F23398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>
        <w:rPr>
          <w:rFonts w:ascii="microsoft yahei" w:eastAsia="宋体" w:hAnsi="microsoft yahei" w:cs="宋体" w:hint="eastAsia"/>
          <w:noProof/>
          <w:color w:val="3F3F3F"/>
          <w:kern w:val="0"/>
          <w:sz w:val="23"/>
          <w:szCs w:val="23"/>
        </w:rPr>
        <w:drawing>
          <wp:inline distT="0" distB="0" distL="0" distR="0">
            <wp:extent cx="5667375" cy="3025552"/>
            <wp:effectExtent l="0" t="0" r="0" b="3810"/>
            <wp:docPr id="4" name="图片 4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3025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  <w:t>DHCP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支持配置两种地址池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,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包括全局地址池和接口地址池。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</w:r>
      <w:proofErr w:type="spellStart"/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dhcp</w:t>
      </w:r>
      <w:proofErr w:type="spellEnd"/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 enable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命令用来使能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DHCP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功能。在配置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DHCP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服务器</w:t>
      </w:r>
      <w:bookmarkStart w:id="0" w:name="_GoBack"/>
      <w:bookmarkEnd w:id="0"/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时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,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必须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lastRenderedPageBreak/>
        <w:t>先执行</w:t>
      </w:r>
      <w:proofErr w:type="spellStart"/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dhcp</w:t>
      </w:r>
      <w:proofErr w:type="spellEnd"/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 enable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命令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,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才能配置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DHCP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的其他功能并生效。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</w:r>
      <w:proofErr w:type="spellStart"/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dhcp</w:t>
      </w:r>
      <w:proofErr w:type="spellEnd"/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 select interface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命令用来关联接口和接口地址池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,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为连接到接口的主机提供配置信息。在本示例中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,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接口</w:t>
      </w:r>
      <w:proofErr w:type="spellStart"/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GigabitEthernet</w:t>
      </w:r>
      <w:proofErr w:type="spellEnd"/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 0/0/0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被加入接口地址池中。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</w:r>
      <w:proofErr w:type="spellStart"/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dhcp</w:t>
      </w:r>
      <w:proofErr w:type="spellEnd"/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 server </w:t>
      </w:r>
      <w:proofErr w:type="spellStart"/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dns</w:t>
      </w:r>
      <w:proofErr w:type="spellEnd"/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-list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命令用来指定接口地址池下的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DNS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服务器地址。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 </w:t>
      </w:r>
      <w:proofErr w:type="spellStart"/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dhcp</w:t>
      </w:r>
      <w:proofErr w:type="spellEnd"/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 server excluded-</w:t>
      </w:r>
      <w:proofErr w:type="spellStart"/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ip</w:t>
      </w:r>
      <w:proofErr w:type="spellEnd"/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-address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命令用来配置接口地址池中不参与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自动分配的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IP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地址范围。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</w:r>
      <w:proofErr w:type="spellStart"/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dhcp</w:t>
      </w:r>
      <w:proofErr w:type="spellEnd"/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 server lease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命令用来配置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DHCP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服务器接口地址池中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IP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地址的租用有效期限功能。缺省情况下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,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接口地址池中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IP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地址的租用有效期限为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1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天。</w:t>
      </w:r>
    </w:p>
    <w:p w:rsidR="00F23398" w:rsidRPr="00F23398" w:rsidRDefault="00F23398" w:rsidP="00F23398">
      <w:pPr>
        <w:widowControl/>
        <w:shd w:val="clear" w:color="auto" w:fill="FFFFFF"/>
        <w:spacing w:before="192" w:after="192"/>
        <w:jc w:val="left"/>
        <w:outlineLvl w:val="1"/>
        <w:rPr>
          <w:rFonts w:ascii="microsoft yahei" w:eastAsia="宋体" w:hAnsi="microsoft yahei" w:cs="宋体" w:hint="eastAsia"/>
          <w:color w:val="3F3F3F"/>
          <w:kern w:val="0"/>
          <w:sz w:val="52"/>
          <w:szCs w:val="52"/>
        </w:rPr>
      </w:pPr>
      <w:r w:rsidRPr="00F23398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配置验证</w:t>
      </w:r>
    </w:p>
    <w:p w:rsidR="00F23398" w:rsidRPr="00F23398" w:rsidRDefault="00F23398" w:rsidP="00F23398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>
        <w:rPr>
          <w:rFonts w:ascii="microsoft yahei" w:eastAsia="宋体" w:hAnsi="microsoft yahei" w:cs="宋体" w:hint="eastAsia"/>
          <w:noProof/>
          <w:color w:val="3F3F3F"/>
          <w:kern w:val="0"/>
          <w:sz w:val="23"/>
          <w:szCs w:val="23"/>
        </w:rPr>
        <w:drawing>
          <wp:inline distT="0" distB="0" distL="0" distR="0">
            <wp:extent cx="5543550" cy="2905893"/>
            <wp:effectExtent l="0" t="0" r="0" b="8890"/>
            <wp:docPr id="3" name="图片 3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2905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每个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DHCP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服务器可以定义一个或多个全局地址池和接口地址池。本例中执行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display </w:t>
      </w:r>
      <w:proofErr w:type="spellStart"/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ip</w:t>
      </w:r>
      <w:proofErr w:type="spellEnd"/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 pool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命令查看接口地址池的属性。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display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信息中包含地址池的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IP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地址范围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,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还包括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IP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网关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,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子网掩码等信息。</w:t>
      </w:r>
    </w:p>
    <w:p w:rsidR="00F23398" w:rsidRPr="00F23398" w:rsidRDefault="00F23398" w:rsidP="00F23398">
      <w:pPr>
        <w:widowControl/>
        <w:shd w:val="clear" w:color="auto" w:fill="FFFFFF"/>
        <w:spacing w:before="192" w:after="192"/>
        <w:jc w:val="left"/>
        <w:outlineLvl w:val="0"/>
        <w:rPr>
          <w:rFonts w:ascii="microsoft yahei" w:eastAsia="宋体" w:hAnsi="microsoft yahei" w:cs="宋体" w:hint="eastAsia"/>
          <w:color w:val="3F3F3F"/>
          <w:kern w:val="36"/>
          <w:sz w:val="62"/>
          <w:szCs w:val="62"/>
        </w:rPr>
      </w:pPr>
      <w:r w:rsidRPr="00F23398">
        <w:rPr>
          <w:rFonts w:ascii="microsoft yahei" w:eastAsia="宋体" w:hAnsi="microsoft yahei" w:cs="宋体"/>
          <w:color w:val="3F3F3F"/>
          <w:kern w:val="36"/>
          <w:sz w:val="62"/>
          <w:szCs w:val="62"/>
        </w:rPr>
        <w:t>DHCP</w:t>
      </w:r>
      <w:r w:rsidRPr="00F23398">
        <w:rPr>
          <w:rFonts w:ascii="microsoft yahei" w:eastAsia="宋体" w:hAnsi="microsoft yahei" w:cs="宋体"/>
          <w:color w:val="3F3F3F"/>
          <w:kern w:val="36"/>
          <w:sz w:val="62"/>
          <w:szCs w:val="62"/>
        </w:rPr>
        <w:t>全局地址池配置</w:t>
      </w:r>
    </w:p>
    <w:p w:rsidR="00F23398" w:rsidRPr="00F23398" w:rsidRDefault="00F23398" w:rsidP="00F23398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>
        <w:rPr>
          <w:rFonts w:ascii="microsoft yahei" w:eastAsia="宋体" w:hAnsi="microsoft yahei" w:cs="宋体" w:hint="eastAsia"/>
          <w:noProof/>
          <w:color w:val="3F3F3F"/>
          <w:kern w:val="0"/>
          <w:sz w:val="23"/>
          <w:szCs w:val="23"/>
        </w:rPr>
        <w:lastRenderedPageBreak/>
        <w:drawing>
          <wp:inline distT="0" distB="0" distL="0" distR="0">
            <wp:extent cx="5267325" cy="3124173"/>
            <wp:effectExtent l="0" t="0" r="0" b="635"/>
            <wp:docPr id="2" name="图片 2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124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在本示例中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,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配置了一个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DHCP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全局地址池。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</w:r>
      <w:proofErr w:type="spellStart"/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ip</w:t>
      </w:r>
      <w:proofErr w:type="spellEnd"/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 pool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命令用来创建全局地址池。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  <w:t>network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命令用来配置全局地址池下可分配的网段地址。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  <w:t>gateway-list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命令用来配置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DHCP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服务器全局地址池的出口网关地址。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  <w:t>lease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命令用来配置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DHCP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全局地址池下的地址租期。缺省情况下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,IP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地址租期是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1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天。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</w:r>
      <w:proofErr w:type="spellStart"/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dhcp</w:t>
      </w:r>
      <w:proofErr w:type="spellEnd"/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 select global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命令用来使能接口的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DHCP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服务器功能。</w:t>
      </w:r>
    </w:p>
    <w:p w:rsidR="00F23398" w:rsidRPr="00F23398" w:rsidRDefault="00F23398" w:rsidP="00F23398">
      <w:pPr>
        <w:widowControl/>
        <w:shd w:val="clear" w:color="auto" w:fill="FFFFFF"/>
        <w:spacing w:before="192" w:after="192"/>
        <w:jc w:val="left"/>
        <w:outlineLvl w:val="1"/>
        <w:rPr>
          <w:rFonts w:ascii="microsoft yahei" w:eastAsia="宋体" w:hAnsi="microsoft yahei" w:cs="宋体" w:hint="eastAsia"/>
          <w:color w:val="3F3F3F"/>
          <w:kern w:val="0"/>
          <w:sz w:val="52"/>
          <w:szCs w:val="52"/>
        </w:rPr>
      </w:pPr>
      <w:r w:rsidRPr="00F23398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配置验证</w:t>
      </w:r>
    </w:p>
    <w:p w:rsidR="00F23398" w:rsidRPr="00F23398" w:rsidRDefault="00F23398" w:rsidP="00F23398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>
        <w:rPr>
          <w:rFonts w:ascii="microsoft yahei" w:eastAsia="宋体" w:hAnsi="microsoft yahei" w:cs="宋体" w:hint="eastAsia"/>
          <w:noProof/>
          <w:color w:val="3F3F3F"/>
          <w:kern w:val="0"/>
          <w:sz w:val="23"/>
          <w:szCs w:val="23"/>
        </w:rPr>
        <w:drawing>
          <wp:inline distT="0" distB="0" distL="0" distR="0">
            <wp:extent cx="5467350" cy="2749296"/>
            <wp:effectExtent l="0" t="0" r="0" b="0"/>
            <wp:docPr id="1" name="图片 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2749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  <w:t xml:space="preserve">display </w:t>
      </w:r>
      <w:proofErr w:type="spellStart"/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ip</w:t>
      </w:r>
      <w:proofErr w:type="spellEnd"/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 pool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命令可以查看全局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IP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地址池信息。管理员可以查看地址池的网关、子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lastRenderedPageBreak/>
        <w:t>网掩码、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IP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地址统计信息等内容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,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监控地址池的使用情况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 ,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了解已分配的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IP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地址数量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,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以及其他使用统计信息。</w:t>
      </w:r>
    </w:p>
    <w:p w:rsidR="00F23398" w:rsidRPr="00F23398" w:rsidRDefault="00F23398" w:rsidP="00F23398">
      <w:pPr>
        <w:widowControl/>
        <w:shd w:val="clear" w:color="auto" w:fill="FFFFFF"/>
        <w:spacing w:before="192" w:after="192"/>
        <w:jc w:val="left"/>
        <w:outlineLvl w:val="0"/>
        <w:rPr>
          <w:rFonts w:ascii="microsoft yahei" w:eastAsia="宋体" w:hAnsi="microsoft yahei" w:cs="宋体" w:hint="eastAsia"/>
          <w:color w:val="3F3F3F"/>
          <w:kern w:val="36"/>
          <w:sz w:val="62"/>
          <w:szCs w:val="62"/>
        </w:rPr>
      </w:pPr>
      <w:r w:rsidRPr="00F23398">
        <w:rPr>
          <w:rFonts w:ascii="microsoft yahei" w:eastAsia="宋体" w:hAnsi="microsoft yahei" w:cs="宋体"/>
          <w:color w:val="3F3F3F"/>
          <w:kern w:val="36"/>
          <w:sz w:val="62"/>
          <w:szCs w:val="62"/>
        </w:rPr>
        <w:t>总结</w:t>
      </w:r>
    </w:p>
    <w:p w:rsidR="00F23398" w:rsidRPr="00F23398" w:rsidRDefault="00F23398" w:rsidP="00F23398">
      <w:pPr>
        <w:widowControl/>
        <w:numPr>
          <w:ilvl w:val="0"/>
          <w:numId w:val="1"/>
        </w:numPr>
        <w:shd w:val="clear" w:color="auto" w:fill="FFFFFF"/>
        <w:ind w:left="600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地址池中哪些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IP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地址一般会被保留？</w:t>
      </w:r>
    </w:p>
    <w:p w:rsidR="00F23398" w:rsidRPr="00F23398" w:rsidRDefault="00F23398" w:rsidP="00F23398">
      <w:pPr>
        <w:widowControl/>
        <w:numPr>
          <w:ilvl w:val="0"/>
          <w:numId w:val="1"/>
        </w:numPr>
        <w:shd w:val="clear" w:color="auto" w:fill="FFFFFF"/>
        <w:ind w:left="600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DHCP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服务器的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IP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地址租期默认是多久？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答：</w:t>
      </w:r>
    </w:p>
    <w:p w:rsidR="00F23398" w:rsidRPr="00F23398" w:rsidRDefault="00F23398" w:rsidP="00F23398">
      <w:pPr>
        <w:widowControl/>
        <w:numPr>
          <w:ilvl w:val="0"/>
          <w:numId w:val="1"/>
        </w:numPr>
        <w:shd w:val="clear" w:color="auto" w:fill="FFFFFF"/>
        <w:ind w:left="600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在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IP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地址池中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,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应该</w:t>
      </w:r>
      <w:proofErr w:type="gramStart"/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排除分</w:t>
      </w:r>
      <w:proofErr w:type="gramEnd"/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配给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DNS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等服务器的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IP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地址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,DHCP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服务器接口的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IP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地址等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,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避免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IP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地址冲突。</w:t>
      </w:r>
    </w:p>
    <w:p w:rsidR="00F23398" w:rsidRPr="00F23398" w:rsidRDefault="00F23398" w:rsidP="00F23398">
      <w:pPr>
        <w:widowControl/>
        <w:numPr>
          <w:ilvl w:val="0"/>
          <w:numId w:val="1"/>
        </w:numPr>
        <w:shd w:val="clear" w:color="auto" w:fill="FFFFFF"/>
        <w:ind w:left="600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默认的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IP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地址租期是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86400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秒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,</w:t>
      </w:r>
      <w:r w:rsidRPr="00F2339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即一天。</w:t>
      </w:r>
    </w:p>
    <w:p w:rsidR="00F23398" w:rsidRPr="00F23398" w:rsidRDefault="00F23398"/>
    <w:sectPr w:rsidR="00F23398" w:rsidRPr="00F233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0726" w:rsidRDefault="009B0726" w:rsidP="0087031C">
      <w:r>
        <w:separator/>
      </w:r>
    </w:p>
  </w:endnote>
  <w:endnote w:type="continuationSeparator" w:id="0">
    <w:p w:rsidR="009B0726" w:rsidRDefault="009B0726" w:rsidP="008703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0726" w:rsidRDefault="009B0726" w:rsidP="0087031C">
      <w:r>
        <w:separator/>
      </w:r>
    </w:p>
  </w:footnote>
  <w:footnote w:type="continuationSeparator" w:id="0">
    <w:p w:rsidR="009B0726" w:rsidRDefault="009B0726" w:rsidP="008703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C85F8A"/>
    <w:multiLevelType w:val="multilevel"/>
    <w:tmpl w:val="055E6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3398"/>
    <w:rsid w:val="0087031C"/>
    <w:rsid w:val="009B0726"/>
    <w:rsid w:val="00F23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2339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F2339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2339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F23398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F2339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F2339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23398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8703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87031C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8703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87031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2339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F2339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2339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F23398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F2339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F2339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23398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8703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87031C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8703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87031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75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516</Words>
  <Characters>2943</Characters>
  <Application>Microsoft Office Word</Application>
  <DocSecurity>0</DocSecurity>
  <Lines>24</Lines>
  <Paragraphs>6</Paragraphs>
  <ScaleCrop>false</ScaleCrop>
  <Company/>
  <LinksUpToDate>false</LinksUpToDate>
  <CharactersWithSpaces>3453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</dc:creator>
  <cp:lastModifiedBy>s</cp:lastModifiedBy>
  <cp:revision>2</cp:revision>
  <dcterms:created xsi:type="dcterms:W3CDTF">2017-10-08T08:19:00Z</dcterms:created>
  <dcterms:modified xsi:type="dcterms:W3CDTF">2017-10-16T09:09:00Z</dcterms:modified>
</cp:coreProperties>
</file>