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B41DF" w14:textId="77777777" w:rsidR="00111110" w:rsidRPr="008C5883" w:rsidRDefault="00000000">
      <w:pPr>
        <w:rPr>
          <w:lang w:val="en-US"/>
        </w:rPr>
      </w:pPr>
      <w:r w:rsidRPr="008C5883">
        <w:rPr>
          <w:lang w:val="en-US"/>
        </w:rPr>
        <w:t>Shell feature</w:t>
      </w:r>
    </w:p>
    <w:p w14:paraId="74BAC7B3" w14:textId="77777777" w:rsidR="00111110" w:rsidRDefault="00000000">
      <w:pPr>
        <w:rPr>
          <w:rStyle w:val="fontstyle01"/>
          <w:lang w:val="en-US"/>
        </w:rPr>
      </w:pPr>
      <w:r>
        <w:rPr>
          <w:rStyle w:val="fontstyle01"/>
          <w:lang w:val="en-US"/>
        </w:rPr>
        <w:t>line editing, history, file completion,</w:t>
      </w:r>
      <w:r>
        <w:rPr>
          <w:rFonts w:ascii="ArialMT" w:hAnsi="ArialMT"/>
          <w:color w:val="000000"/>
          <w:lang w:val="en-US"/>
        </w:rPr>
        <w:br/>
      </w:r>
      <w:r>
        <w:rPr>
          <w:rStyle w:val="fontstyle01"/>
          <w:lang w:val="en-US"/>
        </w:rPr>
        <w:t>wildcards, environment variable expansion, and programing constructions</w:t>
      </w:r>
    </w:p>
    <w:p w14:paraId="3C8C0701" w14:textId="77777777" w:rsidR="00111110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3A8FE261" wp14:editId="3CEC706A">
            <wp:extent cx="5760720" cy="29095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7745" w14:textId="77777777" w:rsidR="00111110" w:rsidRDefault="00000000">
      <w:pPr>
        <w:rPr>
          <w:lang w:val="en-US"/>
        </w:rPr>
      </w:pPr>
      <w:r>
        <w:rPr>
          <w:lang w:val="en-US"/>
        </w:rPr>
        <w:t>Shell grammar</w:t>
      </w:r>
    </w:p>
    <w:p w14:paraId="7DED7DF6" w14:textId="77777777" w:rsidR="00111110" w:rsidRDefault="00111110">
      <w:pPr>
        <w:rPr>
          <w:lang w:val="en-US"/>
        </w:rPr>
      </w:pPr>
    </w:p>
    <w:p w14:paraId="1B0635CA" w14:textId="77777777" w:rsidR="00111110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55A16FCB" wp14:editId="2D4A9E0E">
            <wp:extent cx="5760720" cy="1035685"/>
            <wp:effectExtent l="0" t="0" r="0" b="0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DC1" w14:textId="77777777" w:rsidR="00111110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229E5ABA" wp14:editId="300B4AAB">
            <wp:extent cx="5760720" cy="1622425"/>
            <wp:effectExtent l="0" t="0" r="0" b="0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F7DF" w14:textId="77777777" w:rsidR="00111110" w:rsidRDefault="00111110">
      <w:pPr>
        <w:rPr>
          <w:lang w:val="en-US"/>
        </w:rPr>
      </w:pPr>
    </w:p>
    <w:p w14:paraId="5244E8EC" w14:textId="77777777" w:rsidR="00111110" w:rsidRDefault="00111110">
      <w:pPr>
        <w:rPr>
          <w:lang w:val="en-US"/>
        </w:rPr>
      </w:pPr>
    </w:p>
    <w:p w14:paraId="38A88771" w14:textId="77777777" w:rsidR="00111110" w:rsidRDefault="00111110">
      <w:pPr>
        <w:rPr>
          <w:lang w:val="en-US"/>
        </w:rPr>
      </w:pPr>
    </w:p>
    <w:p w14:paraId="3460CE7F" w14:textId="77777777" w:rsidR="00111110" w:rsidRDefault="00111110">
      <w:pPr>
        <w:rPr>
          <w:lang w:val="en-US"/>
        </w:rPr>
      </w:pPr>
    </w:p>
    <w:p w14:paraId="00DEACD1" w14:textId="77777777" w:rsidR="00111110" w:rsidRDefault="00111110">
      <w:pPr>
        <w:rPr>
          <w:lang w:val="en-US"/>
        </w:rPr>
      </w:pPr>
    </w:p>
    <w:p w14:paraId="799876C2" w14:textId="77777777" w:rsidR="00111110" w:rsidRDefault="00111110">
      <w:pPr>
        <w:rPr>
          <w:lang w:val="en-US"/>
        </w:rPr>
      </w:pPr>
    </w:p>
    <w:p w14:paraId="6910F074" w14:textId="77777777" w:rsidR="00111110" w:rsidRDefault="00000000">
      <w:pPr>
        <w:rPr>
          <w:lang w:val="en-US"/>
        </w:rPr>
      </w:pPr>
      <w:r w:rsidRPr="002768C9">
        <w:rPr>
          <w:lang w:val="en-US"/>
        </w:rPr>
        <w:lastRenderedPageBreak/>
        <w:t>shell code</w:t>
      </w:r>
    </w:p>
    <w:p w14:paraId="49E580CF" w14:textId="77777777" w:rsidR="00111110" w:rsidRDefault="00111110">
      <w:pPr>
        <w:rPr>
          <w:lang w:val="en-US"/>
        </w:rPr>
      </w:pPr>
    </w:p>
    <w:p w14:paraId="048B69E8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3C3C4555" wp14:editId="6F3CA5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98247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736AA18D" w14:textId="77777777" w:rsidR="00111110" w:rsidRDefault="00111110">
      <w:pPr>
        <w:rPr>
          <w:lang w:val="en-US"/>
        </w:rPr>
      </w:pPr>
    </w:p>
    <w:p w14:paraId="5CC487DF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0496740C" wp14:editId="1AEE9A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133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7A9D5458" w14:textId="77777777" w:rsidR="00111110" w:rsidRDefault="00000000">
      <w:pPr>
        <w:rPr>
          <w:lang w:val="en-US"/>
        </w:rPr>
      </w:pPr>
      <w:r w:rsidRPr="002768C9">
        <w:rPr>
          <w:lang w:val="en-US"/>
        </w:rPr>
        <w:lastRenderedPageBreak/>
        <w:t xml:space="preserve"> </w:t>
      </w:r>
      <w:r>
        <w:rPr>
          <w:noProof/>
        </w:rPr>
        <w:drawing>
          <wp:anchor distT="0" distB="0" distL="0" distR="0" simplePos="0" relativeHeight="7" behindDoc="0" locked="0" layoutInCell="0" allowOverlap="1" wp14:anchorId="4EA02AF8" wp14:editId="719D3B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43547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00B9A81D" w14:textId="77777777" w:rsidR="00111110" w:rsidRDefault="0000000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380F84D4" wp14:editId="46677B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5377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6D7302A0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0AED561A" wp14:editId="4E0CD4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53860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7038A6C4" w14:textId="77777777" w:rsidR="00111110" w:rsidRDefault="0000000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5D3C31CD" wp14:editId="694F77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2983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48628F22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28B72751" wp14:editId="156C1E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13233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0819F4C8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6FE75AAB" wp14:editId="198E40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66179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66D03F92" w14:textId="77777777" w:rsidR="00111110" w:rsidRDefault="0000000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013BAB75" wp14:editId="692D69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66179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5E23B69A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0E38A7A4" wp14:editId="2E83FF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15074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  </w:t>
      </w:r>
    </w:p>
    <w:p w14:paraId="1B2127BC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18DDFE42" wp14:editId="176FE8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54203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61FE1F73" w14:textId="77777777" w:rsidR="00111110" w:rsidRDefault="0000000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3B446928" wp14:editId="4A82F0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2293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6D097BE8" w14:textId="77777777" w:rsidR="00111110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1C4ACDB0" wp14:editId="7CC1A6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7457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1FE35A29" w14:textId="77777777" w:rsidR="00111110" w:rsidRDefault="0000000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2C1CE32D" wp14:editId="6B4400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70979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8C9">
        <w:rPr>
          <w:lang w:val="en-US"/>
        </w:rPr>
        <w:t xml:space="preserve"> </w:t>
      </w:r>
    </w:p>
    <w:p w14:paraId="483BD60F" w14:textId="47C1333C" w:rsidR="00111110" w:rsidRPr="002768C9" w:rsidRDefault="00000000">
      <w:pPr>
        <w:rPr>
          <w:lang w:val="en-US"/>
        </w:rPr>
      </w:pPr>
      <w:r w:rsidRPr="002768C9">
        <w:rPr>
          <w:lang w:val="en-US"/>
        </w:rPr>
        <w:t xml:space="preserve"> </w:t>
      </w:r>
      <w:r w:rsidR="009B17D0" w:rsidRPr="002768C9">
        <w:rPr>
          <w:lang w:val="en-US"/>
        </w:rPr>
        <w:t>Token</w:t>
      </w:r>
    </w:p>
    <w:p w14:paraId="4664FFD8" w14:textId="77777777" w:rsidR="009B17D0" w:rsidRPr="002768C9" w:rsidRDefault="009B17D0">
      <w:pPr>
        <w:rPr>
          <w:lang w:val="en-US"/>
        </w:rPr>
      </w:pPr>
    </w:p>
    <w:p w14:paraId="33C142A2" w14:textId="3AF9B46D" w:rsidR="009B17D0" w:rsidRDefault="002768C9">
      <w:pPr>
        <w:rPr>
          <w:lang w:val="en-US"/>
        </w:rPr>
      </w:pPr>
      <w:r w:rsidRPr="002768C9">
        <w:rPr>
          <w:lang w:val="en-US"/>
        </w:rPr>
        <w:t>One ide</w:t>
      </w:r>
      <w:r>
        <w:rPr>
          <w:lang w:val="en-US"/>
        </w:rPr>
        <w:t xml:space="preserve">a is to use multiple counter/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</w:p>
    <w:p w14:paraId="1AFCB68A" w14:textId="77777777" w:rsidR="00570E1B" w:rsidRDefault="00570E1B">
      <w:pPr>
        <w:rPr>
          <w:lang w:val="en-US"/>
        </w:rPr>
      </w:pPr>
    </w:p>
    <w:p w14:paraId="76903F8F" w14:textId="77777777" w:rsidR="00570E1B" w:rsidRDefault="00570E1B">
      <w:pPr>
        <w:rPr>
          <w:lang w:val="en-US"/>
        </w:rPr>
      </w:pPr>
    </w:p>
    <w:p w14:paraId="26AAB993" w14:textId="25BCFD71" w:rsidR="00570E1B" w:rsidRDefault="00570E1B">
      <w:pPr>
        <w:rPr>
          <w:lang w:val="en-US"/>
        </w:rPr>
      </w:pPr>
      <w:r>
        <w:rPr>
          <w:lang w:val="en-US"/>
        </w:rPr>
        <w:t>Parsing</w:t>
      </w:r>
    </w:p>
    <w:p w14:paraId="48415D83" w14:textId="5F19C65F" w:rsidR="00570E1B" w:rsidRDefault="00EF3B1E">
      <w:pPr>
        <w:rPr>
          <w:lang w:val="en-US"/>
        </w:rPr>
      </w:pPr>
      <w:r>
        <w:rPr>
          <w:lang w:val="en-US"/>
        </w:rPr>
        <w:t xml:space="preserve">This is the recursive descent parser, </w:t>
      </w:r>
    </w:p>
    <w:p w14:paraId="65636515" w14:textId="1824FD0C" w:rsidR="00EF3B1E" w:rsidRDefault="00EF3B1E">
      <w:pPr>
        <w:rPr>
          <w:lang w:val="en-US"/>
        </w:rPr>
      </w:pPr>
      <w:r>
        <w:rPr>
          <w:lang w:val="en-US"/>
        </w:rPr>
        <w:t xml:space="preserve">Note that a redirect can be there before the </w:t>
      </w:r>
      <w:proofErr w:type="spellStart"/>
      <w:r>
        <w:rPr>
          <w:lang w:val="en-US"/>
        </w:rPr>
        <w:t>cmd</w:t>
      </w:r>
      <w:proofErr w:type="spellEnd"/>
    </w:p>
    <w:p w14:paraId="1DB70490" w14:textId="77777777" w:rsidR="00EF3B1E" w:rsidRDefault="00EF3B1E">
      <w:pPr>
        <w:rPr>
          <w:lang w:val="en-US"/>
        </w:rPr>
      </w:pPr>
    </w:p>
    <w:p w14:paraId="1CFF5020" w14:textId="77777777" w:rsidR="00570E1B" w:rsidRDefault="00570E1B">
      <w:pPr>
        <w:rPr>
          <w:lang w:val="en-US"/>
        </w:rPr>
      </w:pPr>
      <w:r>
        <w:rPr>
          <w:lang w:val="en-US"/>
        </w:rPr>
        <w:t xml:space="preserve">   </w:t>
      </w:r>
    </w:p>
    <w:p w14:paraId="00801F6F" w14:textId="77777777" w:rsidR="00570E1B" w:rsidRDefault="00570E1B">
      <w:pPr>
        <w:rPr>
          <w:lang w:val="en-US"/>
        </w:rPr>
      </w:pPr>
    </w:p>
    <w:p w14:paraId="6DFF1A48" w14:textId="77777777" w:rsidR="00570E1B" w:rsidRDefault="00570E1B">
      <w:pPr>
        <w:rPr>
          <w:lang w:val="en-US"/>
        </w:rPr>
      </w:pPr>
    </w:p>
    <w:p w14:paraId="6E741ECD" w14:textId="77777777" w:rsidR="00570E1B" w:rsidRDefault="00570E1B">
      <w:pPr>
        <w:rPr>
          <w:lang w:val="en-US"/>
        </w:rPr>
      </w:pPr>
      <w:r>
        <w:rPr>
          <w:lang w:val="en-US"/>
        </w:rPr>
        <w:t xml:space="preserve"> </w:t>
      </w:r>
    </w:p>
    <w:p w14:paraId="46982627" w14:textId="140A693E" w:rsidR="00570E1B" w:rsidRDefault="00570E1B">
      <w:pPr>
        <w:rPr>
          <w:lang w:val="en-US"/>
        </w:rPr>
      </w:pPr>
      <w:r w:rsidRPr="00570E1B">
        <w:rPr>
          <w:lang w:val="en-US"/>
        </w:rPr>
        <w:lastRenderedPageBreak/>
        <w:drawing>
          <wp:inline distT="0" distB="0" distL="0" distR="0" wp14:anchorId="276A56D8" wp14:editId="2D7E76E8">
            <wp:extent cx="5760720" cy="4282440"/>
            <wp:effectExtent l="0" t="0" r="0" b="3810"/>
            <wp:docPr id="7704652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65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5E4" w14:textId="77777777" w:rsidR="00570E1B" w:rsidRDefault="00570E1B" w:rsidP="00570E1B">
      <w:pPr>
        <w:rPr>
          <w:lang w:val="en-US"/>
        </w:rPr>
      </w:pPr>
    </w:p>
    <w:p w14:paraId="0BBACB35" w14:textId="66EC9E48" w:rsidR="00570E1B" w:rsidRDefault="00A40DE6" w:rsidP="00570E1B">
      <w:pPr>
        <w:rPr>
          <w:lang w:val="en-US"/>
        </w:rPr>
      </w:pPr>
      <w:r w:rsidRPr="00A40DE6">
        <w:rPr>
          <w:lang w:val="en-US"/>
        </w:rPr>
        <w:drawing>
          <wp:inline distT="0" distB="0" distL="0" distR="0" wp14:anchorId="1E812918" wp14:editId="58D03303">
            <wp:extent cx="5760720" cy="2905760"/>
            <wp:effectExtent l="0" t="0" r="0" b="8890"/>
            <wp:docPr id="8263522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2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D4E0" w14:textId="77777777" w:rsidR="00E00695" w:rsidRDefault="00E00695" w:rsidP="00570E1B">
      <w:pPr>
        <w:rPr>
          <w:lang w:val="en-US"/>
        </w:rPr>
      </w:pPr>
    </w:p>
    <w:p w14:paraId="73EED64B" w14:textId="20A63D2E" w:rsidR="00756AB0" w:rsidRDefault="00756AB0" w:rsidP="00570E1B">
      <w:pPr>
        <w:rPr>
          <w:lang w:val="en-US"/>
        </w:rPr>
      </w:pPr>
      <w:r>
        <w:rPr>
          <w:lang w:val="en-US"/>
        </w:rPr>
        <w:t>Pipe</w:t>
      </w:r>
    </w:p>
    <w:p w14:paraId="3B5F53F4" w14:textId="77777777" w:rsidR="00756AB0" w:rsidRDefault="00756AB0" w:rsidP="00570E1B">
      <w:pPr>
        <w:rPr>
          <w:lang w:val="en-US"/>
        </w:rPr>
      </w:pPr>
    </w:p>
    <w:p w14:paraId="3C4CF499" w14:textId="47FC5643" w:rsidR="00756AB0" w:rsidRDefault="00756AB0" w:rsidP="00570E1B">
      <w:pPr>
        <w:rPr>
          <w:lang w:val="en-US"/>
        </w:rPr>
      </w:pPr>
      <w:r w:rsidRPr="00756AB0">
        <w:rPr>
          <w:lang w:val="en-US"/>
        </w:rPr>
        <w:lastRenderedPageBreak/>
        <w:drawing>
          <wp:inline distT="0" distB="0" distL="0" distR="0" wp14:anchorId="36862241" wp14:editId="52DCF041">
            <wp:extent cx="5458587" cy="3572374"/>
            <wp:effectExtent l="0" t="0" r="8890" b="9525"/>
            <wp:docPr id="15840573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57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26B4" w14:textId="4C1EAACF" w:rsidR="00756AB0" w:rsidRDefault="009E0102" w:rsidP="00570E1B">
      <w:pPr>
        <w:rPr>
          <w:lang w:val="en-US"/>
        </w:rPr>
      </w:pPr>
      <w:r w:rsidRPr="009E0102">
        <w:rPr>
          <w:lang w:val="en-US"/>
        </w:rPr>
        <w:lastRenderedPageBreak/>
        <w:drawing>
          <wp:inline distT="0" distB="0" distL="0" distR="0" wp14:anchorId="4F8BB0EC" wp14:editId="3D0F3E5A">
            <wp:extent cx="5534797" cy="5325218"/>
            <wp:effectExtent l="0" t="0" r="8890" b="8890"/>
            <wp:docPr id="12245901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0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1D5" w14:textId="77777777" w:rsidR="007E37CC" w:rsidRPr="007E37CC" w:rsidRDefault="007E37CC" w:rsidP="007E37CC">
      <w:pPr>
        <w:ind w:firstLine="708"/>
        <w:rPr>
          <w:lang w:val="en-US"/>
        </w:rPr>
      </w:pPr>
    </w:p>
    <w:sectPr w:rsidR="007E37CC" w:rsidRPr="007E37CC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110"/>
    <w:rsid w:val="00111110"/>
    <w:rsid w:val="002768C9"/>
    <w:rsid w:val="00570E1B"/>
    <w:rsid w:val="00756AB0"/>
    <w:rsid w:val="007E37CC"/>
    <w:rsid w:val="008C5883"/>
    <w:rsid w:val="009B17D0"/>
    <w:rsid w:val="009E0102"/>
    <w:rsid w:val="00A40DE6"/>
    <w:rsid w:val="00E00695"/>
    <w:rsid w:val="00EF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61EBA"/>
  <w15:docId w15:val="{1B761766-CF11-4C72-BDCA-206528462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qFormat/>
    <w:rsid w:val="00551156"/>
    <w:rPr>
      <w:rFonts w:ascii="ArialMT" w:hAnsi="ArialMT"/>
      <w:b w:val="0"/>
      <w:bCs w:val="0"/>
      <w:i w:val="0"/>
      <w:iCs w:val="0"/>
      <w:color w:val="000000"/>
      <w:sz w:val="24"/>
      <w:szCs w:val="24"/>
    </w:rPr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58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</dc:creator>
  <dc:description/>
  <cp:lastModifiedBy>rakoto</cp:lastModifiedBy>
  <cp:revision>53</cp:revision>
  <dcterms:created xsi:type="dcterms:W3CDTF">2024-07-26T18:20:00Z</dcterms:created>
  <dcterms:modified xsi:type="dcterms:W3CDTF">2024-07-28T18:20:00Z</dcterms:modified>
  <dc:language>en-US</dc:language>
</cp:coreProperties>
</file>