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C97E" w14:textId="77777777" w:rsidR="004F685D" w:rsidRDefault="00000000">
      <w:pPr>
        <w:spacing w:before="200" w:after="240"/>
        <w:jc w:val="center"/>
      </w:pPr>
      <w:proofErr w:type="gramStart"/>
      <w:r>
        <w:rPr>
          <w:b/>
          <w:bCs/>
          <w:color w:val="000000"/>
          <w:sz w:val="34"/>
          <w:szCs w:val="34"/>
        </w:rPr>
        <w:t>근  로</w:t>
      </w:r>
      <w:proofErr w:type="gramEnd"/>
      <w:r>
        <w:rPr>
          <w:b/>
          <w:bCs/>
          <w:color w:val="000000"/>
          <w:sz w:val="34"/>
          <w:szCs w:val="34"/>
        </w:rPr>
        <w:t xml:space="preserve">  </w:t>
      </w:r>
      <w:proofErr w:type="gramStart"/>
      <w:r>
        <w:rPr>
          <w:b/>
          <w:bCs/>
          <w:color w:val="000000"/>
          <w:sz w:val="34"/>
          <w:szCs w:val="34"/>
        </w:rPr>
        <w:t>계  약</w:t>
      </w:r>
      <w:proofErr w:type="gramEnd"/>
      <w:r>
        <w:rPr>
          <w:b/>
          <w:bCs/>
          <w:color w:val="000000"/>
          <w:sz w:val="34"/>
          <w:szCs w:val="34"/>
        </w:rPr>
        <w:t xml:space="preserve">  서</w:t>
      </w:r>
    </w:p>
    <w:p w14:paraId="17B3DAEA" w14:textId="77777777" w:rsidR="004F685D" w:rsidRDefault="00000000">
      <w:pPr>
        <w:spacing w:after="160" w:line="300" w:lineRule="auto"/>
      </w:pPr>
      <w:r>
        <w:rPr>
          <w:color w:val="000000"/>
        </w:rPr>
        <w:t xml:space="preserve">주식회사 </w:t>
      </w:r>
      <w:proofErr w:type="spellStart"/>
      <w:r>
        <w:rPr>
          <w:color w:val="000000"/>
        </w:rPr>
        <w:t>함께워크</w:t>
      </w:r>
      <w:proofErr w:type="spellEnd"/>
      <w:r>
        <w:rPr>
          <w:color w:val="000000"/>
        </w:rPr>
        <w:t xml:space="preserve"> ON(이하 "회사"라 한다)과 아래 근로자(이하 "근로자"라 한다)는 다음과 같이 근로계약을 체결한다.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600"/>
      </w:tblGrid>
      <w:tr w:rsidR="004F685D" w14:paraId="77E4DD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0B50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사 업 자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8E0C5" w14:textId="77777777" w:rsidR="004F685D" w:rsidRDefault="00000000">
            <w:pPr>
              <w:spacing w:after="20" w:line="300" w:lineRule="auto"/>
            </w:pPr>
            <w:r>
              <w:rPr>
                <w:color w:val="000000"/>
              </w:rPr>
              <w:t xml:space="preserve">상    </w:t>
            </w:r>
            <w:proofErr w:type="gramStart"/>
            <w:r>
              <w:rPr>
                <w:color w:val="000000"/>
              </w:rPr>
              <w:t>호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함께워크</w:t>
            </w:r>
            <w:proofErr w:type="spellEnd"/>
            <w:r>
              <w:rPr>
                <w:color w:val="000000"/>
              </w:rPr>
              <w:t xml:space="preserve"> ON</w:t>
            </w:r>
          </w:p>
          <w:p w14:paraId="5E339DD6" w14:textId="77777777" w:rsidR="004F685D" w:rsidRDefault="00000000">
            <w:pPr>
              <w:spacing w:after="20" w:line="300" w:lineRule="auto"/>
            </w:pPr>
            <w:r>
              <w:rPr>
                <w:color w:val="000000"/>
              </w:rPr>
              <w:t xml:space="preserve">대 표 </w:t>
            </w:r>
            <w:proofErr w:type="gramStart"/>
            <w:r>
              <w:rPr>
                <w:color w:val="000000"/>
              </w:rPr>
              <w:t>자 :</w:t>
            </w:r>
            <w:proofErr w:type="gramEnd"/>
            <w:r>
              <w:rPr>
                <w:color w:val="000000"/>
              </w:rPr>
              <w:t xml:space="preserve"> 박 두 용</w:t>
            </w:r>
          </w:p>
          <w:p w14:paraId="7D3B0463" w14:textId="77777777" w:rsidR="004F685D" w:rsidRDefault="00000000">
            <w:pPr>
              <w:spacing w:after="20" w:line="300" w:lineRule="auto"/>
            </w:pPr>
            <w:proofErr w:type="gramStart"/>
            <w:r>
              <w:rPr>
                <w:color w:val="000000"/>
              </w:rPr>
              <w:t>사업자등록번호 :</w:t>
            </w:r>
            <w:proofErr w:type="gramEnd"/>
            <w:r>
              <w:rPr>
                <w:color w:val="000000"/>
              </w:rPr>
              <w:t xml:space="preserve"> 744-35-01509</w:t>
            </w:r>
          </w:p>
          <w:p w14:paraId="5C244E83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 xml:space="preserve">소 재 </w:t>
            </w:r>
            <w:proofErr w:type="gramStart"/>
            <w:r>
              <w:rPr>
                <w:color w:val="000000"/>
              </w:rPr>
              <w:t>지 :</w:t>
            </w:r>
            <w:proofErr w:type="gramEnd"/>
            <w:r>
              <w:rPr>
                <w:color w:val="000000"/>
              </w:rPr>
              <w:t xml:space="preserve"> 서울특별시 강서구 공항대로 426, VIP오피스텔 6층 618호·619호</w:t>
            </w:r>
          </w:p>
        </w:tc>
      </w:tr>
      <w:tr w:rsidR="004F685D" w14:paraId="1F1202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0652B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근 로 자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5DC17" w14:textId="77777777" w:rsidR="004F685D" w:rsidRDefault="00000000">
            <w:pPr>
              <w:spacing w:after="20" w:line="300" w:lineRule="auto"/>
            </w:pPr>
            <w:r>
              <w:rPr>
                <w:color w:val="000000"/>
              </w:rPr>
              <w:t xml:space="preserve">성    </w:t>
            </w:r>
            <w:proofErr w:type="gramStart"/>
            <w:r>
              <w:rPr>
                <w:color w:val="000000"/>
              </w:rPr>
              <w:t>명 :</w:t>
            </w:r>
            <w:proofErr w:type="gramEnd"/>
            <w:r>
              <w:rPr>
                <w:color w:val="000000"/>
              </w:rPr>
              <w:t xml:space="preserve">                                (</w:t>
            </w:r>
            <w:proofErr w:type="gramStart"/>
            <w:r>
              <w:rPr>
                <w:color w:val="000000"/>
              </w:rPr>
              <w:t>생년월일 :</w:t>
            </w:r>
            <w:proofErr w:type="gramEnd"/>
            <w:r>
              <w:rPr>
                <w:color w:val="000000"/>
              </w:rPr>
              <w:t xml:space="preserve">             </w:t>
            </w:r>
            <w:proofErr w:type="gramStart"/>
            <w:r>
              <w:rPr>
                <w:color w:val="000000"/>
              </w:rPr>
              <w:t xml:space="preserve">  )</w:t>
            </w:r>
            <w:proofErr w:type="gramEnd"/>
          </w:p>
          <w:p w14:paraId="5A694468" w14:textId="77777777" w:rsidR="004F685D" w:rsidRDefault="00000000">
            <w:pPr>
              <w:spacing w:after="20" w:line="300" w:lineRule="auto"/>
            </w:pPr>
            <w:r>
              <w:rPr>
                <w:color w:val="000000"/>
              </w:rPr>
              <w:t xml:space="preserve">주    </w:t>
            </w:r>
            <w:proofErr w:type="gramStart"/>
            <w:r>
              <w:rPr>
                <w:color w:val="000000"/>
              </w:rPr>
              <w:t>소 :</w:t>
            </w:r>
            <w:proofErr w:type="gramEnd"/>
          </w:p>
          <w:p w14:paraId="137232C2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 xml:space="preserve">연 </w:t>
            </w:r>
            <w:proofErr w:type="spellStart"/>
            <w:r>
              <w:rPr>
                <w:color w:val="000000"/>
              </w:rPr>
              <w:t>락</w:t>
            </w:r>
            <w:proofErr w:type="spellEnd"/>
            <w:r>
              <w:rPr>
                <w:color w:val="000000"/>
              </w:rPr>
              <w:t xml:space="preserve"> 처 :</w:t>
            </w:r>
          </w:p>
        </w:tc>
      </w:tr>
    </w:tbl>
    <w:p w14:paraId="10EF75A1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근로계약기간 및 수습기간]</w:t>
      </w:r>
    </w:p>
    <w:p w14:paraId="4D806EAA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근로계약기간은 20      년      월      일부터 정함이 없는 것으로 한다(정규직).</w:t>
      </w:r>
    </w:p>
    <w:p w14:paraId="53224D0B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입사일로부터 3개월간은 수습기간으로 하며, 수습기간도 계속 근로기간에 포함된다.</w:t>
      </w:r>
    </w:p>
    <w:p w14:paraId="65F27E4E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수습기간 중 임금은 본 계약 임금의 90%를 지급한다. 다만 최저임금에 미달하지 아니한다.</w:t>
      </w:r>
    </w:p>
    <w:p w14:paraId="22E451FA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④. 수습기간 중 회사는 근로자의 업무 수행 능력, 근무 태도, 성실성, 회사 문화 적합성 등을 종합 평가하여 </w:t>
      </w:r>
      <w:proofErr w:type="spellStart"/>
      <w:r>
        <w:rPr>
          <w:color w:val="000000"/>
        </w:rPr>
        <w:t>부적격하다고</w:t>
      </w:r>
      <w:proofErr w:type="spellEnd"/>
      <w:r>
        <w:rPr>
          <w:color w:val="000000"/>
        </w:rPr>
        <w:t xml:space="preserve"> 판단되는 경우 30일 전 예고(또는 30일분의 통상임금 지급) 없이 즉시 본 계약을 해지할 수 있다.</w:t>
      </w:r>
    </w:p>
    <w:p w14:paraId="2C299CEB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2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근무장소 및 업무내용]</w:t>
      </w:r>
    </w:p>
    <w:p w14:paraId="5375A695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①. </w:t>
      </w:r>
      <w:proofErr w:type="gramStart"/>
      <w:r>
        <w:rPr>
          <w:color w:val="000000"/>
        </w:rPr>
        <w:t>근무장소 :</w:t>
      </w:r>
      <w:proofErr w:type="gramEnd"/>
      <w:r>
        <w:rPr>
          <w:color w:val="000000"/>
        </w:rPr>
        <w:t xml:space="preserve"> 회사 본점(강서구 공항대로 426 VIP오피스텔 618·619호) 및 회사가 지정하는 사업장.</w:t>
      </w:r>
    </w:p>
    <w:p w14:paraId="63847958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②. </w:t>
      </w:r>
      <w:proofErr w:type="gramStart"/>
      <w:r>
        <w:rPr>
          <w:color w:val="000000"/>
        </w:rPr>
        <w:t>담당업무 :</w:t>
      </w:r>
      <w:proofErr w:type="gramEnd"/>
      <w:r>
        <w:rPr>
          <w:color w:val="000000"/>
        </w:rPr>
        <w:t xml:space="preserve"> 공유오피스 운영·회원 응대·시설 관리·마케팅 지원 등 회사가 지정하는 업무.</w:t>
      </w:r>
    </w:p>
    <w:p w14:paraId="6C300F4A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회사는 업무상 필요에 따라 근로자의 근무장소·담당업무를 변경할 수 있으며, 근로자는 정당한 사유가 없는 한 이에 따른다.</w:t>
      </w:r>
    </w:p>
    <w:p w14:paraId="0AC7806C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3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근로시간 및 휴게시간]</w:t>
      </w:r>
    </w:p>
    <w:p w14:paraId="22967080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①. </w:t>
      </w:r>
      <w:proofErr w:type="gramStart"/>
      <w:r>
        <w:rPr>
          <w:color w:val="000000"/>
        </w:rPr>
        <w:t>소정근로시간 :</w:t>
      </w:r>
      <w:proofErr w:type="gramEnd"/>
      <w:r>
        <w:rPr>
          <w:color w:val="000000"/>
        </w:rPr>
        <w:t xml:space="preserve"> 1일 8시간, 1주 40시간(월~금).</w:t>
      </w:r>
    </w:p>
    <w:p w14:paraId="006699FF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근무시간은 09:00 ~ 18:00 (휴게시간 12:00 ~ 13:00, 1시간)으로 한다.</w:t>
      </w:r>
    </w:p>
    <w:p w14:paraId="7B2E87A7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업무상 필요한 경우 회사와 근로자의 합의로 근무시간·시업·종업시각을 변경할 수 있다.</w:t>
      </w:r>
    </w:p>
    <w:p w14:paraId="4316FE77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④. 연장·야간·휴일근로가 발생하는 경우 그 대가는 본 계약 제5조의 포괄임금에 이미 포함된 것으로 한다.</w:t>
      </w:r>
    </w:p>
    <w:p w14:paraId="642CF990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lastRenderedPageBreak/>
        <w:t xml:space="preserve">제 4 </w:t>
      </w:r>
      <w:proofErr w:type="gramStart"/>
      <w:r>
        <w:rPr>
          <w:b/>
          <w:bCs/>
          <w:color w:val="000000"/>
          <w:sz w:val="22"/>
          <w:szCs w:val="22"/>
        </w:rPr>
        <w:t>조  [휴  일</w:t>
      </w:r>
      <w:proofErr w:type="gramEnd"/>
      <w:r>
        <w:rPr>
          <w:b/>
          <w:bCs/>
          <w:color w:val="000000"/>
          <w:sz w:val="22"/>
          <w:szCs w:val="22"/>
        </w:rPr>
        <w:t>]</w:t>
      </w:r>
    </w:p>
    <w:p w14:paraId="2C6EFD74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유급 주휴일은 매주 일요일로 한다(1주 소정근로일 개근 시 부여).</w:t>
      </w:r>
    </w:p>
    <w:p w14:paraId="38FE1372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토요일은 무급휴무일로 한다.</w:t>
      </w:r>
    </w:p>
    <w:p w14:paraId="063CE11F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③. 「관공서의 공휴일에 관한 </w:t>
      </w:r>
      <w:proofErr w:type="spellStart"/>
      <w:r>
        <w:rPr>
          <w:color w:val="000000"/>
        </w:rPr>
        <w:t>규정」에</w:t>
      </w:r>
      <w:proofErr w:type="spellEnd"/>
      <w:r>
        <w:rPr>
          <w:color w:val="000000"/>
        </w:rPr>
        <w:t xml:space="preserve"> 따른 공휴일 및 대체공휴일은 무급휴무일로 한다.</w:t>
      </w:r>
    </w:p>
    <w:p w14:paraId="68951A88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※ 회사는 상시 근로자 5명 미만 사업장으로서 「근로기준법」 제55조 제2항의 적용 대상이 아니다.</w:t>
      </w:r>
    </w:p>
    <w:p w14:paraId="3B27BD0E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④. 근로자의 날(5월 1일)은 「근로자의 날 제정에 관한 </w:t>
      </w:r>
      <w:proofErr w:type="spellStart"/>
      <w:r>
        <w:rPr>
          <w:color w:val="000000"/>
        </w:rPr>
        <w:t>법률」에</w:t>
      </w:r>
      <w:proofErr w:type="spellEnd"/>
      <w:r>
        <w:rPr>
          <w:color w:val="000000"/>
        </w:rPr>
        <w:t xml:space="preserve"> 따라 유급휴일로 한다.</w:t>
      </w:r>
    </w:p>
    <w:p w14:paraId="7E8CA044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5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임    금]</w:t>
      </w:r>
    </w:p>
    <w:p w14:paraId="73ED5D44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임금은 다음 표와 같이 정한다.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2200"/>
        <w:gridCol w:w="1400"/>
      </w:tblGrid>
      <w:tr w:rsidR="004F685D" w14:paraId="78A61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F09D" w14:textId="77777777" w:rsidR="004F685D" w:rsidRDefault="00000000">
            <w:pPr>
              <w:spacing w:after="60" w:line="300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구  분</w:t>
            </w:r>
            <w:proofErr w:type="gram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9B11" w14:textId="77777777" w:rsidR="004F685D" w:rsidRDefault="00000000">
            <w:pPr>
              <w:spacing w:after="60" w:line="300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내  용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189" w14:textId="77777777" w:rsidR="004F685D" w:rsidRDefault="00000000">
            <w:pPr>
              <w:spacing w:after="60" w:line="300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구  분</w:t>
            </w:r>
            <w:proofErr w:type="gram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CDC0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금액(원)</w:t>
            </w:r>
          </w:p>
        </w:tc>
      </w:tr>
      <w:tr w:rsidR="004F685D" w14:paraId="360AA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6FF6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연봉(총액)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0F706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>금 45,000,000원 (</w:t>
            </w:r>
            <w:proofErr w:type="spellStart"/>
            <w:r>
              <w:rPr>
                <w:color w:val="000000"/>
              </w:rPr>
              <w:t>사천오백만원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세전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18609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월 지급액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FCD7A" w14:textId="77777777" w:rsidR="004F685D" w:rsidRDefault="00000000">
            <w:pPr>
              <w:spacing w:after="60" w:line="300" w:lineRule="auto"/>
              <w:jc w:val="right"/>
            </w:pPr>
            <w:r>
              <w:rPr>
                <w:color w:val="000000"/>
              </w:rPr>
              <w:t>3,750,000</w:t>
            </w:r>
          </w:p>
        </w:tc>
      </w:tr>
      <w:tr w:rsidR="004F685D" w14:paraId="1E561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19881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임금 구성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6C06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>연봉 총액은 기본급, 제 수당(직책수당·직무수당 등), 연장·야간·휴일근로에 따른 제 수당을 모두 포함한 포괄임금이다.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0EFE1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지급일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7270" w14:textId="74BD96D6" w:rsidR="004F685D" w:rsidRDefault="00000000">
            <w:pPr>
              <w:spacing w:after="60" w:line="300" w:lineRule="auto"/>
              <w:jc w:val="center"/>
            </w:pPr>
            <w:r>
              <w:rPr>
                <w:color w:val="000000"/>
              </w:rPr>
              <w:t xml:space="preserve">매월 </w:t>
            </w:r>
            <w:r w:rsidR="002E438A">
              <w:rPr>
                <w:rFonts w:hint="eastAsia"/>
                <w:color w:val="000000"/>
              </w:rPr>
              <w:t>10</w:t>
            </w:r>
            <w:r>
              <w:rPr>
                <w:color w:val="000000"/>
              </w:rPr>
              <w:t>일</w:t>
            </w:r>
          </w:p>
        </w:tc>
      </w:tr>
      <w:tr w:rsidR="004F685D" w14:paraId="057FC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A4EEC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지급 방법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2A7DF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>근로자 명의 예금계좌 이체 (원천징수 후 지급)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04AE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지급 형태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6BEA" w14:textId="77777777" w:rsidR="004F685D" w:rsidRDefault="00000000">
            <w:pPr>
              <w:spacing w:after="60" w:line="300" w:lineRule="auto"/>
              <w:jc w:val="center"/>
            </w:pPr>
            <w:r>
              <w:rPr>
                <w:color w:val="000000"/>
              </w:rPr>
              <w:t>통화(원화)</w:t>
            </w:r>
          </w:p>
        </w:tc>
      </w:tr>
    </w:tbl>
    <w:p w14:paraId="1327533B" w14:textId="77777777" w:rsidR="004F685D" w:rsidRDefault="004F685D">
      <w:pPr>
        <w:spacing w:after="60" w:line="300" w:lineRule="auto"/>
      </w:pPr>
    </w:p>
    <w:p w14:paraId="66B0B641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본 계약의 임금은 포괄임금제로서, 연장근로·야간근로·휴일근로에 대한 제 수당을 포함한다. 다만 회사가 사전 승인한 특별한 프로젝트성 초과근무에 한하여 별도 협의할 수 있다.</w:t>
      </w:r>
    </w:p>
    <w:p w14:paraId="244CC1D1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③. 지각·조퇴·결근 등 근로 </w:t>
      </w:r>
      <w:proofErr w:type="spellStart"/>
      <w:r>
        <w:rPr>
          <w:color w:val="000000"/>
        </w:rPr>
        <w:t>미제공</w:t>
      </w:r>
      <w:proofErr w:type="spellEnd"/>
      <w:r>
        <w:rPr>
          <w:color w:val="000000"/>
        </w:rPr>
        <w:t xml:space="preserve"> 시간에 대하여는 그 시간(또는 일수)에 상당하는 임금(일급제·시간급제 계산)을 공제한다. 일급은 월 지급액을 30일(또는 그 달의 </w:t>
      </w:r>
      <w:proofErr w:type="spellStart"/>
      <w:r>
        <w:rPr>
          <w:color w:val="000000"/>
        </w:rPr>
        <w:t>역일수</w:t>
      </w:r>
      <w:proofErr w:type="spellEnd"/>
      <w:r>
        <w:rPr>
          <w:color w:val="000000"/>
        </w:rPr>
        <w:t>)로 나누어 산정한다.</w:t>
      </w:r>
    </w:p>
    <w:p w14:paraId="2FB43F7A" w14:textId="5BEB90EA" w:rsidR="004F685D" w:rsidRDefault="00000000">
      <w:pPr>
        <w:spacing w:after="40" w:line="300" w:lineRule="auto"/>
        <w:ind w:left="240"/>
      </w:pPr>
      <w:r>
        <w:rPr>
          <w:color w:val="000000"/>
        </w:rPr>
        <w:t>④. 단, 회사와 근로자가 서면으로 합의하여 정하는 사내규칙(</w:t>
      </w:r>
      <w:proofErr w:type="spellStart"/>
      <w:r>
        <w:rPr>
          <w:color w:val="000000"/>
        </w:rPr>
        <w:t>포괄정액제</w:t>
      </w:r>
      <w:proofErr w:type="spellEnd"/>
      <w:r>
        <w:rPr>
          <w:color w:val="000000"/>
        </w:rPr>
        <w:t xml:space="preserve">·성과연동제·시간관리제 등)으로 </w:t>
      </w:r>
      <w:proofErr w:type="spellStart"/>
      <w:r>
        <w:rPr>
          <w:color w:val="000000"/>
        </w:rPr>
        <w:t>본조</w:t>
      </w:r>
      <w:proofErr w:type="spellEnd"/>
      <w:r>
        <w:rPr>
          <w:color w:val="000000"/>
        </w:rPr>
        <w:t xml:space="preserve"> 제③항의 일급제 계산 방식을 대체할 수 있다. 사내규칙은 근로자에게 서면 또는 전자적 방법으로 교부·통지하</w:t>
      </w:r>
      <w:r w:rsidR="002E438A">
        <w:rPr>
          <w:rFonts w:hint="eastAsia"/>
          <w:color w:val="000000"/>
        </w:rPr>
        <w:t>거나 플랫폼 같은 전자 매체를 통해 통지할 수 있다</w:t>
      </w:r>
      <w:r>
        <w:rPr>
          <w:color w:val="000000"/>
        </w:rPr>
        <w:t>, 개정 시에도 같다.</w:t>
      </w:r>
    </w:p>
    <w:p w14:paraId="30F3E8EA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⑤. 연봉의 인상·조정은 회사의 경영 사정, 근로자의 업무 성과·근무 태도 등을 종합적으로 고려하여 회사가 결정한다. 매년 자동 인상되는 것은 아니다.</w:t>
      </w:r>
    </w:p>
    <w:p w14:paraId="183B1853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⑥. 상여금, 성과급, 인센티브 등 본 계약에 명시되지 아니한 금품은 회사의 재량에 따라 지급 여부·금액·시기를 결정한다.</w:t>
      </w:r>
    </w:p>
    <w:p w14:paraId="2E20EE49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6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유급휴가(만근 조건부)]</w:t>
      </w:r>
    </w:p>
    <w:p w14:paraId="406240F5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lastRenderedPageBreak/>
        <w:t>①. 회사는 상시 근로자 5명 미만 사업장으로서 「근로기준법」 제60조에 따른 연차유급휴가 부여 의무의 적용 대상이 아니다.</w:t>
      </w:r>
    </w:p>
    <w:p w14:paraId="1462DA10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위 제①항에도 불구하고 회사는 근로자의 사기 진작을 위하여 다음 각 호의 조건을 모두 충족한 경우에 한하여 유급휴가를 부여한다.</w:t>
      </w:r>
    </w:p>
    <w:p w14:paraId="2F54503C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1. 해당 월(1일~말일)의 소정근로일을 전부 개근하였을 것(만근).</w:t>
      </w:r>
    </w:p>
    <w:p w14:paraId="5096DF05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2. 지각·조퇴·</w:t>
      </w:r>
      <w:proofErr w:type="spellStart"/>
      <w:r>
        <w:rPr>
          <w:color w:val="000000"/>
        </w:rPr>
        <w:t>무단이석</w:t>
      </w:r>
      <w:proofErr w:type="spellEnd"/>
      <w:r>
        <w:rPr>
          <w:color w:val="000000"/>
        </w:rPr>
        <w:t>·무단결근·중징계 사유가 없을 것.</w:t>
      </w:r>
    </w:p>
    <w:p w14:paraId="46F698C2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3. 회사가 사전 승인한 병가·경조사 휴가를 제외한 무단·</w:t>
      </w:r>
      <w:proofErr w:type="spellStart"/>
      <w:r>
        <w:rPr>
          <w:color w:val="000000"/>
        </w:rPr>
        <w:t>비승인</w:t>
      </w:r>
      <w:proofErr w:type="spellEnd"/>
      <w:r>
        <w:rPr>
          <w:color w:val="000000"/>
        </w:rPr>
        <w:t xml:space="preserve"> 결근이 없을 것.</w:t>
      </w:r>
    </w:p>
    <w:p w14:paraId="7D4F316D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만근 요건 충족 시 익월에 유급휴가 1일을 부여한다. 만근 요건을 충족하지 못한 월에는 해당 유급휴가가 부여되지 아니한다(소급 부여하지 아니한다).</w:t>
      </w:r>
    </w:p>
    <w:p w14:paraId="62281277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④. 부여된 유급휴가는 </w:t>
      </w:r>
      <w:proofErr w:type="spellStart"/>
      <w:r>
        <w:rPr>
          <w:color w:val="000000"/>
        </w:rPr>
        <w:t>부여받은</w:t>
      </w:r>
      <w:proofErr w:type="spellEnd"/>
      <w:r>
        <w:rPr>
          <w:color w:val="000000"/>
        </w:rPr>
        <w:t xml:space="preserve"> 날로부터 12개월 이내에 사용하여야 하며, 미사용 시 소멸된다. 미사용 유급휴가에 대한 금전 보상 의무는 없다.</w:t>
      </w:r>
    </w:p>
    <w:p w14:paraId="3659406A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⑤. 유급휴가 사용은 최소 7일 전에 사전 승인을 얻어야 하며, 업무상 지장이 있는 경우 회사는 시기변경권을 행사할 수 있다.</w:t>
      </w:r>
    </w:p>
    <w:p w14:paraId="1908EC8A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7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결근·지각·조퇴 처리]</w:t>
      </w:r>
    </w:p>
    <w:p w14:paraId="06672F4C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근로자가 결근·지각·조퇴·</w:t>
      </w:r>
      <w:proofErr w:type="spellStart"/>
      <w:r>
        <w:rPr>
          <w:color w:val="000000"/>
        </w:rPr>
        <w:t>무단이석하는</w:t>
      </w:r>
      <w:proofErr w:type="spellEnd"/>
      <w:r>
        <w:rPr>
          <w:color w:val="000000"/>
        </w:rPr>
        <w:t xml:space="preserve"> 경우 회사는 다음 각 호의 조치를 취할 수 있다.</w:t>
      </w:r>
    </w:p>
    <w:p w14:paraId="3F8E1CD3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1. 해당 시간(일수)에 상당하는 임금 공제(제5조 제③항).</w:t>
      </w:r>
    </w:p>
    <w:p w14:paraId="49F4968E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2. 해당 월 유급휴가 부여 대상에서 제외(제6조 제②항).</w:t>
      </w:r>
    </w:p>
    <w:p w14:paraId="47409F80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3. 반복 시 경고·감봉·정직·해고 등 징계 조치.</w:t>
      </w:r>
    </w:p>
    <w:p w14:paraId="1533CA25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②. 3회 이상 </w:t>
      </w:r>
      <w:proofErr w:type="spellStart"/>
      <w:r>
        <w:rPr>
          <w:color w:val="000000"/>
        </w:rPr>
        <w:t>무단결근하거나</w:t>
      </w:r>
      <w:proofErr w:type="spellEnd"/>
      <w:r>
        <w:rPr>
          <w:color w:val="000000"/>
        </w:rPr>
        <w:t xml:space="preserve"> 정당한 사유 없이 5일 이상 연속 결근한 경우 회사는 이를 근로계약의 중대한 위반으로 보고 즉시 계약을 해지할 수 있다.</w:t>
      </w:r>
    </w:p>
    <w:p w14:paraId="7EDE9C58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8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4대 사회보험 및 세금]</w:t>
      </w:r>
    </w:p>
    <w:p w14:paraId="3D20D0EF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회사는 관련 법령에 따라 국민연금·건강보험·고용보험·산재보험에 가입한다.</w:t>
      </w:r>
    </w:p>
    <w:p w14:paraId="2EFC2922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②. 근로자 </w:t>
      </w:r>
      <w:proofErr w:type="spellStart"/>
      <w:r>
        <w:rPr>
          <w:color w:val="000000"/>
        </w:rPr>
        <w:t>부담분</w:t>
      </w:r>
      <w:proofErr w:type="spellEnd"/>
      <w:r>
        <w:rPr>
          <w:color w:val="000000"/>
        </w:rPr>
        <w:t xml:space="preserve"> 보험료 및 근로소득세·주민세 등 제세공과금은 임금에서 </w:t>
      </w:r>
      <w:proofErr w:type="spellStart"/>
      <w:r>
        <w:rPr>
          <w:color w:val="000000"/>
        </w:rPr>
        <w:t>원천공제한다</w:t>
      </w:r>
      <w:proofErr w:type="spellEnd"/>
      <w:r>
        <w:rPr>
          <w:color w:val="000000"/>
        </w:rPr>
        <w:t>.</w:t>
      </w:r>
    </w:p>
    <w:p w14:paraId="1AC2BBB2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9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퇴직급여]</w:t>
      </w:r>
    </w:p>
    <w:p w14:paraId="3BA753F0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①. 근로자가 1년 이상 계속 근로 후 퇴직하는 경우 「근로자퇴직급여 </w:t>
      </w:r>
      <w:proofErr w:type="spellStart"/>
      <w:r>
        <w:rPr>
          <w:color w:val="000000"/>
        </w:rPr>
        <w:t>보장법」에</w:t>
      </w:r>
      <w:proofErr w:type="spellEnd"/>
      <w:r>
        <w:rPr>
          <w:color w:val="000000"/>
        </w:rPr>
        <w:t xml:space="preserve"> 따라 퇴직금을 지급한다.</w:t>
      </w:r>
    </w:p>
    <w:p w14:paraId="1D4BE17A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회사는 퇴직연금(DC형 또는 DB형)에 가입할 수 있으며, 그 경우 본 조는 해당 법령에 따라 대체된다.</w:t>
      </w:r>
    </w:p>
    <w:p w14:paraId="0315BD25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수습기간 종료 전 퇴사·해고 시 및 계속 근로기간이 1년 미만인 경우 퇴직금은 발생하지 아니한다.</w:t>
      </w:r>
    </w:p>
    <w:p w14:paraId="7405F447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10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겸직 금지 및 성실 근무 의무]</w:t>
      </w:r>
    </w:p>
    <w:p w14:paraId="23793EB5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 xml:space="preserve">①. 근로자는 재직 중 회사의 사전 서면 승인 없이 다른 회사에 취업하거나 자영업·프리랜서 활동 등 </w:t>
      </w:r>
      <w:r>
        <w:rPr>
          <w:color w:val="000000"/>
        </w:rPr>
        <w:lastRenderedPageBreak/>
        <w:t>겸직·겸업을 할 수 없다.</w:t>
      </w:r>
    </w:p>
    <w:p w14:paraId="7D677A58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근로자는 회사의 제반 규정과 업무 지시를 준수하고, 성실히 근로를 제공하여야 한다.</w:t>
      </w:r>
    </w:p>
    <w:p w14:paraId="05CD84F3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11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기밀유지 및 개인정보 보호]</w:t>
      </w:r>
    </w:p>
    <w:p w14:paraId="3871FEDF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근로자는 재직 중 및 퇴직 후에도 회사의 영업비밀·회원정보·매출자료·거래처 정보·요금정책·마케팅 전략·시스템 계정·비밀번호 등 일체의 기밀사항을 제3자에게 누설하거나 사적으로 이용하여서는 아니 된다.</w:t>
      </w:r>
    </w:p>
    <w:p w14:paraId="084B8B61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본 의무는 퇴직 후 3년간 유효하다.</w:t>
      </w:r>
    </w:p>
    <w:p w14:paraId="552EBDF6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근로자는 「</w:t>
      </w:r>
      <w:proofErr w:type="spellStart"/>
      <w:r>
        <w:rPr>
          <w:color w:val="000000"/>
        </w:rPr>
        <w:t>개인정보보호법」에</w:t>
      </w:r>
      <w:proofErr w:type="spellEnd"/>
      <w:r>
        <w:rPr>
          <w:color w:val="000000"/>
        </w:rPr>
        <w:t xml:space="preserve"> 따라 업무상 취득한 회원의 개인정보를 목적 외로 이용·제공하여서는 아니 되며, 위반 시 관련 법령상의 책임을 진다.</w:t>
      </w:r>
    </w:p>
    <w:p w14:paraId="7D3A6945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12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경업금지]</w:t>
      </w:r>
    </w:p>
    <w:p w14:paraId="44E57347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근로자는 퇴직일로부터 1년간 서울특별시 강서구·양천구·영등포구 및 인접 자치구 내에서 공유오피스·비상주 사무실·회의실 대여 등 회사와 동일 또는 유사한 업종의 사업을 영위하거나 그러한 사업체에 취업하여서는 아니 된다.</w:t>
      </w:r>
    </w:p>
    <w:p w14:paraId="31844455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근로자는 재직 중 알게 된 회원·거래처·직원을 퇴직 후 1년간 회사의 사전 서면 승인 없이 유인·모집·스카우트하여서는 아니 된다.</w:t>
      </w:r>
    </w:p>
    <w:p w14:paraId="3A3E4D0B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13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회사 재산 및 손해배상]</w:t>
      </w:r>
    </w:p>
    <w:p w14:paraId="031E6283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근로자는 회사로부터 지급받은 업무용 장비(노트북·휴대폰·출입카드·유니폼·문서·데이터 등) 일체를 선량한 관리자의 주의로 관리하여야 하며, 퇴직 시 지체 없이 원상태로 반환하여야 한다.</w:t>
      </w:r>
    </w:p>
    <w:p w14:paraId="3FB5E1F4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근로자의 고의·중과실로 회사에 손해가 발생한 경우 근로자는 그 손해를 배상할 책임을 진다.</w:t>
      </w:r>
    </w:p>
    <w:p w14:paraId="3FAA277B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고의 또는 중과실로 회원 정보 유출·시설 파손·현금 부족·부정 취급 등을 발생시킨 경우 회사는 근로자에게 그 손해액을 청구할 수 있다.</w:t>
      </w:r>
    </w:p>
    <w:p w14:paraId="7DB9825B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14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계약의 해지]</w:t>
      </w:r>
    </w:p>
    <w:p w14:paraId="50CAD3BF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근로자는 퇴사하고자 하는 경우 최소 30일 전에 회사에 서면으로 통보하고, 인수인계를 완료하여야 한다.</w:t>
      </w:r>
    </w:p>
    <w:p w14:paraId="102A1570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근로자가 인수인계 없이 무단 퇴사하거나 인수인계 기간을 준수하지 아니하여 회사에 손해가 발생한 경우 근로자는 그 손해를 배상하여야 한다.</w:t>
      </w:r>
    </w:p>
    <w:p w14:paraId="3985355E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③. 다음 각 호의 어느 하나에 해당하는 경우 회사는 본 계약을 즉시 해지할 수 있다.</w:t>
      </w:r>
    </w:p>
    <w:p w14:paraId="465D1C28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1. 이력서·경력 등 채용 관련 서류를 허위로 기재한 사실이 발견된 경우.</w:t>
      </w:r>
    </w:p>
    <w:p w14:paraId="7D0E0F88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2. 회사의 정당한 업무 지시를 반복적으로 거부하거나 위반한 경우.</w:t>
      </w:r>
    </w:p>
    <w:p w14:paraId="1F76CEEB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3. 회사의 명예를 훼손하거나 신용에 손해를 끼친 경우.</w:t>
      </w:r>
    </w:p>
    <w:p w14:paraId="2BECC040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4. 회사의 영업비밀·회원정보·자산을 무단 반출·유출·유용한 경우.</w:t>
      </w:r>
    </w:p>
    <w:p w14:paraId="3498178A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lastRenderedPageBreak/>
        <w:t>5. 무단결근 3일 이상, 지각·조퇴가 월 5회 이상 반복되는 경우.</w:t>
      </w:r>
    </w:p>
    <w:p w14:paraId="49CBDD21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6. 형사상 유죄 판결을 받거나 이에 준하는 위법 행위가 있는 경우.</w:t>
      </w:r>
    </w:p>
    <w:p w14:paraId="2CEF0638" w14:textId="77777777" w:rsidR="004F685D" w:rsidRDefault="00000000">
      <w:pPr>
        <w:spacing w:after="40" w:line="300" w:lineRule="auto"/>
        <w:ind w:left="480"/>
      </w:pPr>
      <w:r>
        <w:rPr>
          <w:color w:val="000000"/>
        </w:rPr>
        <w:t>7. 기타 본 계약 및 회사 취업규칙·제규정을 중대하게 위반한 경우.</w:t>
      </w:r>
    </w:p>
    <w:p w14:paraId="68CE53E7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④. 회사는 상시 근로자 5인 미만 사업장으로서 「근로기준법」 제23조(부당해고 제한)의 적용을 받지 아니한다.</w:t>
      </w:r>
    </w:p>
    <w:p w14:paraId="4E75C2A6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15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취업규칙 및 회사 지침 준수]</w:t>
      </w:r>
    </w:p>
    <w:p w14:paraId="16B92C34" w14:textId="77777777" w:rsidR="004F685D" w:rsidRDefault="00000000">
      <w:pPr>
        <w:spacing w:after="40" w:line="300" w:lineRule="auto"/>
      </w:pPr>
      <w:r>
        <w:rPr>
          <w:color w:val="000000"/>
        </w:rPr>
        <w:t>본 계약에 정하지 아니한 사항은 회사의 취업규칙, 인사관리 규정, 정보보안 규정 및 관련 법령에 따른다. 회사는 필요에 따라 위 규정을 제·개정할 수 있으며, 근로자는 이를 준수한다.</w:t>
      </w:r>
    </w:p>
    <w:p w14:paraId="58E18ED2" w14:textId="77777777" w:rsidR="004F685D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 xml:space="preserve">제 16 </w:t>
      </w:r>
      <w:proofErr w:type="gramStart"/>
      <w:r>
        <w:rPr>
          <w:b/>
          <w:bCs/>
          <w:color w:val="000000"/>
          <w:sz w:val="22"/>
          <w:szCs w:val="22"/>
        </w:rPr>
        <w:t>조  [</w:t>
      </w:r>
      <w:proofErr w:type="gramEnd"/>
      <w:r>
        <w:rPr>
          <w:b/>
          <w:bCs/>
          <w:color w:val="000000"/>
          <w:sz w:val="22"/>
          <w:szCs w:val="22"/>
        </w:rPr>
        <w:t>준거법 및 관할]</w:t>
      </w:r>
    </w:p>
    <w:p w14:paraId="6030F683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①. 본 계약과 관련된 분쟁의 준거법은 대한민국 법령으로 한다.</w:t>
      </w:r>
    </w:p>
    <w:p w14:paraId="516DF2D4" w14:textId="77777777" w:rsidR="004F685D" w:rsidRDefault="00000000">
      <w:pPr>
        <w:spacing w:after="40" w:line="300" w:lineRule="auto"/>
        <w:ind w:left="240"/>
      </w:pPr>
      <w:r>
        <w:rPr>
          <w:color w:val="000000"/>
        </w:rPr>
        <w:t>②. 본 계약과 관련하여 소송이 제기되는 경우 회사 본점 소재지를 관할하는 서울남부지방법원을 제1심의 전속 관할 법원으로 한다.</w:t>
      </w:r>
    </w:p>
    <w:p w14:paraId="020996CC" w14:textId="77777777" w:rsidR="004F685D" w:rsidRDefault="004F685D">
      <w:pPr>
        <w:spacing w:after="200" w:line="300" w:lineRule="auto"/>
      </w:pPr>
    </w:p>
    <w:p w14:paraId="44EAB32D" w14:textId="77777777" w:rsidR="004F685D" w:rsidRDefault="00000000">
      <w:pPr>
        <w:spacing w:after="240" w:line="300" w:lineRule="auto"/>
      </w:pPr>
      <w:r>
        <w:rPr>
          <w:color w:val="000000"/>
        </w:rPr>
        <w:t>위 근로계약의 성실한 이행을 위하여 계약서 2부를 작성하여 회사와 근로자가 각각 1부씩 보관한다.</w:t>
      </w:r>
    </w:p>
    <w:p w14:paraId="7AE89F7C" w14:textId="77777777" w:rsidR="004F685D" w:rsidRDefault="00000000">
      <w:pPr>
        <w:spacing w:after="300" w:line="300" w:lineRule="auto"/>
        <w:jc w:val="center"/>
      </w:pPr>
      <w:r>
        <w:rPr>
          <w:color w:val="000000"/>
        </w:rPr>
        <w:t>20      년       월       일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4550"/>
      </w:tblGrid>
      <w:tr w:rsidR="004F685D" w14:paraId="394AF4A7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5C98" w14:textId="77777777" w:rsidR="004F685D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color w:val="000000"/>
              </w:rPr>
              <w:t>사 업 자 (회사)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C1980" w14:textId="77777777" w:rsidR="004F685D" w:rsidRDefault="00000000">
            <w:pPr>
              <w:spacing w:after="60" w:line="300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근  로</w:t>
            </w:r>
            <w:proofErr w:type="gramEnd"/>
            <w:r>
              <w:rPr>
                <w:b/>
                <w:bCs/>
                <w:color w:val="000000"/>
              </w:rPr>
              <w:t xml:space="preserve">  자</w:t>
            </w:r>
          </w:p>
        </w:tc>
      </w:tr>
      <w:tr w:rsidR="004F685D" w14:paraId="0A44879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988A81" w14:textId="77777777" w:rsidR="004F685D" w:rsidRDefault="00000000">
            <w:pPr>
              <w:spacing w:after="40" w:line="300" w:lineRule="auto"/>
            </w:pPr>
            <w:r>
              <w:rPr>
                <w:color w:val="000000"/>
              </w:rPr>
              <w:t xml:space="preserve">상    </w:t>
            </w:r>
            <w:proofErr w:type="gramStart"/>
            <w:r>
              <w:rPr>
                <w:color w:val="000000"/>
              </w:rPr>
              <w:t>호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함께워크</w:t>
            </w:r>
            <w:proofErr w:type="spellEnd"/>
            <w:r>
              <w:rPr>
                <w:color w:val="000000"/>
              </w:rPr>
              <w:t xml:space="preserve"> ON</w:t>
            </w:r>
          </w:p>
          <w:p w14:paraId="7606368D" w14:textId="77777777" w:rsidR="004F685D" w:rsidRDefault="00000000">
            <w:pPr>
              <w:spacing w:after="40" w:line="300" w:lineRule="auto"/>
            </w:pPr>
            <w:r>
              <w:rPr>
                <w:color w:val="000000"/>
              </w:rPr>
              <w:t xml:space="preserve">주    </w:t>
            </w:r>
            <w:proofErr w:type="gramStart"/>
            <w:r>
              <w:rPr>
                <w:color w:val="000000"/>
              </w:rPr>
              <w:t>소 :</w:t>
            </w:r>
            <w:proofErr w:type="gramEnd"/>
            <w:r>
              <w:rPr>
                <w:color w:val="000000"/>
              </w:rPr>
              <w:t xml:space="preserve"> 서울 강서구 공항대로 426</w:t>
            </w:r>
          </w:p>
          <w:p w14:paraId="6767A832" w14:textId="77777777" w:rsidR="004F685D" w:rsidRDefault="00000000">
            <w:pPr>
              <w:spacing w:after="40" w:line="300" w:lineRule="auto"/>
            </w:pPr>
            <w:r>
              <w:rPr>
                <w:color w:val="000000"/>
              </w:rPr>
              <w:t xml:space="preserve">           VIP오피스텔 6층 618·619호</w:t>
            </w:r>
          </w:p>
          <w:p w14:paraId="0EAC7270" w14:textId="77777777" w:rsidR="004F685D" w:rsidRDefault="00000000">
            <w:pPr>
              <w:spacing w:after="120" w:line="300" w:lineRule="auto"/>
            </w:pPr>
            <w:proofErr w:type="gramStart"/>
            <w:r>
              <w:rPr>
                <w:color w:val="000000"/>
              </w:rPr>
              <w:t>사업자번호 :</w:t>
            </w:r>
            <w:proofErr w:type="gramEnd"/>
            <w:r>
              <w:rPr>
                <w:color w:val="000000"/>
              </w:rPr>
              <w:t xml:space="preserve"> 744-35-01509</w:t>
            </w:r>
          </w:p>
          <w:p w14:paraId="08AEF83A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 xml:space="preserve">대 표 </w:t>
            </w:r>
            <w:proofErr w:type="gramStart"/>
            <w:r>
              <w:rPr>
                <w:color w:val="000000"/>
              </w:rPr>
              <w:t>자 :</w:t>
            </w:r>
            <w:proofErr w:type="gramEnd"/>
            <w:r>
              <w:rPr>
                <w:color w:val="000000"/>
              </w:rPr>
              <w:t xml:space="preserve">   박 두 용    (인)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756BC3" w14:textId="77777777" w:rsidR="004F685D" w:rsidRDefault="00000000">
            <w:pPr>
              <w:spacing w:after="40" w:line="300" w:lineRule="auto"/>
            </w:pPr>
            <w:r>
              <w:rPr>
                <w:color w:val="000000"/>
              </w:rPr>
              <w:t xml:space="preserve">성    </w:t>
            </w:r>
            <w:proofErr w:type="gramStart"/>
            <w:r>
              <w:rPr>
                <w:color w:val="000000"/>
              </w:rPr>
              <w:t>명 :</w:t>
            </w:r>
            <w:proofErr w:type="gramEnd"/>
            <w:r>
              <w:rPr>
                <w:color w:val="000000"/>
              </w:rPr>
              <w:t xml:space="preserve">                       </w:t>
            </w:r>
          </w:p>
          <w:p w14:paraId="22B3F581" w14:textId="5F74BB62" w:rsidR="004F685D" w:rsidRPr="002E438A" w:rsidRDefault="002E438A">
            <w:pPr>
              <w:spacing w:after="40" w:line="30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주민등록번호</w:t>
            </w:r>
            <w:r w:rsidR="00000000">
              <w:rPr>
                <w:color w:val="000000"/>
              </w:rPr>
              <w:t xml:space="preserve"> :                       </w:t>
            </w:r>
          </w:p>
          <w:p w14:paraId="6CDE0B49" w14:textId="77777777" w:rsidR="004F685D" w:rsidRDefault="00000000">
            <w:pPr>
              <w:spacing w:after="40" w:line="300" w:lineRule="auto"/>
            </w:pPr>
            <w:r>
              <w:rPr>
                <w:color w:val="000000"/>
              </w:rPr>
              <w:t xml:space="preserve">주    </w:t>
            </w:r>
            <w:proofErr w:type="gramStart"/>
            <w:r>
              <w:rPr>
                <w:color w:val="000000"/>
              </w:rPr>
              <w:t>소 :</w:t>
            </w:r>
            <w:proofErr w:type="gramEnd"/>
            <w:r>
              <w:rPr>
                <w:color w:val="000000"/>
              </w:rPr>
              <w:t xml:space="preserve">                       </w:t>
            </w:r>
          </w:p>
          <w:p w14:paraId="1D63DCEB" w14:textId="77777777" w:rsidR="004F685D" w:rsidRDefault="00000000">
            <w:pPr>
              <w:spacing w:after="120" w:line="300" w:lineRule="auto"/>
            </w:pPr>
            <w:r>
              <w:rPr>
                <w:color w:val="000000"/>
              </w:rPr>
              <w:t xml:space="preserve">연 </w:t>
            </w:r>
            <w:proofErr w:type="spellStart"/>
            <w:r>
              <w:rPr>
                <w:color w:val="000000"/>
              </w:rPr>
              <w:t>락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처 :</w:t>
            </w:r>
            <w:proofErr w:type="gramEnd"/>
            <w:r>
              <w:rPr>
                <w:color w:val="000000"/>
              </w:rPr>
              <w:t xml:space="preserve">                       </w:t>
            </w:r>
          </w:p>
          <w:p w14:paraId="1B1EDE58" w14:textId="77777777" w:rsidR="004F685D" w:rsidRDefault="00000000">
            <w:pPr>
              <w:spacing w:after="60" w:line="300" w:lineRule="auto"/>
            </w:pPr>
            <w:r>
              <w:rPr>
                <w:color w:val="000000"/>
              </w:rPr>
              <w:t xml:space="preserve">서    </w:t>
            </w:r>
            <w:proofErr w:type="gramStart"/>
            <w:r>
              <w:rPr>
                <w:color w:val="000000"/>
              </w:rPr>
              <w:t>명 :</w:t>
            </w:r>
            <w:proofErr w:type="gramEnd"/>
            <w:r>
              <w:rPr>
                <w:color w:val="000000"/>
              </w:rPr>
              <w:t xml:space="preserve">                (인)</w:t>
            </w:r>
          </w:p>
        </w:tc>
      </w:tr>
    </w:tbl>
    <w:p w14:paraId="0211CF53" w14:textId="77777777" w:rsidR="00082083" w:rsidRDefault="00082083"/>
    <w:sectPr w:rsidR="00082083"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03FD9"/>
    <w:multiLevelType w:val="hybridMultilevel"/>
    <w:tmpl w:val="E378153A"/>
    <w:lvl w:ilvl="0" w:tplc="C7D251F2">
      <w:start w:val="1"/>
      <w:numFmt w:val="bullet"/>
      <w:lvlText w:val="●"/>
      <w:lvlJc w:val="left"/>
      <w:pPr>
        <w:ind w:left="720" w:hanging="360"/>
      </w:pPr>
    </w:lvl>
    <w:lvl w:ilvl="1" w:tplc="2EE43A88">
      <w:start w:val="1"/>
      <w:numFmt w:val="bullet"/>
      <w:lvlText w:val="○"/>
      <w:lvlJc w:val="left"/>
      <w:pPr>
        <w:ind w:left="1440" w:hanging="360"/>
      </w:pPr>
    </w:lvl>
    <w:lvl w:ilvl="2" w:tplc="C8945312">
      <w:start w:val="1"/>
      <w:numFmt w:val="bullet"/>
      <w:lvlText w:val="■"/>
      <w:lvlJc w:val="left"/>
      <w:pPr>
        <w:ind w:left="2160" w:hanging="360"/>
      </w:pPr>
    </w:lvl>
    <w:lvl w:ilvl="3" w:tplc="6DD28C44">
      <w:start w:val="1"/>
      <w:numFmt w:val="bullet"/>
      <w:lvlText w:val="●"/>
      <w:lvlJc w:val="left"/>
      <w:pPr>
        <w:ind w:left="2880" w:hanging="360"/>
      </w:pPr>
    </w:lvl>
    <w:lvl w:ilvl="4" w:tplc="B142E3FE">
      <w:start w:val="1"/>
      <w:numFmt w:val="bullet"/>
      <w:lvlText w:val="○"/>
      <w:lvlJc w:val="left"/>
      <w:pPr>
        <w:ind w:left="3600" w:hanging="360"/>
      </w:pPr>
    </w:lvl>
    <w:lvl w:ilvl="5" w:tplc="3E56BDD8">
      <w:start w:val="1"/>
      <w:numFmt w:val="bullet"/>
      <w:lvlText w:val="■"/>
      <w:lvlJc w:val="left"/>
      <w:pPr>
        <w:ind w:left="4320" w:hanging="360"/>
      </w:pPr>
    </w:lvl>
    <w:lvl w:ilvl="6" w:tplc="BDDA0C0C">
      <w:start w:val="1"/>
      <w:numFmt w:val="bullet"/>
      <w:lvlText w:val="●"/>
      <w:lvlJc w:val="left"/>
      <w:pPr>
        <w:ind w:left="5040" w:hanging="360"/>
      </w:pPr>
    </w:lvl>
    <w:lvl w:ilvl="7" w:tplc="9626B4E8">
      <w:start w:val="1"/>
      <w:numFmt w:val="bullet"/>
      <w:lvlText w:val="●"/>
      <w:lvlJc w:val="left"/>
      <w:pPr>
        <w:ind w:left="5760" w:hanging="360"/>
      </w:pPr>
    </w:lvl>
    <w:lvl w:ilvl="8" w:tplc="D6842720">
      <w:start w:val="1"/>
      <w:numFmt w:val="bullet"/>
      <w:lvlText w:val="●"/>
      <w:lvlJc w:val="left"/>
      <w:pPr>
        <w:ind w:left="6480" w:hanging="360"/>
      </w:pPr>
    </w:lvl>
  </w:abstractNum>
  <w:num w:numId="1" w16cid:durableId="1492402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85D"/>
    <w:rsid w:val="00082083"/>
    <w:rsid w:val="002E438A"/>
    <w:rsid w:val="004F685D"/>
    <w:rsid w:val="00CE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A490"/>
  <w15:docId w15:val="{D7E196D2-712D-4C43-9DCB-012AFD3E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</dc:title>
  <dc:creator>함께워크 ON</dc:creator>
  <cp:lastModifiedBy>두용 박</cp:lastModifiedBy>
  <cp:revision>2</cp:revision>
  <dcterms:created xsi:type="dcterms:W3CDTF">2026-07-21T05:08:00Z</dcterms:created>
  <dcterms:modified xsi:type="dcterms:W3CDTF">2026-07-21T05:08:00Z</dcterms:modified>
</cp:coreProperties>
</file>