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DFB" w:rsidRDefault="009C7DFB" w:rsidP="00176C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9C7DFB">
        <w:rPr>
          <w:rStyle w:val="normaltextrun"/>
          <w:rFonts w:ascii="Calibri" w:hAnsi="Calibri" w:cs="Segoe UI"/>
          <w:b/>
          <w:sz w:val="22"/>
          <w:szCs w:val="22"/>
          <w:u w:val="single"/>
        </w:rPr>
        <w:t>Log</w:t>
      </w:r>
    </w:p>
    <w:p w:rsidR="009C7DFB" w:rsidRDefault="009C7DFB" w:rsidP="00176C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A92A0A" w:rsidRDefault="00176C54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open source proje</w:t>
      </w:r>
      <w:r w:rsidR="00885088">
        <w:rPr>
          <w:rStyle w:val="normaltextrun"/>
          <w:rFonts w:ascii="Calibri" w:hAnsi="Calibri" w:cs="Segoe UI"/>
          <w:sz w:val="22"/>
          <w:szCs w:val="22"/>
        </w:rPr>
        <w:t xml:space="preserve">ct selected is </w:t>
      </w:r>
      <w:r>
        <w:rPr>
          <w:rStyle w:val="normaltextrun"/>
          <w:rFonts w:ascii="Calibri" w:hAnsi="Calibri" w:cs="Segoe UI"/>
          <w:sz w:val="22"/>
          <w:szCs w:val="22"/>
        </w:rPr>
        <w:t>a notepad android application, ‘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NoNonsense</w:t>
      </w:r>
      <w:proofErr w:type="spellEnd"/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Notes’.</w:t>
      </w:r>
      <w:r w:rsidR="00885088">
        <w:rPr>
          <w:rStyle w:val="normaltextrun"/>
          <w:rFonts w:ascii="Calibri" w:hAnsi="Calibri" w:cs="Segoe UI"/>
          <w:sz w:val="22"/>
          <w:szCs w:val="22"/>
        </w:rPr>
        <w:t xml:space="preserve"> I</w:t>
      </w:r>
      <w:r>
        <w:rPr>
          <w:rStyle w:val="normaltextrun"/>
          <w:rFonts w:ascii="Calibri" w:hAnsi="Calibri" w:cs="Segoe UI"/>
          <w:sz w:val="22"/>
          <w:szCs w:val="22"/>
        </w:rPr>
        <w:t>t’s a</w:t>
      </w:r>
      <w:r w:rsidR="00885088">
        <w:rPr>
          <w:rStyle w:val="normaltextrun"/>
          <w:rFonts w:ascii="Calibri" w:hAnsi="Calibri" w:cs="Segoe UI"/>
          <w:sz w:val="22"/>
          <w:szCs w:val="22"/>
        </w:rPr>
        <w:t xml:space="preserve"> simple note/to do list app, which </w:t>
      </w:r>
      <w:r>
        <w:rPr>
          <w:rStyle w:val="normaltextrun"/>
          <w:rFonts w:ascii="Calibri" w:hAnsi="Calibri" w:cs="Segoe UI"/>
          <w:sz w:val="22"/>
          <w:szCs w:val="22"/>
        </w:rPr>
        <w:t>has the functionality to set reminders at a certain time,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password protect note content and synchronise with Google Tasks.</w:t>
      </w:r>
      <w:r w:rsidR="009C7DFB"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="009C7DFB">
        <w:rPr>
          <w:rStyle w:val="eop"/>
          <w:rFonts w:ascii="Calibri" w:hAnsi="Calibri" w:cs="Segoe UI"/>
          <w:sz w:val="22"/>
          <w:szCs w:val="22"/>
        </w:rPr>
        <w:t>The team has prior experience</w:t>
      </w:r>
      <w:r w:rsidR="00885088">
        <w:rPr>
          <w:rStyle w:val="eop"/>
          <w:rFonts w:ascii="Calibri" w:hAnsi="Calibri" w:cs="Segoe UI"/>
          <w:sz w:val="22"/>
          <w:szCs w:val="22"/>
        </w:rPr>
        <w:t xml:space="preserve"> coding in java. As a result, contributing to an android app seemed feasible. </w:t>
      </w:r>
      <w:r w:rsidR="007B56B2">
        <w:rPr>
          <w:rStyle w:val="eop"/>
          <w:rFonts w:ascii="Calibri" w:hAnsi="Calibri" w:cs="Segoe UI"/>
          <w:sz w:val="22"/>
          <w:szCs w:val="22"/>
        </w:rPr>
        <w:t>The open source project also had a number of issues submitted by users</w:t>
      </w:r>
      <w:r w:rsidR="009C7DFB">
        <w:rPr>
          <w:rStyle w:val="eop"/>
          <w:rFonts w:ascii="Calibri" w:hAnsi="Calibri" w:cs="Segoe UI"/>
          <w:sz w:val="22"/>
          <w:szCs w:val="22"/>
        </w:rPr>
        <w:t>,</w:t>
      </w:r>
      <w:r w:rsidR="007B56B2">
        <w:rPr>
          <w:rStyle w:val="eop"/>
          <w:rFonts w:ascii="Calibri" w:hAnsi="Calibri" w:cs="Segoe UI"/>
          <w:sz w:val="22"/>
          <w:szCs w:val="22"/>
        </w:rPr>
        <w:t xml:space="preserve"> which seemed achievab</w:t>
      </w:r>
      <w:r w:rsidR="009C7DFB">
        <w:rPr>
          <w:rStyle w:val="eop"/>
          <w:rFonts w:ascii="Calibri" w:hAnsi="Calibri" w:cs="Segoe UI"/>
          <w:sz w:val="22"/>
          <w:szCs w:val="22"/>
        </w:rPr>
        <w:t>le to fix within the time</w:t>
      </w:r>
      <w:r w:rsidR="007B56B2">
        <w:rPr>
          <w:rStyle w:val="eop"/>
          <w:rFonts w:ascii="Calibri" w:hAnsi="Calibri" w:cs="Segoe UI"/>
          <w:sz w:val="22"/>
          <w:szCs w:val="22"/>
        </w:rPr>
        <w:t xml:space="preserve"> allocated for the SCRUM. </w:t>
      </w:r>
      <w:r w:rsidR="009C7DFB">
        <w:rPr>
          <w:rStyle w:val="eop"/>
          <w:rFonts w:ascii="Calibri" w:hAnsi="Calibri" w:cs="Segoe UI"/>
          <w:sz w:val="22"/>
          <w:szCs w:val="22"/>
        </w:rPr>
        <w:t xml:space="preserve">The app </w:t>
      </w:r>
      <w:r w:rsidR="00040E6B">
        <w:rPr>
          <w:rStyle w:val="eop"/>
          <w:rFonts w:ascii="Calibri" w:hAnsi="Calibri" w:cs="Segoe UI"/>
          <w:sz w:val="22"/>
          <w:szCs w:val="22"/>
        </w:rPr>
        <w:t>itself has over 100,000 downloads, suggesting implementing improvements has the potential to benefit many users.</w:t>
      </w:r>
    </w:p>
    <w:p w:rsidR="00A92A0A" w:rsidRDefault="00A92A0A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176C54" w:rsidRDefault="00A92A0A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Domain model schema has been created in order to establish a solid understanding of the system. </w:t>
      </w:r>
      <w:r w:rsidR="00176C54">
        <w:rPr>
          <w:rStyle w:val="normaltextrun"/>
          <w:rFonts w:ascii="Calibri" w:hAnsi="Calibri" w:cs="Segoe UI"/>
          <w:sz w:val="22"/>
          <w:szCs w:val="22"/>
        </w:rPr>
        <w:t xml:space="preserve">The following section </w:t>
      </w:r>
      <w:r>
        <w:rPr>
          <w:rStyle w:val="normaltextrun"/>
          <w:rFonts w:ascii="Calibri" w:hAnsi="Calibri" w:cs="Segoe UI"/>
          <w:sz w:val="22"/>
          <w:szCs w:val="22"/>
        </w:rPr>
        <w:t xml:space="preserve">uses </w:t>
      </w:r>
      <w:r w:rsidR="00176C54">
        <w:rPr>
          <w:rStyle w:val="normaltextrun"/>
          <w:rFonts w:ascii="Calibri" w:hAnsi="Calibri" w:cs="Segoe UI"/>
          <w:sz w:val="22"/>
          <w:szCs w:val="22"/>
        </w:rPr>
        <w:t>nouns and verbs which</w:t>
      </w:r>
      <w:r>
        <w:rPr>
          <w:rStyle w:val="normaltextrun"/>
          <w:rFonts w:ascii="Calibri" w:hAnsi="Calibri" w:cs="Segoe UI"/>
          <w:sz w:val="22"/>
          <w:szCs w:val="22"/>
        </w:rPr>
        <w:t xml:space="preserve"> described the application and best depict the systems functionality</w:t>
      </w:r>
      <w:r w:rsidR="00176C54">
        <w:rPr>
          <w:rStyle w:val="normaltextrun"/>
          <w:rFonts w:ascii="Calibri" w:hAnsi="Calibri" w:cs="Segoe UI"/>
          <w:sz w:val="22"/>
          <w:szCs w:val="22"/>
        </w:rPr>
        <w:t>.</w:t>
      </w:r>
      <w:r w:rsidR="00176C54">
        <w:rPr>
          <w:rStyle w:val="eop"/>
          <w:rFonts w:ascii="Calibri" w:hAnsi="Calibri" w:cs="Segoe UI"/>
          <w:sz w:val="22"/>
          <w:szCs w:val="22"/>
        </w:rPr>
        <w:t> </w:t>
      </w:r>
    </w:p>
    <w:p w:rsidR="00A92A0A" w:rsidRDefault="00A92A0A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A92A0A" w:rsidRDefault="00A92A0A" w:rsidP="00176C54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noProof/>
        </w:rPr>
        <w:drawing>
          <wp:inline distT="0" distB="0" distL="0" distR="0" wp14:anchorId="2BA158DB" wp14:editId="487D32D7">
            <wp:extent cx="220027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E4" w:rsidRDefault="00144EE4" w:rsidP="00176C54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:rsidR="00A92A0A" w:rsidRPr="00E213FE" w:rsidRDefault="00AA4211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The about verb and noun analysi</w:t>
      </w:r>
      <w:r w:rsidR="00E213FE">
        <w:rPr>
          <w:rFonts w:ascii="Calibri" w:hAnsi="Calibri" w:cs="Segoe UI"/>
          <w:sz w:val="22"/>
          <w:szCs w:val="22"/>
        </w:rPr>
        <w:t>s was helpful in constructing an</w:t>
      </w:r>
      <w:r>
        <w:rPr>
          <w:rFonts w:ascii="Calibri" w:hAnsi="Calibri" w:cs="Segoe UI"/>
          <w:sz w:val="22"/>
          <w:szCs w:val="22"/>
        </w:rPr>
        <w:t xml:space="preserve"> object diagram. </w:t>
      </w:r>
    </w:p>
    <w:p w:rsidR="00A92A0A" w:rsidRDefault="00A92A0A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A92A0A" w:rsidRDefault="00E213FE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157.5pt">
            <v:imagedata r:id="rId5" o:title="Object Diagram - Domain Modelling"/>
          </v:shape>
        </w:pict>
      </w:r>
    </w:p>
    <w:p w:rsidR="00E213FE" w:rsidRDefault="00E213FE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E213FE" w:rsidRDefault="00991627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As displays the </w:t>
      </w:r>
    </w:p>
    <w:p w:rsidR="00E213FE" w:rsidRDefault="00E213FE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bookmarkStart w:id="0" w:name="_GoBack"/>
      <w:bookmarkEnd w:id="0"/>
    </w:p>
    <w:p w:rsidR="00E213FE" w:rsidRDefault="00E213FE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E213FE" w:rsidRDefault="00E213FE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E213FE" w:rsidRDefault="00E213FE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E213FE" w:rsidRDefault="00E213FE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E213FE" w:rsidRDefault="00E213FE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E213FE" w:rsidRDefault="00E213FE" w:rsidP="00176C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E213FE" w:rsidRDefault="00E213FE" w:rsidP="00176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176C54" w:rsidRDefault="00176C54" w:rsidP="00176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 using the nouns and verbs from figure 1 an object diagram has been constructed.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76C54" w:rsidRDefault="00176C54" w:rsidP="00176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76C54" w:rsidRDefault="00176C54" w:rsidP="00176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76C54" w:rsidRDefault="00176C54" w:rsidP="00176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The system is centred on one user/actor, which can then execute a primary set of functions i.e. Create Note, Delete Note, View task and Modify Settings. The app itself is not complex, with the user being able to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reach a terminus of functionality within 3 steps/taps.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This suggest the apps ease of use.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The limited functions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also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suggests ease of understanding on a lower level (code).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If this project was being developed for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an actual client,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a high level mimic of the notepad system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could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be displayed using this diagram.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76C54" w:rsidRDefault="00176C54" w:rsidP="00176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76C54" w:rsidRDefault="00176C54" w:rsidP="00176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 viewing the data flow diagram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76C54" w:rsidRDefault="00176C54" w:rsidP="00176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76C54" w:rsidRDefault="00176C54" w:rsidP="00176C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3573F" w:rsidRDefault="00B3573F"/>
    <w:sectPr w:rsidR="00B3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54"/>
    <w:rsid w:val="00040E6B"/>
    <w:rsid w:val="00144EE4"/>
    <w:rsid w:val="00176C54"/>
    <w:rsid w:val="006451F4"/>
    <w:rsid w:val="007B56B2"/>
    <w:rsid w:val="00885088"/>
    <w:rsid w:val="00991627"/>
    <w:rsid w:val="009C7DFB"/>
    <w:rsid w:val="00A92A0A"/>
    <w:rsid w:val="00AA4211"/>
    <w:rsid w:val="00B3573F"/>
    <w:rsid w:val="00E2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5AF3C-A69B-4AF9-836B-1FDAEB13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7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76C54"/>
  </w:style>
  <w:style w:type="character" w:customStyle="1" w:styleId="spellingerror">
    <w:name w:val="spellingerror"/>
    <w:basedOn w:val="DefaultParagraphFont"/>
    <w:rsid w:val="00176C54"/>
  </w:style>
  <w:style w:type="character" w:customStyle="1" w:styleId="apple-converted-space">
    <w:name w:val="apple-converted-space"/>
    <w:basedOn w:val="DefaultParagraphFont"/>
    <w:rsid w:val="00176C54"/>
  </w:style>
  <w:style w:type="character" w:customStyle="1" w:styleId="eop">
    <w:name w:val="eop"/>
    <w:basedOn w:val="DefaultParagraphFont"/>
    <w:rsid w:val="00176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2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4</cp:revision>
  <dcterms:created xsi:type="dcterms:W3CDTF">2016-12-20T14:26:00Z</dcterms:created>
  <dcterms:modified xsi:type="dcterms:W3CDTF">2016-12-20T16:14:00Z</dcterms:modified>
</cp:coreProperties>
</file>