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41" w:lineRule="exact"/>
        <w:rPr>
          <w:b w:val="0"/>
        </w:rPr>
      </w:pPr>
      <w:r>
        <w:rPr>
          <w:b w:val="0"/>
          <w:spacing w:val="-10"/>
        </w:rPr>
        <w:t>Preguntas</w:t>
      </w:r>
      <w:r>
        <w:rPr>
          <w:b w:val="0"/>
          <w:spacing w:val="-24"/>
        </w:rPr>
        <w:t> </w:t>
      </w:r>
      <w:r>
        <w:rPr>
          <w:b w:val="0"/>
          <w:spacing w:val="-9"/>
        </w:rPr>
        <w:t>para</w:t>
      </w:r>
      <w:r>
        <w:rPr>
          <w:b w:val="0"/>
          <w:spacing w:val="-20"/>
        </w:rPr>
        <w:t> </w:t>
      </w:r>
      <w:r>
        <w:rPr>
          <w:b w:val="0"/>
          <w:spacing w:val="-9"/>
        </w:rPr>
        <w:t>el</w:t>
      </w:r>
      <w:r>
        <w:rPr>
          <w:b w:val="0"/>
          <w:spacing w:val="-21"/>
        </w:rPr>
        <w:t> </w:t>
      </w:r>
      <w:r>
        <w:rPr>
          <w:b w:val="0"/>
          <w:spacing w:val="-9"/>
        </w:rPr>
        <w:t>estudio</w:t>
      </w:r>
      <w:r>
        <w:rPr>
          <w:b w:val="0"/>
          <w:spacing w:val="-23"/>
        </w:rPr>
        <w:t> </w:t>
      </w:r>
      <w:r>
        <w:rPr>
          <w:b w:val="0"/>
          <w:spacing w:val="-9"/>
        </w:rPr>
        <w:t>y</w:t>
      </w:r>
      <w:r>
        <w:rPr>
          <w:b w:val="0"/>
          <w:spacing w:val="-24"/>
        </w:rPr>
        <w:t> </w:t>
      </w:r>
      <w:r>
        <w:rPr>
          <w:b w:val="0"/>
          <w:spacing w:val="-9"/>
        </w:rPr>
        <w:t>análisis</w:t>
      </w:r>
      <w:r>
        <w:rPr>
          <w:b w:val="0"/>
          <w:spacing w:val="-23"/>
        </w:rPr>
        <w:t> </w:t>
      </w:r>
      <w:r>
        <w:rPr>
          <w:b w:val="0"/>
          <w:spacing w:val="-9"/>
        </w:rPr>
        <w:t>de</w:t>
      </w:r>
    </w:p>
    <w:p>
      <w:pPr>
        <w:pStyle w:val="Title"/>
        <w:spacing w:before="2"/>
        <w:rPr>
          <w:b w:val="0"/>
        </w:rPr>
      </w:pPr>
      <w:r>
        <w:rPr>
          <w:b w:val="0"/>
          <w:spacing w:val="-9"/>
        </w:rPr>
        <w:t>creación</w:t>
      </w:r>
      <w:r>
        <w:rPr>
          <w:b w:val="0"/>
          <w:spacing w:val="-23"/>
        </w:rPr>
        <w:t> </w:t>
      </w:r>
      <w:r>
        <w:rPr>
          <w:b w:val="0"/>
          <w:spacing w:val="-9"/>
        </w:rPr>
        <w:t>de</w:t>
      </w:r>
      <w:r>
        <w:rPr>
          <w:b w:val="0"/>
          <w:spacing w:val="-24"/>
        </w:rPr>
        <w:t> </w:t>
      </w:r>
      <w:r>
        <w:rPr>
          <w:b w:val="0"/>
          <w:spacing w:val="-9"/>
        </w:rPr>
        <w:t>entorno</w:t>
      </w:r>
      <w:r>
        <w:rPr>
          <w:b w:val="0"/>
          <w:spacing w:val="-23"/>
        </w:rPr>
        <w:t> </w:t>
      </w:r>
      <w:r>
        <w:rPr>
          <w:b w:val="0"/>
          <w:spacing w:val="-9"/>
        </w:rPr>
        <w:t>basado</w:t>
      </w:r>
      <w:r>
        <w:rPr>
          <w:b w:val="0"/>
          <w:spacing w:val="-24"/>
        </w:rPr>
        <w:t> </w:t>
      </w:r>
      <w:r>
        <w:rPr>
          <w:b w:val="0"/>
          <w:spacing w:val="-8"/>
        </w:rPr>
        <w:t>en</w:t>
      </w:r>
      <w:r>
        <w:rPr>
          <w:b w:val="0"/>
          <w:spacing w:val="-17"/>
        </w:rPr>
        <w:t> </w:t>
      </w:r>
      <w:r>
        <w:rPr>
          <w:b w:val="0"/>
          <w:spacing w:val="-8"/>
        </w:rPr>
        <w:t>SGSI.</w:t>
      </w:r>
    </w:p>
    <w:p>
      <w:pPr>
        <w:spacing w:before="45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Cumplimientos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norma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ISO 27001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sección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4.2b.</w:t>
      </w:r>
    </w:p>
    <w:p>
      <w:pPr>
        <w:pStyle w:val="BodyText"/>
        <w:ind w:left="100"/>
      </w:pPr>
      <w:r>
        <w:rPr/>
        <w:t>Preguntas: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  <w:ind w:left="100"/>
      </w:pPr>
      <w:r>
        <w:rPr/>
        <w:t>-Conexión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otras</w:t>
      </w:r>
      <w:r>
        <w:rPr>
          <w:spacing w:val="-4"/>
        </w:rPr>
        <w:t> </w:t>
      </w:r>
      <w:r>
        <w:rPr/>
        <w:t>delegaciones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sucursales</w:t>
      </w:r>
      <w:r>
        <w:rPr>
          <w:spacing w:val="1"/>
        </w:rPr>
        <w:t> </w:t>
      </w:r>
      <w:r>
        <w:rPr/>
        <w:t>¿Presencia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Credenciales?</w:t>
      </w:r>
    </w:p>
    <w:p>
      <w:pPr>
        <w:pStyle w:val="BodyText"/>
        <w:spacing w:before="182"/>
      </w:pPr>
      <w:r>
        <w:rPr/>
        <w:t>¿Sesiones</w:t>
      </w:r>
      <w:r>
        <w:rPr>
          <w:spacing w:val="-5"/>
        </w:rPr>
        <w:t> </w:t>
      </w:r>
      <w:r>
        <w:rPr/>
        <w:t>siempre</w:t>
      </w:r>
      <w:r>
        <w:rPr>
          <w:spacing w:val="-1"/>
        </w:rPr>
        <w:t> </w:t>
      </w:r>
      <w:r>
        <w:rPr/>
        <w:t>abiertas?</w:t>
      </w:r>
    </w:p>
    <w:p>
      <w:pPr>
        <w:pStyle w:val="BodyText"/>
        <w:ind w:left="100"/>
      </w:pPr>
      <w:r>
        <w:rPr/>
        <w:t>-Almacén</w:t>
      </w:r>
      <w:r>
        <w:rPr>
          <w:spacing w:val="-2"/>
        </w:rPr>
        <w:t> </w:t>
      </w:r>
      <w:r>
        <w:rPr/>
        <w:t>central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datos:</w:t>
      </w:r>
    </w:p>
    <w:p>
      <w:pPr>
        <w:pStyle w:val="BodyText"/>
        <w:spacing w:before="182"/>
      </w:pPr>
      <w:r>
        <w:rPr/>
        <w:t>¿Disponibilidad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Servidor</w:t>
      </w:r>
      <w:r>
        <w:rPr>
          <w:spacing w:val="-4"/>
        </w:rPr>
        <w:t> </w:t>
      </w:r>
      <w:r>
        <w:rPr/>
        <w:t>Central?</w:t>
      </w:r>
    </w:p>
    <w:p>
      <w:pPr>
        <w:pStyle w:val="BodyText"/>
      </w:pPr>
      <w:r>
        <w:rPr/>
        <w:t>¿Restricción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accesos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puestos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Servidor?</w:t>
      </w:r>
    </w:p>
    <w:p>
      <w:pPr>
        <w:pStyle w:val="BodyText"/>
        <w:spacing w:line="403" w:lineRule="auto" w:before="182"/>
        <w:ind w:right="4584"/>
      </w:pPr>
      <w:r>
        <w:rPr/>
        <w:t>¿Equipos involucrados actualizados?</w:t>
      </w:r>
      <w:r>
        <w:rPr>
          <w:spacing w:val="-47"/>
        </w:rPr>
        <w:t> </w:t>
      </w:r>
      <w:r>
        <w:rPr/>
        <w:t>Forma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logar</w:t>
      </w:r>
    </w:p>
    <w:p>
      <w:pPr>
        <w:pStyle w:val="BodyText"/>
        <w:spacing w:line="267" w:lineRule="exact" w:before="0"/>
        <w:ind w:left="100"/>
      </w:pPr>
      <w:r>
        <w:rPr/>
        <w:t>-Router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equipos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distribución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señal</w:t>
      </w:r>
      <w:r>
        <w:rPr>
          <w:spacing w:val="-1"/>
        </w:rPr>
        <w:t> </w:t>
      </w:r>
      <w:r>
        <w:rPr/>
        <w:t>inalámbrica:</w:t>
      </w:r>
    </w:p>
    <w:p>
      <w:pPr>
        <w:pStyle w:val="BodyText"/>
      </w:pPr>
      <w:r>
        <w:rPr/>
        <w:t>¿Separación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redes: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uso</w:t>
      </w:r>
      <w:r>
        <w:rPr>
          <w:spacing w:val="-3"/>
        </w:rPr>
        <w:t> </w:t>
      </w:r>
      <w:r>
        <w:rPr/>
        <w:t>interno;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uso</w:t>
      </w:r>
      <w:r>
        <w:rPr>
          <w:spacing w:val="-2"/>
        </w:rPr>
        <w:t> </w:t>
      </w:r>
      <w:r>
        <w:rPr/>
        <w:t>por</w:t>
      </w:r>
      <w:r>
        <w:rPr>
          <w:spacing w:val="-4"/>
        </w:rPr>
        <w:t> </w:t>
      </w:r>
      <w:r>
        <w:rPr/>
        <w:t>estudiantes?</w:t>
      </w:r>
    </w:p>
    <w:p>
      <w:pPr>
        <w:pStyle w:val="BodyText"/>
        <w:spacing w:before="182"/>
      </w:pPr>
      <w:r>
        <w:rPr/>
        <w:t>¿Conexiones</w:t>
      </w:r>
      <w:r>
        <w:rPr>
          <w:spacing w:val="-5"/>
        </w:rPr>
        <w:t> </w:t>
      </w:r>
      <w:r>
        <w:rPr/>
        <w:t>inalámbricas</w:t>
      </w:r>
      <w:r>
        <w:rPr>
          <w:spacing w:val="-5"/>
        </w:rPr>
        <w:t> </w:t>
      </w:r>
      <w:r>
        <w:rPr/>
        <w:t>seguras?</w:t>
      </w:r>
    </w:p>
    <w:p>
      <w:pPr>
        <w:pStyle w:val="BodyText"/>
      </w:pPr>
      <w:r>
        <w:rPr/>
        <w:t>¿Puede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red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estudiantes,</w:t>
      </w:r>
      <w:r>
        <w:rPr>
          <w:spacing w:val="-1"/>
        </w:rPr>
        <w:t> </w:t>
      </w:r>
      <w:r>
        <w:rPr/>
        <w:t>acceder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router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cambiar</w:t>
      </w:r>
      <w:r>
        <w:rPr>
          <w:spacing w:val="1"/>
        </w:rPr>
        <w:t> </w:t>
      </w:r>
      <w:r>
        <w:rPr/>
        <w:t>ajustes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ambas</w:t>
      </w:r>
      <w:r>
        <w:rPr>
          <w:spacing w:val="-3"/>
        </w:rPr>
        <w:t> </w:t>
      </w:r>
      <w:r>
        <w:rPr/>
        <w:t>redes?</w:t>
      </w:r>
    </w:p>
    <w:p>
      <w:pPr>
        <w:pStyle w:val="BodyText"/>
        <w:spacing w:line="400" w:lineRule="auto" w:before="182"/>
        <w:ind w:right="4985" w:hanging="711"/>
      </w:pPr>
      <w:r>
        <w:rPr/>
        <w:t>-Fichas que se rellenan a mano:</w:t>
      </w:r>
      <w:r>
        <w:rPr>
          <w:spacing w:val="1"/>
        </w:rPr>
        <w:t> </w:t>
      </w:r>
      <w:r>
        <w:rPr/>
        <w:t>Ubicación del almacén de fichas</w:t>
      </w:r>
      <w:r>
        <w:rPr>
          <w:spacing w:val="-47"/>
        </w:rPr>
        <w:t> </w:t>
      </w:r>
      <w:r>
        <w:rPr/>
        <w:t>Tiempo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almacenado</w:t>
      </w:r>
    </w:p>
    <w:p>
      <w:pPr>
        <w:pStyle w:val="BodyText"/>
        <w:spacing w:before="0"/>
      </w:pPr>
      <w:r>
        <w:rPr/>
        <w:t>Una</w:t>
      </w:r>
      <w:r>
        <w:rPr>
          <w:spacing w:val="-4"/>
        </w:rPr>
        <w:t> </w:t>
      </w:r>
      <w:r>
        <w:rPr/>
        <w:t>vez</w:t>
      </w:r>
      <w:r>
        <w:rPr>
          <w:spacing w:val="-5"/>
        </w:rPr>
        <w:t> </w:t>
      </w:r>
      <w:r>
        <w:rPr/>
        <w:t>caducado,</w:t>
      </w:r>
      <w:r>
        <w:rPr>
          <w:spacing w:val="-3"/>
        </w:rPr>
        <w:t> </w:t>
      </w:r>
      <w:r>
        <w:rPr/>
        <w:t>¿Se</w:t>
      </w:r>
      <w:r>
        <w:rPr>
          <w:spacing w:val="-3"/>
        </w:rPr>
        <w:t> </w:t>
      </w:r>
      <w:r>
        <w:rPr/>
        <w:t>destruyen?</w:t>
      </w:r>
    </w:p>
    <w:p>
      <w:pPr>
        <w:pStyle w:val="BodyText"/>
        <w:spacing w:before="182"/>
        <w:ind w:left="1516"/>
      </w:pPr>
      <w:r>
        <w:rPr/>
        <w:t>¿Quién</w:t>
      </w:r>
      <w:r>
        <w:rPr>
          <w:spacing w:val="-4"/>
        </w:rPr>
        <w:t> </w:t>
      </w:r>
      <w:r>
        <w:rPr/>
        <w:t>verifica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destrucción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datos?</w:t>
      </w:r>
    </w:p>
    <w:p>
      <w:pPr>
        <w:pStyle w:val="BodyText"/>
        <w:ind w:left="100"/>
      </w:pPr>
      <w:r>
        <w:rPr/>
        <w:t>-Conexión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SEPE:</w:t>
      </w:r>
    </w:p>
    <w:p>
      <w:pPr>
        <w:pStyle w:val="BodyText"/>
        <w:spacing w:before="182"/>
      </w:pPr>
      <w:r>
        <w:rPr/>
        <w:t>¿Firma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acuerdos</w:t>
      </w:r>
      <w:r>
        <w:rPr>
          <w:spacing w:val="-4"/>
        </w:rPr>
        <w:t> </w:t>
      </w:r>
      <w:r>
        <w:rPr/>
        <w:t>LOPD?</w:t>
      </w:r>
    </w:p>
    <w:p>
      <w:pPr>
        <w:pStyle w:val="BodyText"/>
      </w:pPr>
      <w:r>
        <w:rPr/>
        <w:t>¿Conexión</w:t>
      </w:r>
      <w:r>
        <w:rPr>
          <w:spacing w:val="-6"/>
        </w:rPr>
        <w:t> </w:t>
      </w:r>
      <w:r>
        <w:rPr/>
        <w:t>Segura?</w:t>
      </w:r>
    </w:p>
    <w:sectPr>
      <w:type w:val="continuous"/>
      <w:pgSz w:w="11910" w:h="16840"/>
      <w:pgMar w:top="1460" w:bottom="280" w:left="160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81"/>
      <w:ind w:left="811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alibri Light" w:hAnsi="Calibri Light" w:eastAsia="Calibri Light" w:cs="Calibri Light"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dcterms:created xsi:type="dcterms:W3CDTF">2022-01-21T18:52:26Z</dcterms:created>
  <dcterms:modified xsi:type="dcterms:W3CDTF">2022-01-21T18:52:26Z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2022-01-21T00:00:00Z</vt:filetime>
  </property>
</Properties>
</file>