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screenshots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Kivonat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screenshots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Kivonat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screenshots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screenshots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Képernyőképek</w:t>
      </w:r>
    </w:p>
    <w:p>
      <w:pPr>
        <w:pStyle w:val="Norml"/>
      </w:pPr>
      <w:r>
        <w:t xml:space="preserve">Ez az oldal az Analyse platform minden képernyőképét tartalmazza, sorszámozva és rövid leírással ellátva. Összesen</w:t>
      </w:r>
      <w:r>
        <w:t xml:space="preserve"> </w:t>
      </w:r>
      <w:r>
        <w:rPr>
          <w:b/>
          <w:bCs/>
        </w:rPr>
        <w:t xml:space="preserve">50 kép</w:t>
      </w:r>
      <w:r>
        <w:t xml:space="preserve"> </w:t>
      </w:r>
      <w:r>
        <w:t xml:space="preserve">található itt, amelyek lefedik a bejelentkezéstől a tesztfuttatási eredményekig terjedő teljes</w:t>
      </w:r>
      <w:r>
        <w:t xml:space="preserve"> </w:t>
      </w:r>
      <w:r>
        <w:t xml:space="preserve">munkafolyamatot.</w:t>
      </w:r>
    </w:p>
    <w:p>
      <w:pPr>
        <w:pStyle w:val="Cmsor2"/>
      </w:pPr>
      <w:r>
        <w:t xml:space="preserve">Kivonat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30"/>
        <w:gridCol w:w="2537"/>
        <w:gridCol w:w="5151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#</w:t>
            </w:r>
          </w:p>
        </w:tc>
        <w:tc>
          <w:tcPr/>
          <w:p>
            <w:pPr>
              <w:pStyle w:val="Norml"/>
            </w:pPr>
            <w:r>
              <w:t xml:space="preserve">Fájlnév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t xml:space="preserve">01</w:t>
            </w:r>
          </w:p>
        </w:tc>
        <w:tc>
          <w:tcPr/>
          <w:p>
            <w:pPr>
              <w:pStyle w:val="Norml"/>
            </w:pPr>
            <w:r>
              <w:rPr/>
              <w:t xml:space="preserve">01_Bejelentkezes.png</w:t>
            </w:r>
          </w:p>
        </w:tc>
        <w:tc>
          <w:tcPr/>
          <w:p>
            <w:pPr>
              <w:pStyle w:val="Norml"/>
            </w:pPr>
            <w:r>
              <w:t xml:space="preserve">Bejelentkezési képernyő – e-mail és jelszó megadása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02</w:t>
            </w:r>
          </w:p>
        </w:tc>
        <w:tc>
          <w:tcPr/>
          <w:p>
            <w:pPr>
              <w:pStyle w:val="Norml"/>
            </w:pPr>
            <w:r>
              <w:rPr/>
              <w:t xml:space="preserve">02_Regisztracio.png</w:t>
            </w:r>
          </w:p>
        </w:tc>
        <w:tc>
          <w:tcPr/>
          <w:p>
            <w:pPr>
              <w:pStyle w:val="Norml"/>
            </w:pPr>
            <w:r>
              <w:t xml:space="preserve">Regisztrációs űrlap – új felhasználói fiók létrehozása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03</w:t>
            </w:r>
          </w:p>
        </w:tc>
        <w:tc>
          <w:tcPr/>
          <w:p>
            <w:pPr>
              <w:pStyle w:val="Norml"/>
            </w:pPr>
            <w:r>
              <w:rPr/>
              <w:t xml:space="preserve">03_ElfelejtettJelszo.png</w:t>
            </w:r>
          </w:p>
        </w:tc>
        <w:tc>
          <w:tcPr/>
          <w:p>
            <w:pPr>
              <w:pStyle w:val="Norml"/>
            </w:pPr>
            <w:r>
              <w:t xml:space="preserve">Elfelejtett jelszó visszaállítási folyamat</w:t>
            </w:r>
          </w:p>
        </w:tc>
      </w:tr>
      <w:tr>
        <w:tc>
          <w:tcPr/>
          <w:p>
            <w:pPr>
              <w:pStyle w:val="Norml"/>
            </w:pPr>
            <w:r>
              <w:t xml:space="preserve">04</w:t>
            </w:r>
          </w:p>
        </w:tc>
        <w:tc>
          <w:tcPr/>
          <w:p>
            <w:pPr>
              <w:pStyle w:val="Norml"/>
            </w:pPr>
            <w:r>
              <w:rPr/>
              <w:t xml:space="preserve">04_Dashboard.png</w:t>
            </w:r>
          </w:p>
        </w:tc>
        <w:tc>
          <w:tcPr/>
          <w:p>
            <w:pPr>
              <w:pStyle w:val="Norml"/>
            </w:pPr>
            <w:r>
              <w:t xml:space="preserve">Főoldal / Dashboard – projektek áttekintése</w:t>
            </w:r>
          </w:p>
        </w:tc>
      </w:tr>
      <w:tr>
        <w:tc>
          <w:tcPr/>
          <w:p>
            <w:pPr>
              <w:pStyle w:val="Norml"/>
            </w:pPr>
            <w:r>
              <w:t xml:space="preserve">05</w:t>
            </w:r>
          </w:p>
        </w:tc>
        <w:tc>
          <w:tcPr/>
          <w:p>
            <w:pPr>
              <w:pStyle w:val="Norml"/>
            </w:pPr>
            <w:r>
              <w:rPr/>
              <w:t xml:space="preserve">05_UjProjekt.png</w:t>
            </w:r>
          </w:p>
        </w:tc>
        <w:tc>
          <w:tcPr/>
          <w:p>
            <w:pPr>
              <w:pStyle w:val="Norml"/>
            </w:pPr>
            <w:r>
              <w:t xml:space="preserve">Új projekt létrehozása – projekt nevének és beállításainak megadása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06</w:t>
            </w:r>
          </w:p>
        </w:tc>
        <w:tc>
          <w:tcPr/>
          <w:p>
            <w:pPr>
              <w:pStyle w:val="Norml"/>
            </w:pPr>
            <w:r>
              <w:rPr/>
              <w:t xml:space="preserve">06_UresProjekt.png</w:t>
            </w:r>
          </w:p>
        </w:tc>
        <w:tc>
          <w:tcPr/>
          <w:p>
            <w:pPr>
              <w:pStyle w:val="Norml"/>
            </w:pPr>
            <w:r>
              <w:t xml:space="preserve">Üres projekt nézet – modulok hozzáadása előtt</w:t>
            </w:r>
          </w:p>
        </w:tc>
      </w:tr>
      <w:tr>
        <w:tc>
          <w:tcPr/>
          <w:p>
            <w:pPr>
              <w:pStyle w:val="Norml"/>
            </w:pPr>
            <w:r>
              <w:t xml:space="preserve">07</w:t>
            </w:r>
          </w:p>
        </w:tc>
        <w:tc>
          <w:tcPr/>
          <w:p>
            <w:pPr>
              <w:pStyle w:val="Norml"/>
            </w:pPr>
            <w:r>
              <w:rPr/>
              <w:t xml:space="preserve">07_CMPKonfig.png</w:t>
            </w:r>
          </w:p>
        </w:tc>
        <w:tc>
          <w:tcPr/>
          <w:p>
            <w:pPr>
              <w:pStyle w:val="Norml"/>
            </w:pPr>
            <w:r>
              <w:t xml:space="preserve">CMP konfiguráció beállítási felülete</w:t>
            </w:r>
          </w:p>
        </w:tc>
      </w:tr>
      <w:tr>
        <w:tc>
          <w:tcPr/>
          <w:p>
            <w:pPr>
              <w:pStyle w:val="Norml"/>
            </w:pPr>
            <w:r>
              <w:t xml:space="preserve">08</w:t>
            </w:r>
          </w:p>
        </w:tc>
        <w:tc>
          <w:tcPr/>
          <w:p>
            <w:pPr>
              <w:pStyle w:val="Norml"/>
            </w:pPr>
            <w:r>
              <w:rPr/>
              <w:t xml:space="preserve">08_CMPKonfigExcel.png</w:t>
            </w:r>
          </w:p>
        </w:tc>
        <w:tc>
          <w:tcPr/>
          <w:p>
            <w:pPr>
              <w:pStyle w:val="Norml"/>
            </w:pPr>
            <w:r>
              <w:t xml:space="preserve">CMP konfiguráció Excel exportált nézete</w:t>
            </w:r>
          </w:p>
        </w:tc>
      </w:tr>
      <w:tr>
        <w:tc>
          <w:tcPr/>
          <w:p>
            <w:pPr>
              <w:pStyle w:val="Norml"/>
            </w:pPr>
            <w:r>
              <w:t xml:space="preserve">09</w:t>
            </w:r>
          </w:p>
        </w:tc>
        <w:tc>
          <w:tcPr/>
          <w:p>
            <w:pPr>
              <w:pStyle w:val="Norml"/>
            </w:pPr>
            <w:r>
              <w:rPr/>
              <w:t xml:space="preserve">09_FigmaKonfig.png</w:t>
            </w:r>
          </w:p>
        </w:tc>
        <w:tc>
          <w:tcPr/>
          <w:p>
            <w:pPr>
              <w:pStyle w:val="Norml"/>
            </w:pPr>
            <w:r>
              <w:t xml:space="preserve">Figma integráció konfigurálása – API token megadása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10</w:t>
            </w:r>
          </w:p>
        </w:tc>
        <w:tc>
          <w:tcPr/>
          <w:p>
            <w:pPr>
              <w:pStyle w:val="Norml"/>
            </w:pPr>
            <w:r>
              <w:rPr/>
              <w:t xml:space="preserve">10_Grafikonok.png</w:t>
            </w:r>
          </w:p>
        </w:tc>
        <w:tc>
          <w:tcPr/>
          <w:p>
            <w:pPr>
              <w:pStyle w:val="Norml"/>
            </w:pPr>
            <w:r>
              <w:t xml:space="preserve">Statisztikai grafikonok – teszteredmények vizualizációja</w:t>
            </w:r>
          </w:p>
        </w:tc>
      </w:tr>
      <w:tr>
        <w:tc>
          <w:tcPr/>
          <w:p>
            <w:pPr>
              <w:pStyle w:val="Norml"/>
            </w:pPr>
            <w:r>
              <w:t xml:space="preserve">11</w:t>
            </w:r>
          </w:p>
        </w:tc>
        <w:tc>
          <w:tcPr/>
          <w:p>
            <w:pPr>
              <w:pStyle w:val="Norml"/>
            </w:pPr>
            <w:r>
              <w:rPr/>
              <w:t xml:space="preserve">11_Felhasznalok.png</w:t>
            </w:r>
          </w:p>
        </w:tc>
        <w:tc>
          <w:tcPr/>
          <w:p>
            <w:pPr>
              <w:pStyle w:val="Norml"/>
            </w:pPr>
            <w:r>
              <w:t xml:space="preserve">Felhasználók listája – csapattagok kezelése</w:t>
            </w:r>
          </w:p>
        </w:tc>
      </w:tr>
      <w:tr>
        <w:tc>
          <w:tcPr/>
          <w:p>
            <w:pPr>
              <w:pStyle w:val="Norml"/>
            </w:pPr>
            <w:r>
              <w:t xml:space="preserve">12</w:t>
            </w:r>
          </w:p>
        </w:tc>
        <w:tc>
          <w:tcPr/>
          <w:p>
            <w:pPr>
              <w:pStyle w:val="Norml"/>
            </w:pPr>
            <w:r>
              <w:rPr/>
              <w:t xml:space="preserve">12_Jogosultsagkezeles.png</w:t>
            </w:r>
          </w:p>
        </w:tc>
        <w:tc>
          <w:tcPr/>
          <w:p>
            <w:pPr>
              <w:pStyle w:val="Norml"/>
            </w:pPr>
            <w:r>
              <w:t xml:space="preserve">Jogosultságkezelés – szerepkörök és hozzáférések</w:t>
            </w:r>
          </w:p>
        </w:tc>
      </w:tr>
      <w:tr>
        <w:tc>
          <w:tcPr/>
          <w:p>
            <w:pPr>
              <w:pStyle w:val="Norml"/>
            </w:pPr>
            <w:r>
              <w:t xml:space="preserve">13</w:t>
            </w:r>
          </w:p>
        </w:tc>
        <w:tc>
          <w:tcPr/>
          <w:p>
            <w:pPr>
              <w:pStyle w:val="Norml"/>
            </w:pPr>
            <w:r>
              <w:rPr/>
              <w:t xml:space="preserve">13_EgyediMezok.png</w:t>
            </w:r>
          </w:p>
        </w:tc>
        <w:tc>
          <w:tcPr/>
          <w:p>
            <w:pPr>
              <w:pStyle w:val="Norml"/>
            </w:pPr>
            <w:r>
              <w:t xml:space="preserve">Egyedi mezők szerkesztője – projektspecifikus metaadatok</w:t>
            </w:r>
          </w:p>
        </w:tc>
      </w:tr>
      <w:tr>
        <w:tc>
          <w:tcPr/>
          <w:p>
            <w:pPr>
              <w:pStyle w:val="Norml"/>
            </w:pPr>
            <w:r>
              <w:t xml:space="preserve">14</w:t>
            </w:r>
          </w:p>
        </w:tc>
        <w:tc>
          <w:tcPr/>
          <w:p>
            <w:pPr>
              <w:pStyle w:val="Norml"/>
            </w:pPr>
            <w:r>
              <w:rPr/>
              <w:t xml:space="preserve">14_Jogosultsagok.png</w:t>
            </w:r>
          </w:p>
        </w:tc>
        <w:tc>
          <w:tcPr/>
          <w:p>
            <w:pPr>
              <w:pStyle w:val="Norml"/>
            </w:pPr>
            <w:r>
              <w:t xml:space="preserve">Jogosultságok részletes nézete – felhasználónkénti beállítások</w:t>
            </w:r>
          </w:p>
        </w:tc>
      </w:tr>
      <w:tr>
        <w:tc>
          <w:tcPr/>
          <w:p>
            <w:pPr>
              <w:pStyle w:val="Norml"/>
            </w:pPr>
            <w:r>
              <w:t xml:space="preserve">15</w:t>
            </w:r>
          </w:p>
        </w:tc>
        <w:tc>
          <w:tcPr/>
          <w:p>
            <w:pPr>
              <w:pStyle w:val="Norml"/>
            </w:pPr>
            <w:r>
              <w:rPr/>
              <w:t xml:space="preserve">15_IssueTrackerKonfig.png</w:t>
            </w:r>
          </w:p>
        </w:tc>
        <w:tc>
          <w:tcPr/>
          <w:p>
            <w:pPr>
              <w:pStyle w:val="Norml"/>
            </w:pPr>
            <w:r>
              <w:t xml:space="preserve">Issue tracker (Jira/Redmine) integrációs konfiguráció</w:t>
            </w:r>
          </w:p>
        </w:tc>
      </w:tr>
      <w:tr>
        <w:tc>
          <w:tcPr/>
          <w:p>
            <w:pPr>
              <w:pStyle w:val="Norml"/>
            </w:pPr>
            <w:r>
              <w:t xml:space="preserve">16</w:t>
            </w:r>
          </w:p>
        </w:tc>
        <w:tc>
          <w:tcPr/>
          <w:p>
            <w:pPr>
              <w:pStyle w:val="Norml"/>
            </w:pPr>
            <w:r>
              <w:rPr/>
              <w:t xml:space="preserve">16_Jogosultsagok.png</w:t>
            </w:r>
          </w:p>
        </w:tc>
        <w:tc>
          <w:tcPr/>
          <w:p>
            <w:pPr>
              <w:pStyle w:val="Norml"/>
            </w:pPr>
            <w:r>
              <w:t xml:space="preserve">Jogosultságok szerkesztése – módosítási nézet</w:t>
            </w:r>
          </w:p>
        </w:tc>
      </w:tr>
      <w:tr>
        <w:tc>
          <w:tcPr/>
          <w:p>
            <w:pPr>
              <w:pStyle w:val="Norml"/>
            </w:pPr>
            <w:r>
              <w:t xml:space="preserve">17</w:t>
            </w:r>
          </w:p>
        </w:tc>
        <w:tc>
          <w:tcPr/>
          <w:p>
            <w:pPr>
              <w:pStyle w:val="Norml"/>
            </w:pPr>
            <w:r>
              <w:rPr/>
              <w:t xml:space="preserve">17_Esemenynaplo.png</w:t>
            </w:r>
          </w:p>
        </w:tc>
        <w:tc>
          <w:tcPr/>
          <w:p>
            <w:pPr>
              <w:pStyle w:val="Norml"/>
            </w:pPr>
            <w:r>
              <w:t xml:space="preserve">Eseménynapló – rendszertevékenységek listája</w:t>
            </w:r>
          </w:p>
        </w:tc>
      </w:tr>
      <w:tr>
        <w:tc>
          <w:tcPr/>
          <w:p>
            <w:pPr>
              <w:pStyle w:val="Norml"/>
            </w:pPr>
            <w:r>
              <w:t xml:space="preserve">18</w:t>
            </w:r>
          </w:p>
        </w:tc>
        <w:tc>
          <w:tcPr/>
          <w:p>
            <w:pPr>
              <w:pStyle w:val="Norml"/>
            </w:pPr>
            <w:r>
              <w:rPr/>
              <w:t xml:space="preserve">18_UjModul.png</w:t>
            </w:r>
          </w:p>
        </w:tc>
        <w:tc>
          <w:tcPr/>
          <w:p>
            <w:pPr>
              <w:pStyle w:val="Norml"/>
            </w:pPr>
            <w:r>
              <w:t xml:space="preserve">Új modul létrehozása egy projekten belül</w:t>
            </w:r>
          </w:p>
        </w:tc>
      </w:tr>
      <w:tr>
        <w:tc>
          <w:tcPr/>
          <w:p>
            <w:pPr>
              <w:pStyle w:val="Norml"/>
            </w:pPr>
            <w:r>
              <w:t xml:space="preserve">19</w:t>
            </w:r>
          </w:p>
        </w:tc>
        <w:tc>
          <w:tcPr/>
          <w:p>
            <w:pPr>
              <w:pStyle w:val="Norml"/>
            </w:pPr>
            <w:r>
              <w:rPr/>
              <w:t xml:space="preserve">19_UjJourney.png</w:t>
            </w:r>
          </w:p>
        </w:tc>
        <w:tc>
          <w:tcPr/>
          <w:p>
            <w:pPr>
              <w:pStyle w:val="Norml"/>
            </w:pPr>
            <w:r>
              <w:t xml:space="preserve">Új Journey hozzáadása egy modulhoz</w:t>
            </w:r>
          </w:p>
        </w:tc>
      </w:tr>
      <w:tr>
        <w:tc>
          <w:tcPr/>
          <w:p>
            <w:pPr>
              <w:pStyle w:val="Norml"/>
            </w:pPr>
            <w:r>
              <w:t xml:space="preserve">20</w:t>
            </w:r>
          </w:p>
        </w:tc>
        <w:tc>
          <w:tcPr/>
          <w:p>
            <w:pPr>
              <w:pStyle w:val="Norml"/>
            </w:pPr>
            <w:r>
              <w:rPr/>
              <w:t xml:space="preserve">20_UjJourneyVerzio.png</w:t>
            </w:r>
          </w:p>
        </w:tc>
        <w:tc>
          <w:tcPr/>
          <w:p>
            <w:pPr>
              <w:pStyle w:val="Norml"/>
            </w:pPr>
            <w:r>
              <w:t xml:space="preserve">Új Journey verzió létrehozása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21</w:t>
            </w:r>
          </w:p>
        </w:tc>
        <w:tc>
          <w:tcPr/>
          <w:p>
            <w:pPr>
              <w:pStyle w:val="Norml"/>
            </w:pPr>
            <w:r>
              <w:rPr/>
              <w:t xml:space="preserve">21_JourneyVerzioMasolo.png</w:t>
            </w:r>
          </w:p>
        </w:tc>
        <w:tc>
          <w:tcPr/>
          <w:p>
            <w:pPr>
              <w:pStyle w:val="Norml"/>
            </w:pPr>
            <w:r>
              <w:t xml:space="preserve">Journey verzió másolása – meglévő verzió duplikálása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22</w:t>
            </w:r>
          </w:p>
        </w:tc>
        <w:tc>
          <w:tcPr/>
          <w:p>
            <w:pPr>
              <w:pStyle w:val="Norml"/>
            </w:pPr>
            <w:r>
              <w:rPr/>
              <w:t xml:space="preserve">22_KeszJourney.png</w:t>
            </w:r>
          </w:p>
        </w:tc>
        <w:tc>
          <w:tcPr/>
          <w:p>
            <w:pPr>
              <w:pStyle w:val="Norml"/>
            </w:pPr>
            <w:r>
              <w:t xml:space="preserve">Kész Journey nézet – lépések és struktúra</w:t>
            </w:r>
          </w:p>
        </w:tc>
      </w:tr>
      <w:tr>
        <w:tc>
          <w:tcPr/>
          <w:p>
            <w:pPr>
              <w:pStyle w:val="Norml"/>
            </w:pPr>
            <w:r>
              <w:t xml:space="preserve">23</w:t>
            </w:r>
          </w:p>
        </w:tc>
        <w:tc>
          <w:tcPr/>
          <w:p>
            <w:pPr>
              <w:pStyle w:val="Norml"/>
            </w:pPr>
            <w:r>
              <w:rPr/>
              <w:t xml:space="preserve">23_KeszJourneyDarkMode.png</w:t>
            </w:r>
          </w:p>
        </w:tc>
        <w:tc>
          <w:tcPr/>
          <w:p>
            <w:pPr>
              <w:pStyle w:val="Norml"/>
            </w:pPr>
            <w:r>
              <w:t xml:space="preserve">Kész Journey sötét módban megjelenítve</w:t>
            </w:r>
          </w:p>
        </w:tc>
      </w:tr>
      <w:tr>
        <w:tc>
          <w:tcPr/>
          <w:p>
            <w:pPr>
              <w:pStyle w:val="Norml"/>
            </w:pPr>
            <w:r>
              <w:t xml:space="preserve">24</w:t>
            </w:r>
          </w:p>
        </w:tc>
        <w:tc>
          <w:tcPr/>
          <w:p>
            <w:pPr>
              <w:pStyle w:val="Norml"/>
            </w:pPr>
            <w:r>
              <w:rPr/>
              <w:t xml:space="preserve">24_JourneyNestedSet.png</w:t>
            </w:r>
          </w:p>
        </w:tc>
        <w:tc>
          <w:tcPr/>
          <w:p>
            <w:pPr>
              <w:pStyle w:val="Norml"/>
            </w:pPr>
            <w:r>
              <w:t xml:space="preserve">Journey nested set fa struktúra nézete</w:t>
            </w:r>
          </w:p>
        </w:tc>
      </w:tr>
      <w:tr>
        <w:tc>
          <w:tcPr/>
          <w:p>
            <w:pPr>
              <w:pStyle w:val="Norml"/>
            </w:pPr>
            <w:r>
              <w:t xml:space="preserve">25</w:t>
            </w:r>
          </w:p>
        </w:tc>
        <w:tc>
          <w:tcPr/>
          <w:p>
            <w:pPr>
              <w:pStyle w:val="Norml"/>
            </w:pPr>
            <w:r>
              <w:rPr/>
              <w:t xml:space="preserve">25_ExportFormats.png</w:t>
            </w:r>
          </w:p>
        </w:tc>
        <w:tc>
          <w:tcPr/>
          <w:p>
            <w:pPr>
              <w:pStyle w:val="Norml"/>
            </w:pPr>
            <w:r>
              <w:t xml:space="preserve">Exportálási formátumok kiválasztása (PDF, Excel)</w:t>
            </w:r>
          </w:p>
        </w:tc>
      </w:tr>
      <w:tr>
        <w:tc>
          <w:tcPr/>
          <w:p>
            <w:pPr>
              <w:pStyle w:val="Norml"/>
            </w:pPr>
            <w:r>
              <w:t xml:space="preserve">26</w:t>
            </w:r>
          </w:p>
        </w:tc>
        <w:tc>
          <w:tcPr/>
          <w:p>
            <w:pPr>
              <w:pStyle w:val="Norml"/>
            </w:pPr>
            <w:r>
              <w:rPr/>
              <w:t xml:space="preserve">26_PDFExport.png</w:t>
            </w:r>
          </w:p>
        </w:tc>
        <w:tc>
          <w:tcPr/>
          <w:p>
            <w:pPr>
              <w:pStyle w:val="Norml"/>
            </w:pPr>
            <w:r>
              <w:t xml:space="preserve">PDF export előnézet és letöltés</w:t>
            </w:r>
          </w:p>
        </w:tc>
      </w:tr>
      <w:tr>
        <w:tc>
          <w:tcPr/>
          <w:p>
            <w:pPr>
              <w:pStyle w:val="Norml"/>
            </w:pPr>
            <w:r>
              <w:t xml:space="preserve">27</w:t>
            </w:r>
          </w:p>
        </w:tc>
        <w:tc>
          <w:tcPr/>
          <w:p>
            <w:pPr>
              <w:pStyle w:val="Norml"/>
            </w:pPr>
            <w:r>
              <w:rPr/>
              <w:t xml:space="preserve">27_StepMassImport.png</w:t>
            </w:r>
          </w:p>
        </w:tc>
        <w:tc>
          <w:tcPr/>
          <w:p>
            <w:pPr>
              <w:pStyle w:val="Norml"/>
            </w:pPr>
            <w:r>
              <w:t xml:space="preserve">Tesztlépések tömeges importálása Excel feltöltéssel</w:t>
            </w:r>
          </w:p>
        </w:tc>
      </w:tr>
      <w:tr>
        <w:tc>
          <w:tcPr/>
          <w:p>
            <w:pPr>
              <w:pStyle w:val="Norml"/>
            </w:pPr>
            <w:r>
              <w:t xml:space="preserve">28</w:t>
            </w:r>
          </w:p>
        </w:tc>
        <w:tc>
          <w:tcPr/>
          <w:p>
            <w:pPr>
              <w:pStyle w:val="Norml"/>
            </w:pPr>
            <w:r>
              <w:rPr/>
              <w:t xml:space="preserve">28_StepImported.png</w:t>
            </w:r>
          </w:p>
        </w:tc>
        <w:tc>
          <w:tcPr/>
          <w:p>
            <w:pPr>
              <w:pStyle w:val="Norml"/>
            </w:pPr>
            <w:r>
              <w:t xml:space="preserve">Sikeresen importált tesztlépések megjelenítése</w:t>
            </w:r>
          </w:p>
        </w:tc>
      </w:tr>
      <w:tr>
        <w:tc>
          <w:tcPr/>
          <w:p>
            <w:pPr>
              <w:pStyle w:val="Norml"/>
            </w:pPr>
            <w:r>
              <w:t xml:space="preserve">29</w:t>
            </w:r>
          </w:p>
        </w:tc>
        <w:tc>
          <w:tcPr/>
          <w:p>
            <w:pPr>
              <w:pStyle w:val="Norml"/>
            </w:pPr>
            <w:r>
              <w:rPr/>
              <w:t xml:space="preserve">29_NestedSetDragAndDrop.png</w:t>
            </w:r>
          </w:p>
        </w:tc>
        <w:tc>
          <w:tcPr/>
          <w:p>
            <w:pPr>
              <w:pStyle w:val="Norml"/>
            </w:pPr>
            <w:r>
              <w:t xml:space="preserve">Nested set drag-and-drop lépés átrendezés</w:t>
            </w:r>
          </w:p>
        </w:tc>
      </w:tr>
      <w:tr>
        <w:tc>
          <w:tcPr/>
          <w:p>
            <w:pPr>
              <w:pStyle w:val="Norml"/>
            </w:pPr>
            <w:r>
              <w:t xml:space="preserve">30</w:t>
            </w:r>
          </w:p>
        </w:tc>
        <w:tc>
          <w:tcPr/>
          <w:p>
            <w:pPr>
              <w:pStyle w:val="Norml"/>
            </w:pPr>
            <w:r>
              <w:rPr/>
              <w:t xml:space="preserve">30_Kereso.png</w:t>
            </w:r>
          </w:p>
        </w:tc>
        <w:tc>
          <w:tcPr/>
          <w:p>
            <w:pPr>
              <w:pStyle w:val="Norml"/>
            </w:pPr>
            <w:r>
              <w:t xml:space="preserve">Keresési funkció – Journey-k és lépések keresése</w:t>
            </w:r>
          </w:p>
        </w:tc>
      </w:tr>
      <w:tr>
        <w:tc>
          <w:tcPr/>
          <w:p>
            <w:pPr>
              <w:pStyle w:val="Norml"/>
            </w:pPr>
            <w:r>
              <w:t xml:space="preserve">31</w:t>
            </w:r>
          </w:p>
        </w:tc>
        <w:tc>
          <w:tcPr/>
          <w:p>
            <w:pPr>
              <w:pStyle w:val="Norml"/>
            </w:pPr>
            <w:r>
              <w:rPr/>
              <w:t xml:space="preserve">31_StepSzerkesztes+Sema.png</w:t>
            </w:r>
          </w:p>
        </w:tc>
        <w:tc>
          <w:tcPr/>
          <w:p>
            <w:pPr>
              <w:pStyle w:val="Norml"/>
            </w:pPr>
            <w:r>
              <w:t xml:space="preserve">Tesztlépés szerkesztője és séma egyszerre</w:t>
            </w:r>
          </w:p>
        </w:tc>
      </w:tr>
      <w:tr>
        <w:tc>
          <w:tcPr/>
          <w:p>
            <w:pPr>
              <w:pStyle w:val="Norml"/>
            </w:pPr>
            <w:r>
              <w:t xml:space="preserve">32</w:t>
            </w:r>
          </w:p>
        </w:tc>
        <w:tc>
          <w:tcPr/>
          <w:p>
            <w:pPr>
              <w:pStyle w:val="Norml"/>
            </w:pPr>
            <w:r>
              <w:rPr/>
              <w:t xml:space="preserve">32_FigmaStoryBoard.png</w:t>
            </w:r>
          </w:p>
        </w:tc>
        <w:tc>
          <w:tcPr/>
          <w:p>
            <w:pPr>
              <w:pStyle w:val="Norml"/>
            </w:pPr>
            <w:r>
              <w:t xml:space="preserve">Figma storyboard nézet – design keretek tesztlépésenként</w:t>
            </w:r>
          </w:p>
        </w:tc>
      </w:tr>
      <w:tr>
        <w:tc>
          <w:tcPr/>
          <w:p>
            <w:pPr>
              <w:pStyle w:val="Norml"/>
            </w:pPr>
            <w:r>
              <w:t xml:space="preserve">33</w:t>
            </w:r>
          </w:p>
        </w:tc>
        <w:tc>
          <w:tcPr/>
          <w:p>
            <w:pPr>
              <w:pStyle w:val="Norml"/>
            </w:pPr>
            <w:r>
              <w:rPr/>
              <w:t xml:space="preserve">33_UjTesztterv.png</w:t>
            </w:r>
          </w:p>
        </w:tc>
        <w:tc>
          <w:tcPr/>
          <w:p>
            <w:pPr>
              <w:pStyle w:val="Norml"/>
            </w:pPr>
            <w:r>
              <w:t xml:space="preserve">Új tesztterv létrehozása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34</w:t>
            </w:r>
          </w:p>
        </w:tc>
        <w:tc>
          <w:tcPr/>
          <w:p>
            <w:pPr>
              <w:pStyle w:val="Norml"/>
            </w:pPr>
            <w:r>
              <w:rPr/>
              <w:t xml:space="preserve">34_OsszesTesztterv.png</w:t>
            </w:r>
          </w:p>
        </w:tc>
        <w:tc>
          <w:tcPr/>
          <w:p>
            <w:pPr>
              <w:pStyle w:val="Norml"/>
            </w:pPr>
            <w:r>
              <w:t xml:space="preserve">Összes tesztterv listanézete</w:t>
            </w:r>
          </w:p>
        </w:tc>
      </w:tr>
      <w:tr>
        <w:tc>
          <w:tcPr/>
          <w:p>
            <w:pPr>
              <w:pStyle w:val="Norml"/>
            </w:pPr>
            <w:r>
              <w:t xml:space="preserve">35</w:t>
            </w:r>
          </w:p>
        </w:tc>
        <w:tc>
          <w:tcPr/>
          <w:p>
            <w:pPr>
              <w:pStyle w:val="Norml"/>
            </w:pPr>
            <w:r>
              <w:rPr/>
              <w:t xml:space="preserve">35_FelelosMegadasaTesztterv.png</w:t>
            </w:r>
          </w:p>
        </w:tc>
        <w:tc>
          <w:tcPr/>
          <w:p>
            <w:pPr>
              <w:pStyle w:val="Norml"/>
            </w:pPr>
            <w:r>
              <w:t xml:space="preserve">Felelős személy megadása tesztterv elemekhez</w:t>
            </w:r>
          </w:p>
        </w:tc>
      </w:tr>
      <w:tr>
        <w:tc>
          <w:tcPr/>
          <w:p>
            <w:pPr>
              <w:pStyle w:val="Norml"/>
            </w:pPr>
            <w:r>
              <w:t xml:space="preserve">36</w:t>
            </w:r>
          </w:p>
        </w:tc>
        <w:tc>
          <w:tcPr/>
          <w:p>
            <w:pPr>
              <w:pStyle w:val="Norml"/>
            </w:pPr>
            <w:r>
              <w:rPr/>
              <w:t xml:space="preserve">36_KikuldottEmail.png</w:t>
            </w:r>
          </w:p>
        </w:tc>
        <w:tc>
          <w:tcPr/>
          <w:p>
            <w:pPr>
              <w:pStyle w:val="Norml"/>
            </w:pPr>
            <w:r>
              <w:t xml:space="preserve">Kiküldött e-mail értesítés tesztelők számára</w:t>
            </w:r>
          </w:p>
        </w:tc>
      </w:tr>
      <w:tr>
        <w:tc>
          <w:tcPr/>
          <w:p>
            <w:pPr>
              <w:pStyle w:val="Norml"/>
            </w:pPr>
            <w:r>
              <w:t xml:space="preserve">37</w:t>
            </w:r>
          </w:p>
        </w:tc>
        <w:tc>
          <w:tcPr/>
          <w:p>
            <w:pPr>
              <w:pStyle w:val="Norml"/>
            </w:pPr>
            <w:r>
              <w:rPr/>
              <w:t xml:space="preserve">37_SemaszerkesztoFokepernyo.png</w:t>
            </w:r>
          </w:p>
        </w:tc>
        <w:tc>
          <w:tcPr/>
          <w:p>
            <w:pPr>
              <w:pStyle w:val="Norml"/>
            </w:pPr>
            <w:r>
              <w:t xml:space="preserve">Sémaszerkesztő főképernyő – eseménymezők definiálása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38</w:t>
            </w:r>
          </w:p>
        </w:tc>
        <w:tc>
          <w:tcPr/>
          <w:p>
            <w:pPr>
              <w:pStyle w:val="Norml"/>
            </w:pPr>
            <w:r>
              <w:rPr/>
              <w:t xml:space="preserve">38_SemaElemekSzekeszto.png</w:t>
            </w:r>
          </w:p>
        </w:tc>
        <w:tc>
          <w:tcPr/>
          <w:p>
            <w:pPr>
              <w:pStyle w:val="Norml"/>
            </w:pPr>
            <w:r>
              <w:t xml:space="preserve">Séma elemek szerkesztője – egyedi mezők és típusok</w:t>
            </w:r>
          </w:p>
        </w:tc>
      </w:tr>
      <w:tr>
        <w:tc>
          <w:tcPr/>
          <w:p>
            <w:pPr>
              <w:pStyle w:val="Norml"/>
            </w:pPr>
            <w:r>
              <w:t xml:space="preserve">39</w:t>
            </w:r>
          </w:p>
        </w:tc>
        <w:tc>
          <w:tcPr/>
          <w:p>
            <w:pPr>
              <w:pStyle w:val="Norml"/>
            </w:pPr>
            <w:r>
              <w:rPr/>
              <w:t xml:space="preserve">39_TeszteszközökHozzáadása.png</w:t>
            </w:r>
          </w:p>
        </w:tc>
        <w:tc>
          <w:tcPr/>
          <w:p>
            <w:pPr>
              <w:pStyle w:val="Norml"/>
            </w:pPr>
            <w:r>
              <w:t xml:space="preserve">Teszteszközök hozzáadása a projekthez</w:t>
            </w:r>
          </w:p>
        </w:tc>
      </w:tr>
      <w:tr>
        <w:tc>
          <w:tcPr/>
          <w:p>
            <w:pPr>
              <w:pStyle w:val="Norml"/>
            </w:pPr>
            <w:r>
              <w:t xml:space="preserve">40</w:t>
            </w:r>
          </w:p>
        </w:tc>
        <w:tc>
          <w:tcPr/>
          <w:p>
            <w:pPr>
              <w:pStyle w:val="Norml"/>
            </w:pPr>
            <w:r>
              <w:rPr/>
              <w:t xml:space="preserve">40_Kornyezetek.png</w:t>
            </w:r>
          </w:p>
        </w:tc>
        <w:tc>
          <w:tcPr/>
          <w:p>
            <w:pPr>
              <w:pStyle w:val="Norml"/>
            </w:pPr>
            <w:r>
              <w:t xml:space="preserve">Környezetek kezelése – staging, production stb.</w:t>
            </w:r>
          </w:p>
        </w:tc>
      </w:tr>
      <w:tr>
        <w:tc>
          <w:tcPr/>
          <w:p>
            <w:pPr>
              <w:pStyle w:val="Norml"/>
            </w:pPr>
            <w:r>
              <w:t xml:space="preserve">41</w:t>
            </w:r>
          </w:p>
        </w:tc>
        <w:tc>
          <w:tcPr/>
          <w:p>
            <w:pPr>
              <w:pStyle w:val="Norml"/>
            </w:pPr>
            <w:r>
              <w:rPr/>
              <w:t xml:space="preserve">41_UjRelease.png</w:t>
            </w:r>
          </w:p>
        </w:tc>
        <w:tc>
          <w:tcPr/>
          <w:p>
            <w:pPr>
              <w:pStyle w:val="Norml"/>
            </w:pPr>
            <w:r>
              <w:t xml:space="preserve">Új kiadás (release) létrehozása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42</w:t>
            </w:r>
          </w:p>
        </w:tc>
        <w:tc>
          <w:tcPr/>
          <w:p>
            <w:pPr>
              <w:pStyle w:val="Norml"/>
            </w:pPr>
            <w:r>
              <w:rPr/>
              <w:t xml:space="preserve">42_UjFuttatas.png</w:t>
            </w:r>
          </w:p>
        </w:tc>
        <w:tc>
          <w:tcPr/>
          <w:p>
            <w:pPr>
              <w:pStyle w:val="Norml"/>
            </w:pPr>
            <w:r>
              <w:t xml:space="preserve">Új tesztfuttatás indítása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43</w:t>
            </w:r>
          </w:p>
        </w:tc>
        <w:tc>
          <w:tcPr/>
          <w:p>
            <w:pPr>
              <w:pStyle w:val="Norml"/>
            </w:pPr>
            <w:r>
              <w:rPr/>
              <w:t xml:space="preserve">42_UjFuttatasKartya.png</w:t>
            </w:r>
          </w:p>
        </w:tc>
        <w:tc>
          <w:tcPr/>
          <w:p>
            <w:pPr>
              <w:pStyle w:val="Norml"/>
            </w:pPr>
            <w:r>
              <w:t xml:space="preserve">Új tesztfuttatás kártya nézete</w:t>
            </w:r>
          </w:p>
        </w:tc>
      </w:tr>
      <w:tr>
        <w:tc>
          <w:tcPr/>
          <w:p>
            <w:pPr>
              <w:pStyle w:val="Norml"/>
            </w:pPr>
            <w:r>
              <w:t xml:space="preserve">44</w:t>
            </w:r>
          </w:p>
        </w:tc>
        <w:tc>
          <w:tcPr/>
          <w:p>
            <w:pPr>
              <w:pStyle w:val="Norml"/>
            </w:pPr>
            <w:r>
              <w:rPr/>
              <w:t xml:space="preserve">43_FrissFuttatas.png</w:t>
            </w:r>
          </w:p>
        </w:tc>
        <w:tc>
          <w:tcPr/>
          <w:p>
            <w:pPr>
              <w:pStyle w:val="Norml"/>
            </w:pPr>
            <w:r>
              <w:t xml:space="preserve">Friss tesztfuttatás állapotának megtekintése</w:t>
            </w:r>
          </w:p>
        </w:tc>
      </w:tr>
      <w:tr>
        <w:tc>
          <w:tcPr/>
          <w:p>
            <w:pPr>
              <w:pStyle w:val="Norml"/>
            </w:pPr>
            <w:r>
              <w:t xml:space="preserve">45</w:t>
            </w:r>
          </w:p>
        </w:tc>
        <w:tc>
          <w:tcPr/>
          <w:p>
            <w:pPr>
              <w:pStyle w:val="Norml"/>
            </w:pPr>
            <w:r>
              <w:rPr/>
              <w:t xml:space="preserve">44_TeljesFuttatasMindenEset.png</w:t>
            </w:r>
          </w:p>
        </w:tc>
        <w:tc>
          <w:tcPr/>
          <w:p>
            <w:pPr>
              <w:pStyle w:val="Norml"/>
            </w:pPr>
            <w:r>
              <w:t xml:space="preserve">Teljes futtatás – minden teszteset eredménnyel</w:t>
            </w:r>
          </w:p>
        </w:tc>
      </w:tr>
      <w:tr>
        <w:tc>
          <w:tcPr/>
          <w:p>
            <w:pPr>
              <w:pStyle w:val="Norml"/>
            </w:pPr>
            <w:r>
              <w:t xml:space="preserve">46</w:t>
            </w:r>
          </w:p>
        </w:tc>
        <w:tc>
          <w:tcPr/>
          <w:p>
            <w:pPr>
              <w:pStyle w:val="Norml"/>
            </w:pPr>
            <w:r>
              <w:rPr/>
              <w:t xml:space="preserve">45_TobbFuttatasDropdown.png</w:t>
            </w:r>
          </w:p>
        </w:tc>
        <w:tc>
          <w:tcPr/>
          <w:p>
            <w:pPr>
              <w:pStyle w:val="Norml"/>
            </w:pPr>
            <w:r>
              <w:t xml:space="preserve">Több futtatás összehasonlítása dropdown-nal</w:t>
            </w:r>
          </w:p>
        </w:tc>
      </w:tr>
      <w:tr>
        <w:tc>
          <w:tcPr/>
          <w:p>
            <w:pPr>
              <w:pStyle w:val="Norml"/>
            </w:pPr>
            <w:r>
              <w:t xml:space="preserve">47</w:t>
            </w:r>
          </w:p>
        </w:tc>
        <w:tc>
          <w:tcPr/>
          <w:p>
            <w:pPr>
              <w:pStyle w:val="Norml"/>
            </w:pPr>
            <w:r>
              <w:rPr/>
              <w:t xml:space="preserve">46_JourneySzintuHiba.png</w:t>
            </w:r>
          </w:p>
        </w:tc>
        <w:tc>
          <w:tcPr/>
          <w:p>
            <w:pPr>
              <w:pStyle w:val="Norml"/>
            </w:pPr>
            <w:r>
              <w:t xml:space="preserve">Journey szintű hiba jelzés tesztfuttatásban</w:t>
            </w:r>
          </w:p>
        </w:tc>
      </w:tr>
      <w:tr>
        <w:tc>
          <w:tcPr/>
          <w:p>
            <w:pPr>
              <w:pStyle w:val="Norml"/>
            </w:pPr>
            <w:r>
              <w:t xml:space="preserve">48</w:t>
            </w:r>
          </w:p>
        </w:tc>
        <w:tc>
          <w:tcPr/>
          <w:p>
            <w:pPr>
              <w:pStyle w:val="Norml"/>
            </w:pPr>
            <w:r>
              <w:rPr/>
              <w:t xml:space="preserve">47_FuttatasKartya.png</w:t>
            </w:r>
          </w:p>
        </w:tc>
        <w:tc>
          <w:tcPr/>
          <w:p>
            <w:pPr>
              <w:pStyle w:val="Norml"/>
            </w:pPr>
            <w:r>
              <w:t xml:space="preserve">Tesztfuttatás kártya – összesített státusz</w:t>
            </w:r>
          </w:p>
        </w:tc>
      </w:tr>
      <w:tr>
        <w:tc>
          <w:tcPr/>
          <w:p>
            <w:pPr>
              <w:pStyle w:val="Norml"/>
            </w:pPr>
            <w:r>
              <w:t xml:space="preserve">49</w:t>
            </w:r>
          </w:p>
        </w:tc>
        <w:tc>
          <w:tcPr/>
          <w:p>
            <w:pPr>
              <w:pStyle w:val="Norml"/>
            </w:pPr>
            <w:r>
              <w:rPr/>
              <w:t xml:space="preserve">49_LegutobbiEredmeny.png</w:t>
            </w:r>
          </w:p>
        </w:tc>
        <w:tc>
          <w:tcPr/>
          <w:p>
            <w:pPr>
              <w:pStyle w:val="Norml"/>
            </w:pPr>
            <w:r>
              <w:t xml:space="preserve">Legutóbbi tesztfuttatás eredményének gyors áttekintése</w:t>
            </w:r>
          </w:p>
        </w:tc>
      </w:tr>
      <w:tr>
        <w:tc>
          <w:tcPr/>
          <w:p>
            <w:pPr>
              <w:pStyle w:val="Norml"/>
            </w:pPr>
            <w:r>
              <w:t xml:space="preserve">50</w:t>
            </w:r>
          </w:p>
        </w:tc>
        <w:tc>
          <w:tcPr/>
          <w:p>
            <w:pPr>
              <w:pStyle w:val="Norml"/>
            </w:pPr>
            <w:r>
              <w:rPr/>
              <w:t xml:space="preserve">50_HibakExcel.png</w:t>
            </w:r>
          </w:p>
        </w:tc>
        <w:tc>
          <w:tcPr/>
          <w:p>
            <w:pPr>
              <w:pStyle w:val="Norml"/>
            </w:pPr>
            <w:r>
              <w:t xml:space="preserve">Hibák Excel exportálása – sikertelen tesztek listája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Hitelesítés</w:t>
      </w:r>
    </w:p>
    <w:p>
      <w:pPr>
        <w:pStyle w:val="Cmsor3"/>
      </w:pPr>
      <w:r>
        <w:t xml:space="preserve">01 – Bejelentkezés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Bejelentkezési képernyő</w:t>
            </w:r>
          </w:p>
        </w:tc>
      </w:tr>
    </w:tbl>
    <w:p>
      <w:pPr>
        <w:pStyle w:val="Norml"/>
      </w:pPr>
      <w:r>
        <w:t xml:space="preserve">Bejelentkezési képernyő</w:t>
      </w:r>
    </w:p>
    <w:p>
      <w:pPr>
        <w:pStyle w:val="Norml"/>
      </w:pPr>
      <w:r>
        <w:t xml:space="preserve">A felhasználó e-mail cím és jelszó megadásával lép be a rendszerbe.</w:t>
      </w:r>
    </w:p>
    <w:p>
      <w:pPr>
        <w:pStyle w:val="Cmsor3"/>
      </w:pPr>
      <w:r>
        <w:t xml:space="preserve">02 – Regisztráció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Regisztrációs űrlap</w:t>
            </w:r>
          </w:p>
        </w:tc>
      </w:tr>
    </w:tbl>
    <w:p>
      <w:pPr>
        <w:pStyle w:val="Norml"/>
      </w:pPr>
      <w:r>
        <w:t xml:space="preserve">Regisztrációs űrlap</w:t>
      </w:r>
    </w:p>
    <w:p>
      <w:pPr>
        <w:pStyle w:val="Norml"/>
      </w:pPr>
      <w:r>
        <w:t xml:space="preserve">Új fiók létrehozása – névvel, e-mail címmel és jelszóval.</w:t>
      </w:r>
    </w:p>
    <w:p>
      <w:pPr>
        <w:pStyle w:val="Cmsor3"/>
      </w:pPr>
      <w:r>
        <w:t xml:space="preserve">03 – Elfelejtett jelszó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Elfelejtett jelszó visszaállítás</w:t>
            </w:r>
          </w:p>
        </w:tc>
      </w:tr>
    </w:tbl>
    <w:p>
      <w:pPr>
        <w:pStyle w:val="Norml"/>
      </w:pPr>
      <w:r>
        <w:t xml:space="preserve">Elfelejtett jelszó visszaállítás</w:t>
      </w:r>
    </w:p>
    <w:p>
      <w:pPr>
        <w:pStyle w:val="Norml"/>
      </w:pPr>
      <w:r>
        <w:t xml:space="preserve">Jelszó visszaállítási folyamat e-mailes megerősítéssel.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Főoldal és projekt kezelés</w:t>
      </w:r>
    </w:p>
    <w:p>
      <w:pPr>
        <w:pStyle w:val="Cmsor3"/>
      </w:pPr>
      <w:r>
        <w:t xml:space="preserve">04 – Dashboard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Főoldal / Dashboard</w:t>
            </w:r>
          </w:p>
        </w:tc>
      </w:tr>
    </w:tbl>
    <w:p>
      <w:pPr>
        <w:pStyle w:val="Norml"/>
      </w:pPr>
      <w:r>
        <w:t xml:space="preserve">Főoldal / Dashboard</w:t>
      </w:r>
    </w:p>
    <w:p>
      <w:pPr>
        <w:pStyle w:val="Norml"/>
      </w:pPr>
      <w:r>
        <w:t xml:space="preserve">A belépés után megjelenő főképernyő, ahol az összes projekt áttekinthető.</w:t>
      </w:r>
    </w:p>
    <w:p>
      <w:pPr>
        <w:pStyle w:val="Cmsor3"/>
      </w:pPr>
      <w:r>
        <w:t xml:space="preserve">05 – Új projekt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projekt létrehozása</w:t>
            </w:r>
          </w:p>
        </w:tc>
      </w:tr>
    </w:tbl>
    <w:p>
      <w:pPr>
        <w:pStyle w:val="Norml"/>
      </w:pPr>
      <w:r>
        <w:t xml:space="preserve">Új projekt létrehozása</w:t>
      </w:r>
    </w:p>
    <w:p>
      <w:pPr>
        <w:pStyle w:val="Norml"/>
      </w:pPr>
      <w:r>
        <w:t xml:space="preserve">Új projekt létrehozása – projekt nevének és alapbeállításainak megadása.</w:t>
      </w:r>
    </w:p>
    <w:p>
      <w:pPr>
        <w:pStyle w:val="Cmsor3"/>
      </w:pPr>
      <w:r>
        <w:t xml:space="preserve">06 – Üres projekt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Üres projekt nézet</w:t>
            </w:r>
          </w:p>
        </w:tc>
      </w:tr>
    </w:tbl>
    <w:p>
      <w:pPr>
        <w:pStyle w:val="Norml"/>
      </w:pPr>
      <w:r>
        <w:t xml:space="preserve">Üres projekt nézet</w:t>
      </w:r>
    </w:p>
    <w:p>
      <w:pPr>
        <w:pStyle w:val="Norml"/>
      </w:pPr>
      <w:r>
        <w:t xml:space="preserve">Frissen létrehozott, tartalom nélküli projekt modulok hozzáadása előtt.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Beállítások és konfiguráció</w:t>
      </w:r>
    </w:p>
    <w:p>
      <w:pPr>
        <w:pStyle w:val="Cmsor3"/>
      </w:pPr>
      <w:r>
        <w:t xml:space="preserve">07 – CMP konfiguráció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CMP konfiguráció</w:t>
            </w:r>
          </w:p>
        </w:tc>
      </w:tr>
    </w:tbl>
    <w:p>
      <w:pPr>
        <w:pStyle w:val="Norml"/>
      </w:pPr>
      <w:r>
        <w:t xml:space="preserve">CMP konfiguráció</w:t>
      </w:r>
    </w:p>
    <w:p>
      <w:pPr>
        <w:pStyle w:val="Norml"/>
      </w:pPr>
      <w:r>
        <w:t xml:space="preserve">A CMP azonosító és Playwright-alapú kinyerési beállítások felülete.</w:t>
      </w:r>
    </w:p>
    <w:p>
      <w:pPr>
        <w:pStyle w:val="Cmsor3"/>
      </w:pPr>
      <w:r>
        <w:t xml:space="preserve">08 – CMP konfiguráció Excel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CMP konfiguráció Excel nézet</w:t>
            </w:r>
          </w:p>
        </w:tc>
      </w:tr>
    </w:tbl>
    <w:p>
      <w:pPr>
        <w:pStyle w:val="Norml"/>
      </w:pPr>
      <w:r>
        <w:t xml:space="preserve">CMP konfiguráció Excel nézet</w:t>
      </w:r>
    </w:p>
    <w:p>
      <w:pPr>
        <w:pStyle w:val="Norml"/>
      </w:pPr>
      <w:r>
        <w:t xml:space="preserve">A kinyert CMP konfiguráció Excel formátumban megjelenítve.</w:t>
      </w:r>
    </w:p>
    <w:p>
      <w:pPr>
        <w:pStyle w:val="Cmsor3"/>
      </w:pPr>
      <w:r>
        <w:t xml:space="preserve">09 – Figma konfiguráció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Figma integráció konfiguráció</w:t>
            </w:r>
          </w:p>
        </w:tc>
      </w:tr>
    </w:tbl>
    <w:p>
      <w:pPr>
        <w:pStyle w:val="Norml"/>
      </w:pPr>
      <w:r>
        <w:t xml:space="preserve">Figma integráció konfiguráció</w:t>
      </w:r>
    </w:p>
    <w:p>
      <w:pPr>
        <w:pStyle w:val="Norml"/>
      </w:pPr>
      <w:r>
        <w:t xml:space="preserve">Figma API token megadása az Analyse-ban a design-teszt összekötéshez.</w:t>
      </w:r>
    </w:p>
    <w:p>
      <w:pPr>
        <w:pStyle w:val="Cmsor3"/>
      </w:pPr>
      <w:r>
        <w:t xml:space="preserve">10 – Grafikonok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Statisztikai grafikonok</w:t>
            </w:r>
          </w:p>
        </w:tc>
      </w:tr>
    </w:tbl>
    <w:p>
      <w:pPr>
        <w:pStyle w:val="Norml"/>
      </w:pPr>
      <w:r>
        <w:t xml:space="preserve">Statisztikai grafikonok</w:t>
      </w:r>
    </w:p>
    <w:p>
      <w:pPr>
        <w:pStyle w:val="Norml"/>
      </w:pPr>
      <w:r>
        <w:t xml:space="preserve">Interaktív Chart.js-alapú diagramok a tesztlefedettségről és eredmény-eloszlásról.</w:t>
      </w:r>
    </w:p>
    <w:p>
      <w:pPr>
        <w:pStyle w:val="Cmsor3"/>
      </w:pPr>
      <w:r>
        <w:t xml:space="preserve">11 – Felhasználók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Felhasználók listája</w:t>
            </w:r>
          </w:p>
        </w:tc>
      </w:tr>
    </w:tbl>
    <w:p>
      <w:pPr>
        <w:pStyle w:val="Norml"/>
      </w:pPr>
      <w:r>
        <w:t xml:space="preserve">Felhasználók listája</w:t>
      </w:r>
    </w:p>
    <w:p>
      <w:pPr>
        <w:pStyle w:val="Norml"/>
      </w:pPr>
      <w:r>
        <w:t xml:space="preserve">A projekthez tartozó csapattagok listája és kezelési lehetőségek.</w:t>
      </w:r>
    </w:p>
    <w:p>
      <w:pPr>
        <w:pStyle w:val="Cmsor3"/>
      </w:pPr>
      <w:r>
        <w:t xml:space="preserve">12 – Jogosultságkezelés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Jogosultságkezelés</w:t>
            </w:r>
          </w:p>
        </w:tc>
      </w:tr>
    </w:tbl>
    <w:p>
      <w:pPr>
        <w:pStyle w:val="Norml"/>
      </w:pPr>
      <w:r>
        <w:t xml:space="preserve">Jogosultságkezelés</w:t>
      </w:r>
    </w:p>
    <w:p>
      <w:pPr>
        <w:pStyle w:val="Norml"/>
      </w:pPr>
      <w:r>
        <w:t xml:space="preserve">Szerepkörök és hozzáférési szintek kiosztása a csapattagoknak.</w:t>
      </w:r>
    </w:p>
    <w:p>
      <w:pPr>
        <w:pStyle w:val="Cmsor3"/>
      </w:pPr>
      <w:r>
        <w:t xml:space="preserve">13 – Egyedi mezők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Egyedi mezők szerkesztője</w:t>
            </w:r>
          </w:p>
        </w:tc>
      </w:tr>
    </w:tbl>
    <w:p>
      <w:pPr>
        <w:pStyle w:val="Norml"/>
      </w:pPr>
      <w:r>
        <w:t xml:space="preserve">Egyedi mezők szerkesztője</w:t>
      </w:r>
    </w:p>
    <w:p>
      <w:pPr>
        <w:pStyle w:val="Norml"/>
      </w:pPr>
      <w:r>
        <w:t xml:space="preserve">Projektspecifikus metaadatmezők létrehozása és szerkesztése Journey lépésekhez.</w:t>
      </w:r>
    </w:p>
    <w:p>
      <w:pPr>
        <w:pStyle w:val="Cmsor3"/>
      </w:pPr>
      <w:r>
        <w:t xml:space="preserve">14 – Jogosultságok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Jogosultságok részletes nézete</w:t>
            </w:r>
          </w:p>
        </w:tc>
      </w:tr>
    </w:tbl>
    <w:p>
      <w:pPr>
        <w:pStyle w:val="Norml"/>
      </w:pPr>
      <w:r>
        <w:t xml:space="preserve">Jogosultságok részletes nézete</w:t>
      </w:r>
    </w:p>
    <w:p>
      <w:pPr>
        <w:pStyle w:val="Norml"/>
      </w:pPr>
      <w:r>
        <w:t xml:space="preserve">Felhasználónkénti jogosultsági beállítások részletes áttekintése.</w:t>
      </w:r>
    </w:p>
    <w:p>
      <w:pPr>
        <w:pStyle w:val="Cmsor3"/>
      </w:pPr>
      <w:r>
        <w:t xml:space="preserve">15 – Issue Tracker konfiguráció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Issue tracker integráció</w:t>
            </w:r>
          </w:p>
        </w:tc>
      </w:tr>
    </w:tbl>
    <w:p>
      <w:pPr>
        <w:pStyle w:val="Norml"/>
      </w:pPr>
      <w:r>
        <w:t xml:space="preserve">Issue tracker integráció</w:t>
      </w:r>
    </w:p>
    <w:p>
      <w:pPr>
        <w:pStyle w:val="Norml"/>
      </w:pPr>
      <w:r>
        <w:t xml:space="preserve">Jira vagy Redmine kapcsolat beállítása a sikertelen tesztek hibajegyként való rögzítéséhez.</w:t>
      </w:r>
    </w:p>
    <w:p>
      <w:pPr>
        <w:pStyle w:val="Cmsor3"/>
      </w:pPr>
      <w:r>
        <w:t xml:space="preserve">16 – Jogosultságok (szerkesztés)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Jogosultságok szerkesztési nézet</w:t>
            </w:r>
          </w:p>
        </w:tc>
      </w:tr>
    </w:tbl>
    <w:p>
      <w:pPr>
        <w:pStyle w:val="Norml"/>
      </w:pPr>
      <w:r>
        <w:t xml:space="preserve">Jogosultságok szerkesztési nézet</w:t>
      </w:r>
    </w:p>
    <w:p>
      <w:pPr>
        <w:pStyle w:val="Norml"/>
      </w:pPr>
      <w:r>
        <w:t xml:space="preserve">Meglévő jogosultságok módosítása és mentése.</w:t>
      </w:r>
    </w:p>
    <w:p>
      <w:pPr>
        <w:pStyle w:val="Cmsor3"/>
      </w:pPr>
      <w:r>
        <w:t xml:space="preserve">17 – Eseménynapló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Eseménynapló</w:t>
            </w:r>
          </w:p>
        </w:tc>
      </w:tr>
    </w:tbl>
    <w:p>
      <w:pPr>
        <w:pStyle w:val="Norml"/>
      </w:pPr>
      <w:r>
        <w:t xml:space="preserve">Eseménynapló</w:t>
      </w:r>
    </w:p>
    <w:p>
      <w:pPr>
        <w:pStyle w:val="Norml"/>
      </w:pPr>
      <w:r>
        <w:t xml:space="preserve">A rendszerben elvégzett műveletek naplója – ki mit és mikor csinált.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Projektek és Journey struktúra</w:t>
      </w:r>
    </w:p>
    <w:p>
      <w:pPr>
        <w:pStyle w:val="Cmsor3"/>
      </w:pPr>
      <w:r>
        <w:t xml:space="preserve">18 – Új modul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modul létrehozása</w:t>
            </w:r>
          </w:p>
        </w:tc>
      </w:tr>
    </w:tbl>
    <w:p>
      <w:pPr>
        <w:pStyle w:val="Norml"/>
      </w:pPr>
      <w:r>
        <w:t xml:space="preserve">Új modul létrehozása</w:t>
      </w:r>
    </w:p>
    <w:p>
      <w:pPr>
        <w:pStyle w:val="Norml"/>
      </w:pPr>
      <w:r>
        <w:t xml:space="preserve">Funkcionális egység (modul) hozzáadása egy projekthez.</w:t>
      </w:r>
    </w:p>
    <w:p>
      <w:pPr>
        <w:pStyle w:val="Cmsor3"/>
      </w:pPr>
      <w:r>
        <w:t xml:space="preserve">19 – Új Journey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Journey hozzáadása</w:t>
            </w:r>
          </w:p>
        </w:tc>
      </w:tr>
    </w:tbl>
    <w:p>
      <w:pPr>
        <w:pStyle w:val="Norml"/>
      </w:pPr>
      <w:r>
        <w:t xml:space="preserve">Új Journey hozzáadása</w:t>
      </w:r>
    </w:p>
    <w:p>
      <w:pPr>
        <w:pStyle w:val="Norml"/>
      </w:pPr>
      <w:r>
        <w:t xml:space="preserve">Journey (felhasználói útvonal) létrehozása egy modulon belül.</w:t>
      </w:r>
    </w:p>
    <w:p>
      <w:pPr>
        <w:pStyle w:val="Cmsor3"/>
      </w:pPr>
      <w:r>
        <w:t xml:space="preserve">20 – Új Journey verzió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Journey verzió</w:t>
            </w:r>
          </w:p>
        </w:tc>
      </w:tr>
    </w:tbl>
    <w:p>
      <w:pPr>
        <w:pStyle w:val="Norml"/>
      </w:pPr>
      <w:r>
        <w:t xml:space="preserve">Új Journey verzió</w:t>
      </w:r>
    </w:p>
    <w:p>
      <w:pPr>
        <w:pStyle w:val="Norml"/>
      </w:pPr>
      <w:r>
        <w:t xml:space="preserve">Új tesztelhető verzió létrehozása egy Journey-hez.</w:t>
      </w:r>
    </w:p>
    <w:p>
      <w:pPr>
        <w:pStyle w:val="Cmsor3"/>
      </w:pPr>
      <w:r>
        <w:t xml:space="preserve">21 – Journey verzió másolása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Journey verzió másolása</w:t>
            </w:r>
          </w:p>
        </w:tc>
      </w:tr>
    </w:tbl>
    <w:p>
      <w:pPr>
        <w:pStyle w:val="Norml"/>
      </w:pPr>
      <w:r>
        <w:t xml:space="preserve">Journey verzió másolása</w:t>
      </w:r>
    </w:p>
    <w:p>
      <w:pPr>
        <w:pStyle w:val="Norml"/>
      </w:pPr>
      <w:r>
        <w:t xml:space="preserve">Meglévő Journey verzió duplikálása kiindulópontként az újhoz.</w:t>
      </w:r>
    </w:p>
    <w:p>
      <w:pPr>
        <w:pStyle w:val="Cmsor3"/>
      </w:pPr>
      <w:r>
        <w:t xml:space="preserve">22 – Kész Journey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Kész Journey</w:t>
            </w:r>
          </w:p>
        </w:tc>
      </w:tr>
    </w:tbl>
    <w:p>
      <w:pPr>
        <w:pStyle w:val="Norml"/>
      </w:pPr>
      <w:r>
        <w:t xml:space="preserve">Kész Journey</w:t>
      </w:r>
    </w:p>
    <w:p>
      <w:pPr>
        <w:pStyle w:val="Norml"/>
      </w:pPr>
      <w:r>
        <w:t xml:space="preserve">Publikált, lépésekkel feltöltött Journey nézete nappal módban.</w:t>
      </w:r>
    </w:p>
    <w:p>
      <w:pPr>
        <w:pStyle w:val="Cmsor3"/>
      </w:pPr>
      <w:r>
        <w:t xml:space="preserve">23 – Kész Journey (sötét mód)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Kész Journey sötét módban</w:t>
            </w:r>
          </w:p>
        </w:tc>
      </w:tr>
    </w:tbl>
    <w:p>
      <w:pPr>
        <w:pStyle w:val="Norml"/>
      </w:pPr>
      <w:r>
        <w:t xml:space="preserve">Kész Journey sötét módban</w:t>
      </w:r>
    </w:p>
    <w:p>
      <w:pPr>
        <w:pStyle w:val="Norml"/>
      </w:pPr>
      <w:r>
        <w:t xml:space="preserve">Ugyanaz a Journey sötét módban megjelenítve.</w:t>
      </w:r>
    </w:p>
    <w:p>
      <w:pPr>
        <w:pStyle w:val="Cmsor3"/>
      </w:pPr>
      <w:r>
        <w:t xml:space="preserve">24 – Journey Nested Set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Journey nested set fa struktúra</w:t>
            </w:r>
          </w:p>
        </w:tc>
      </w:tr>
    </w:tbl>
    <w:p>
      <w:pPr>
        <w:pStyle w:val="Norml"/>
      </w:pPr>
      <w:r>
        <w:t xml:space="preserve">Journey nested set fa struktúra</w:t>
      </w:r>
    </w:p>
    <w:p>
      <w:pPr>
        <w:pStyle w:val="Norml"/>
      </w:pPr>
      <w:r>
        <w:t xml:space="preserve">A Journey lépéseinek fa-struktúrás nested set megjelenítése.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Export és import</w:t>
      </w:r>
    </w:p>
    <w:p>
      <w:pPr>
        <w:pStyle w:val="Cmsor3"/>
      </w:pPr>
      <w:r>
        <w:t xml:space="preserve">25 – Export formátumok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Export formátumok</w:t>
            </w:r>
          </w:p>
        </w:tc>
      </w:tr>
    </w:tbl>
    <w:p>
      <w:pPr>
        <w:pStyle w:val="Norml"/>
      </w:pPr>
      <w:r>
        <w:t xml:space="preserve">Export formátumok</w:t>
      </w:r>
    </w:p>
    <w:p>
      <w:pPr>
        <w:pStyle w:val="Norml"/>
      </w:pPr>
      <w:r>
        <w:t xml:space="preserve">Exportálási lehetőségek listája: PDF, Excel és egyéb formátumok.</w:t>
      </w:r>
    </w:p>
    <w:p>
      <w:pPr>
        <w:pStyle w:val="Cmsor3"/>
      </w:pPr>
      <w:r>
        <w:t xml:space="preserve">26 – PDF export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PDF export</w:t>
            </w:r>
          </w:p>
        </w:tc>
      </w:tr>
    </w:tbl>
    <w:p>
      <w:pPr>
        <w:pStyle w:val="Norml"/>
      </w:pPr>
      <w:r>
        <w:t xml:space="preserve">PDF export</w:t>
      </w:r>
    </w:p>
    <w:p>
      <w:pPr>
        <w:pStyle w:val="Norml"/>
      </w:pPr>
      <w:r>
        <w:t xml:space="preserve">Journey verzió PDF formátumú exportálásának előnézete.</w:t>
      </w:r>
    </w:p>
    <w:p>
      <w:pPr>
        <w:pStyle w:val="Cmsor3"/>
      </w:pPr>
      <w:r>
        <w:t xml:space="preserve">27 – Lépések tömeges importálása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Tömeges lépés import</w:t>
            </w:r>
          </w:p>
        </w:tc>
      </w:tr>
    </w:tbl>
    <w:p>
      <w:pPr>
        <w:pStyle w:val="Norml"/>
      </w:pPr>
      <w:r>
        <w:t xml:space="preserve">Tömeges lépés import</w:t>
      </w:r>
    </w:p>
    <w:p>
      <w:pPr>
        <w:pStyle w:val="Norml"/>
      </w:pPr>
      <w:r>
        <w:t xml:space="preserve">Excel fájl feltöltése tesztlépések tömeges importálásához.</w:t>
      </w:r>
    </w:p>
    <w:p>
      <w:pPr>
        <w:pStyle w:val="Cmsor3"/>
      </w:pPr>
      <w:r>
        <w:t xml:space="preserve">28 – Importált lépések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Importált lépések</w:t>
            </w:r>
          </w:p>
        </w:tc>
      </w:tr>
    </w:tbl>
    <w:p>
      <w:pPr>
        <w:pStyle w:val="Norml"/>
      </w:pPr>
      <w:r>
        <w:t xml:space="preserve">Importált lépések</w:t>
      </w:r>
    </w:p>
    <w:p>
      <w:pPr>
        <w:pStyle w:val="Norml"/>
      </w:pPr>
      <w:r>
        <w:t xml:space="preserve">Sikeresen importált tesztlépések megjelenítése a Journey szerkesztőben.</w:t>
      </w:r>
    </w:p>
    <w:p>
      <w:pPr>
        <w:pStyle w:val="Cmsor3"/>
      </w:pPr>
      <w:r>
        <w:t xml:space="preserve">29 – Nested Set Drag and Drop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Drag and drop lépés rendezés</w:t>
            </w:r>
          </w:p>
        </w:tc>
      </w:tr>
    </w:tbl>
    <w:p>
      <w:pPr>
        <w:pStyle w:val="Norml"/>
      </w:pPr>
      <w:r>
        <w:t xml:space="preserve">Drag and drop lépés rendezés</w:t>
      </w:r>
    </w:p>
    <w:p>
      <w:pPr>
        <w:pStyle w:val="Norml"/>
      </w:pPr>
      <w:r>
        <w:t xml:space="preserve">Tesztlépések átrendezése húzás-ejtés módszerrel a nested set struktúrán belül.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Journey szerkesztő</w:t>
      </w:r>
    </w:p>
    <w:p>
      <w:pPr>
        <w:pStyle w:val="Cmsor3"/>
      </w:pPr>
      <w:r>
        <w:t xml:space="preserve">30 – Kereső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Keresési funkció</w:t>
            </w:r>
          </w:p>
        </w:tc>
      </w:tr>
    </w:tbl>
    <w:p>
      <w:pPr>
        <w:pStyle w:val="Norml"/>
      </w:pPr>
      <w:r>
        <w:t xml:space="preserve">Keresési funkció</w:t>
      </w:r>
    </w:p>
    <w:p>
      <w:pPr>
        <w:pStyle w:val="Norml"/>
      </w:pPr>
      <w:r>
        <w:t xml:space="preserve">Globális keresés Journey-kre, modulokra és tesztlépésekre.</w:t>
      </w:r>
    </w:p>
    <w:p>
      <w:pPr>
        <w:pStyle w:val="Cmsor3"/>
      </w:pPr>
      <w:r>
        <w:t xml:space="preserve">31 – Lépés szerkesztő + Séma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Lépés szerkesztő és séma</w:t>
            </w:r>
          </w:p>
        </w:tc>
      </w:tr>
    </w:tbl>
    <w:p>
      <w:pPr>
        <w:pStyle w:val="Norml"/>
      </w:pPr>
      <w:r>
        <w:t xml:space="preserve">Lépés szerkesztő és séma</w:t>
      </w:r>
    </w:p>
    <w:p>
      <w:pPr>
        <w:pStyle w:val="Norml"/>
      </w:pPr>
      <w:r>
        <w:t xml:space="preserve">Egyszerre látható tesztlépés szerkesztője és az hozzá tartozó eseményséma.</w:t>
      </w:r>
    </w:p>
    <w:p>
      <w:pPr>
        <w:pStyle w:val="Cmsor3"/>
      </w:pPr>
      <w:r>
        <w:t xml:space="preserve">32 – Figma Storyboard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Figma storyboard nézet</w:t>
            </w:r>
          </w:p>
        </w:tc>
      </w:tr>
    </w:tbl>
    <w:p>
      <w:pPr>
        <w:pStyle w:val="Norml"/>
      </w:pPr>
      <w:r>
        <w:t xml:space="preserve">Figma storyboard nézet</w:t>
      </w:r>
    </w:p>
    <w:p>
      <w:pPr>
        <w:pStyle w:val="Norml"/>
      </w:pPr>
      <w:r>
        <w:t xml:space="preserve">Figma design keretek megjelenítése közvetlenül az egyes Journey lépéseknél.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Eseményséma</w:t>
      </w:r>
    </w:p>
    <w:p>
      <w:pPr>
        <w:pStyle w:val="Cmsor3"/>
      </w:pPr>
      <w:r>
        <w:t xml:space="preserve">37 – Sémaszerkesztő főképernyő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Sémaszerkesztő főképernyő</w:t>
            </w:r>
          </w:p>
        </w:tc>
      </w:tr>
    </w:tbl>
    <w:p>
      <w:pPr>
        <w:pStyle w:val="Norml"/>
      </w:pPr>
      <w:r>
        <w:t xml:space="preserve">Sémaszerkesztő főképernyő</w:t>
      </w:r>
    </w:p>
    <w:p>
      <w:pPr>
        <w:pStyle w:val="Norml"/>
      </w:pPr>
      <w:r>
        <w:t xml:space="preserve">Az eseményséma szerkesztőjének főnézete – mezők és típusok meghatározása.</w:t>
      </w:r>
    </w:p>
    <w:p>
      <w:pPr>
        <w:pStyle w:val="Cmsor3"/>
      </w:pPr>
      <w:r>
        <w:t xml:space="preserve">38 – Séma elemek szerkesztője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Séma elemek szerkesztője</w:t>
            </w:r>
          </w:p>
        </w:tc>
      </w:tr>
    </w:tbl>
    <w:p>
      <w:pPr>
        <w:pStyle w:val="Norml"/>
      </w:pPr>
      <w:r>
        <w:t xml:space="preserve">Séma elemek szerkesztője</w:t>
      </w:r>
    </w:p>
    <w:p>
      <w:pPr>
        <w:pStyle w:val="Norml"/>
      </w:pPr>
      <w:r>
        <w:t xml:space="preserve">Egyedi séma elemek (mezők, típusok, értékek) konfigurálása.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Teszttervek</w:t>
      </w:r>
    </w:p>
    <w:p>
      <w:pPr>
        <w:pStyle w:val="Cmsor3"/>
      </w:pPr>
      <w:r>
        <w:t xml:space="preserve">33 – Új tesztterv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tesztterv létrehozása</w:t>
            </w:r>
          </w:p>
        </w:tc>
      </w:tr>
    </w:tbl>
    <w:p>
      <w:pPr>
        <w:pStyle w:val="Norml"/>
      </w:pPr>
      <w:r>
        <w:t xml:space="preserve">Új tesztterv létrehozása</w:t>
      </w:r>
    </w:p>
    <w:p>
      <w:pPr>
        <w:pStyle w:val="Norml"/>
      </w:pPr>
      <w:r>
        <w:t xml:space="preserve">Új tesztterv létrehozása névvel, kiadással és állapottal.</w:t>
      </w:r>
    </w:p>
    <w:p>
      <w:pPr>
        <w:pStyle w:val="Cmsor3"/>
      </w:pPr>
      <w:r>
        <w:t xml:space="preserve">34 – Összes tesztterv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Összes tesztterv lista</w:t>
            </w:r>
          </w:p>
        </w:tc>
      </w:tr>
    </w:tbl>
    <w:p>
      <w:pPr>
        <w:pStyle w:val="Norml"/>
      </w:pPr>
      <w:r>
        <w:t xml:space="preserve">Összes tesztterv lista</w:t>
      </w:r>
    </w:p>
    <w:p>
      <w:pPr>
        <w:pStyle w:val="Norml"/>
      </w:pPr>
      <w:r>
        <w:t xml:space="preserve">Minden tesztterv listanézete szűrési lehetőségekkel.</w:t>
      </w:r>
    </w:p>
    <w:p>
      <w:pPr>
        <w:pStyle w:val="Cmsor3"/>
      </w:pPr>
      <w:r>
        <w:t xml:space="preserve">35 – Felelős megadása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Felelős megadása teszttervhez</w:t>
            </w:r>
          </w:p>
        </w:tc>
      </w:tr>
    </w:tbl>
    <w:p>
      <w:pPr>
        <w:pStyle w:val="Norml"/>
      </w:pPr>
      <w:r>
        <w:t xml:space="preserve">Felelős megadása teszttervhez</w:t>
      </w:r>
    </w:p>
    <w:p>
      <w:pPr>
        <w:pStyle w:val="Norml"/>
      </w:pPr>
      <w:r>
        <w:t xml:space="preserve">Csapattag hozzárendelése adott tesztterv-elemhez.</w:t>
      </w:r>
    </w:p>
    <w:p>
      <w:pPr>
        <w:pStyle w:val="Cmsor3"/>
      </w:pPr>
      <w:r>
        <w:t xml:space="preserve">36 – Kiküldött e-mail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Kiküldött e-mail értesítés</w:t>
            </w:r>
          </w:p>
        </w:tc>
      </w:tr>
    </w:tbl>
    <w:p>
      <w:pPr>
        <w:pStyle w:val="Norml"/>
      </w:pPr>
      <w:r>
        <w:t xml:space="preserve">Kiküldött e-mail értesítés</w:t>
      </w:r>
    </w:p>
    <w:p>
      <w:pPr>
        <w:pStyle w:val="Norml"/>
      </w:pPr>
      <w:r>
        <w:t xml:space="preserve">A mentéskor automatikusan kiküldött e-mail értesítés tesztelők számára.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Teszteszközök és környezetek</w:t>
      </w:r>
    </w:p>
    <w:p>
      <w:pPr>
        <w:pStyle w:val="Cmsor3"/>
      </w:pPr>
      <w:r>
        <w:t xml:space="preserve">39 – Teszteszközök hozzáadása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Teszteszközök hozzáadása</w:t>
            </w:r>
          </w:p>
        </w:tc>
      </w:tr>
    </w:tbl>
    <w:p>
      <w:pPr>
        <w:pStyle w:val="Norml"/>
      </w:pPr>
      <w:r>
        <w:t xml:space="preserve">Teszteszközök hozzáadása</w:t>
      </w:r>
    </w:p>
    <w:p>
      <w:pPr>
        <w:pStyle w:val="Norml"/>
      </w:pPr>
      <w:r>
        <w:t xml:space="preserve">Eszközök (böngészők, platformok) hozzárendelése a projekthez.</w:t>
      </w:r>
    </w:p>
    <w:p>
      <w:pPr>
        <w:pStyle w:val="Cmsor3"/>
      </w:pPr>
      <w:r>
        <w:t xml:space="preserve">40 – Környezetek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Környezetek kezelése</w:t>
            </w:r>
          </w:p>
        </w:tc>
      </w:tr>
    </w:tbl>
    <w:p>
      <w:pPr>
        <w:pStyle w:val="Norml"/>
      </w:pPr>
      <w:r>
        <w:t xml:space="preserve">Környezetek kezelése</w:t>
      </w:r>
    </w:p>
    <w:p>
      <w:pPr>
        <w:pStyle w:val="Norml"/>
      </w:pPr>
      <w:r>
        <w:t xml:space="preserve">Tesztelési környezetek (pl. staging, production) kezelése.</w:t>
      </w:r>
    </w:p>
    <w:p>
      <w:pPr>
        <w:pStyle w:val="Cmsor3"/>
      </w:pPr>
      <w:r>
        <w:t xml:space="preserve">41 – Új release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kiadás létrehozása</w:t>
            </w:r>
          </w:p>
        </w:tc>
      </w:tr>
    </w:tbl>
    <w:p>
      <w:pPr>
        <w:pStyle w:val="Norml"/>
      </w:pPr>
      <w:r>
        <w:t xml:space="preserve">Új kiadás létrehozása</w:t>
      </w:r>
    </w:p>
    <w:p>
      <w:pPr>
        <w:pStyle w:val="Norml"/>
      </w:pPr>
      <w:r>
        <w:t xml:space="preserve">Új szoftver kiadás (release) definiálása tesztciklushoz.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Tesztfuttatások</w:t>
      </w:r>
    </w:p>
    <w:p>
      <w:pPr>
        <w:pStyle w:val="Cmsor3"/>
      </w:pPr>
      <w:r>
        <w:t xml:space="preserve">42 – Új futtatás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tesztfuttatás</w:t>
            </w:r>
          </w:p>
        </w:tc>
      </w:tr>
    </w:tbl>
    <w:p>
      <w:pPr>
        <w:pStyle w:val="Norml"/>
      </w:pPr>
      <w:r>
        <w:t xml:space="preserve">Új tesztfuttatás</w:t>
      </w:r>
    </w:p>
    <w:p>
      <w:pPr>
        <w:pStyle w:val="Norml"/>
      </w:pPr>
      <w:r>
        <w:t xml:space="preserve">Új tesztfuttatás indítása egy tesztterv alapján.</w:t>
      </w:r>
    </w:p>
    <w:p>
      <w:pPr>
        <w:pStyle w:val="Cmsor3"/>
      </w:pPr>
      <w:r>
        <w:t xml:space="preserve">43 – Új futtatás kártya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Új futtatás kártya nézet</w:t>
            </w:r>
          </w:p>
        </w:tc>
      </w:tr>
    </w:tbl>
    <w:p>
      <w:pPr>
        <w:pStyle w:val="Norml"/>
      </w:pPr>
      <w:r>
        <w:t xml:space="preserve">Új futtatás kártya nézet</w:t>
      </w:r>
    </w:p>
    <w:p>
      <w:pPr>
        <w:pStyle w:val="Norml"/>
      </w:pPr>
      <w:r>
        <w:t xml:space="preserve">Az újonnan létrehozott tesztfuttatás kártyás megjelenítése.</w:t>
      </w:r>
    </w:p>
    <w:p>
      <w:pPr>
        <w:pStyle w:val="Cmsor3"/>
      </w:pPr>
      <w:r>
        <w:t xml:space="preserve">44 – Friss futtatás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Friss tesztfuttatás</w:t>
            </w:r>
          </w:p>
        </w:tc>
      </w:tr>
    </w:tbl>
    <w:p>
      <w:pPr>
        <w:pStyle w:val="Norml"/>
      </w:pPr>
      <w:r>
        <w:t xml:space="preserve">Friss tesztfuttatás</w:t>
      </w:r>
    </w:p>
    <w:p>
      <w:pPr>
        <w:pStyle w:val="Norml"/>
      </w:pPr>
      <w:r>
        <w:t xml:space="preserve">Frissen indított tesztfuttatás állapotának valós idejű megjelenítése.</w:t>
      </w:r>
    </w:p>
    <w:p>
      <w:pPr>
        <w:pStyle w:val="Cmsor3"/>
      </w:pPr>
      <w:r>
        <w:t xml:space="preserve">45 – Teljes futtatás minden esettel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Teljes futtatás minden tesztivel</w:t>
            </w:r>
          </w:p>
        </w:tc>
      </w:tr>
    </w:tbl>
    <w:p>
      <w:pPr>
        <w:pStyle w:val="Norml"/>
      </w:pPr>
      <w:r>
        <w:t xml:space="preserve">Teljes futtatás minden tesztivel</w:t>
      </w:r>
    </w:p>
    <w:p>
      <w:pPr>
        <w:pStyle w:val="Norml"/>
      </w:pPr>
      <w:r>
        <w:t xml:space="preserve">Befejezett tesztfuttatás az összes teszteset eredményével.</w:t>
      </w:r>
    </w:p>
    <w:p>
      <w:pPr>
        <w:pStyle w:val="Cmsor3"/>
      </w:pPr>
      <w:r>
        <w:t xml:space="preserve">46 – Több futtatás dropdown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Több futtatás összehasonlítása</w:t>
            </w:r>
          </w:p>
        </w:tc>
      </w:tr>
    </w:tbl>
    <w:p>
      <w:pPr>
        <w:pStyle w:val="Norml"/>
      </w:pPr>
      <w:r>
        <w:t xml:space="preserve">Több futtatás összehasonlítása</w:t>
      </w:r>
    </w:p>
    <w:p>
      <w:pPr>
        <w:pStyle w:val="Norml"/>
      </w:pPr>
      <w:r>
        <w:t xml:space="preserve">Korábban futtatások közötti váltás dropdown menü segítségével.</w:t>
      </w:r>
    </w:p>
    <w:p>
      <w:pPr>
        <w:pStyle w:val="Cmsor3"/>
      </w:pPr>
      <w:r>
        <w:t xml:space="preserve">47 – Journey szintű hiba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Journey szintű hiba</w:t>
            </w:r>
          </w:p>
        </w:tc>
      </w:tr>
    </w:tbl>
    <w:p>
      <w:pPr>
        <w:pStyle w:val="Norml"/>
      </w:pPr>
      <w:r>
        <w:t xml:space="preserve">Journey szintű hiba</w:t>
      </w:r>
    </w:p>
    <w:p>
      <w:pPr>
        <w:pStyle w:val="Norml"/>
      </w:pPr>
      <w:r>
        <w:t xml:space="preserve">Journey szintű hibás státusz megjelenítése a tesztfuttatásban.</w:t>
      </w:r>
    </w:p>
    <w:p>
      <w:pPr>
        <w:pStyle w:val="Cmsor3"/>
      </w:pPr>
      <w:r>
        <w:t xml:space="preserve">48 – Futtatás kártya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Tesztfuttatás kártya</w:t>
            </w:r>
          </w:p>
        </w:tc>
      </w:tr>
    </w:tbl>
    <w:p>
      <w:pPr>
        <w:pStyle w:val="Norml"/>
      </w:pPr>
      <w:r>
        <w:t xml:space="preserve">Tesztfuttatás kártya</w:t>
      </w:r>
    </w:p>
    <w:p>
      <w:pPr>
        <w:pStyle w:val="Norml"/>
      </w:pPr>
      <w:r>
        <w:t xml:space="preserve">Befejezett tesztfuttatás összesített kártya nézete státuszjelzőkkel.</w:t>
      </w:r>
    </w:p>
    <w:p>
      <w:pPr>
        <w:pStyle w:val="Cmsor3"/>
      </w:pPr>
      <w:r>
        <w:t xml:space="preserve">49 – Legutóbbi eredmény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Legutóbbi eredmény</w:t>
            </w:r>
          </w:p>
        </w:tc>
      </w:tr>
    </w:tbl>
    <w:p>
      <w:pPr>
        <w:pStyle w:val="Norml"/>
      </w:pPr>
      <w:r>
        <w:t xml:space="preserve">Legutóbbi eredmény</w:t>
      </w:r>
    </w:p>
    <w:p>
      <w:pPr>
        <w:pStyle w:val="Norml"/>
      </w:pPr>
      <w:r>
        <w:t xml:space="preserve">A legutóbbi tesztfuttatás gyors összefoglaló nézete a dashboardon.</w:t>
      </w:r>
    </w:p>
    <w:p>
      <w:pPr>
        <w:pStyle w:val="Cmsor3"/>
      </w:pPr>
      <w:r>
        <w:t xml:space="preserve">50 – Hibák Excel exportja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Hibák Excel exportja</w:t>
            </w:r>
          </w:p>
        </w:tc>
      </w:tr>
    </w:tbl>
    <w:p>
      <w:pPr>
        <w:pStyle w:val="Norml"/>
      </w:pPr>
      <w:r>
        <w:t xml:space="preserve">Hibák Excel exportja</w:t>
      </w:r>
    </w:p>
    <w:p>
      <w:pPr>
        <w:pStyle w:val="Norml"/>
      </w:pPr>
      <w:r>
        <w:t xml:space="preserve">Sikertelen tesztek listájának Excel formátumú exportálása.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