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releases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Kiadás létrehozása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releases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Kiadás létrehozása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releases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releases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Releases: track software versions and link test runs</w:t>
      </w:r>
    </w:p>
    <w:p>
      <w:pPr>
        <w:pStyle w:val="Norml"/>
      </w:pPr>
      <w:r>
        <w:t xml:space="preserve">Az Analyse-ban egy kiadás a szoftver egy megnevezett verzióját képviseli — egy mérföldkövet, amelyet kiszállítasz vagy tervezel kiszállítani. A tesztfuttatások kiadáshoz kapcsolásával nyilvántartást építesz arról, mit teszteltek, mi volt sikeres és mi volt sikertelen minden verzióban. Ez egyszerűvé teszi a minőség összehasonlítását kiadások között, és megválaszolja az olyan kérdéseket, mint „ez a regresszió a v2.1 előtt vagy után jelent meg?“.</w:t>
      </w:r>
    </w:p>
    <w:p>
      <w:pPr>
        <w:pStyle w:val="Cmsor2"/>
      </w:pPr>
      <w:r>
        <w:t xml:space="preserve">Kiadás létrehozása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Navigálj a</w:t>
      </w:r>
      <w:r>
        <w:t xml:space="preserve"> </w:t>
      </w:r>
      <w:r>
        <w:rPr>
          <w:b/>
          <w:bCs/>
        </w:rPr>
        <w:t xml:space="preserve">Kiadások</w:t>
      </w:r>
      <w:r>
        <w:t xml:space="preserve"> </w:t>
      </w:r>
      <w:r>
        <w:t xml:space="preserve">menüpontra az oldalsávban.</w:t>
      </w:r>
      <w:r>
        <w:t xml:space="preserve"> </w:t>
      </w:r>
      <w:r>
        <w:t xml:space="preserve"> </w:t>
      </w:r>
      <w:r>
        <w:t xml:space="preserve"> </w:t>
      </w:r>
      <w:r>
        <w:t xml:space="preserve">Kattints az</w:t>
      </w:r>
      <w:r>
        <w:t xml:space="preserve"> </w:t>
      </w:r>
      <w:r>
        <w:rPr>
          <w:b/>
          <w:bCs/>
        </w:rPr>
        <w:t xml:space="preserve">Új kiadás</w:t>
      </w:r>
      <w:r>
        <w:t xml:space="preserve"> </w:t>
      </w:r>
      <w:r>
        <w:t xml:space="preserve">gombra a létrehozási űrlap megnyitásához.</w:t>
      </w:r>
      <w:r>
        <w:t xml:space="preserve"> </w:t>
      </w:r>
      <w:r>
        <w:t xml:space="preserve"> </w:t>
      </w:r>
      <w:r>
        <w:t xml:space="preserve"> </w:t>
      </w:r>
      <w:r>
        <w:t xml:space="preserve">Adj a kiadásnak egy egyértelmű</w:t>
      </w:r>
      <w:r>
        <w:t xml:space="preserve"> </w:t>
      </w:r>
      <w:r>
        <w:rPr>
          <w:b/>
          <w:bCs/>
        </w:rPr>
        <w:t xml:space="preserve">Nevet</w:t>
      </w:r>
      <w:r>
        <w:t xml:space="preserve"> </w:t>
      </w:r>
      <w:r>
        <w:t xml:space="preserve">— ez az a felirat, amelyet a csapatod a kiadás azonosítására fog használni (pl.</w:t>
      </w:r>
      <w:r>
        <w:t xml:space="preserve"> </w:t>
      </w:r>
      <w:r>
        <w:rPr/>
        <w:t xml:space="preserve">2025 Q2 UAT</w:t>
      </w:r>
      <w:r>
        <w:t xml:space="preserve">,</w:t>
      </w:r>
      <w:r>
        <w:t xml:space="preserve"> </w:t>
      </w:r>
      <w:r>
        <w:rPr/>
        <w:t xml:space="preserve">42. sprint kiadás</w:t>
      </w:r>
      <w:r>
        <w:t xml:space="preserve">).</w:t>
      </w:r>
      <w:r>
        <w:t xml:space="preserve"> 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Verzió</w:t>
      </w:r>
      <w:r>
        <w:t xml:space="preserve"> </w:t>
      </w:r>
      <w:r>
        <w:t xml:space="preserve">mező egy szabad szöveges verzióazonosító (pl.</w:t>
      </w:r>
      <w:r>
        <w:t xml:space="preserve"> </w:t>
      </w:r>
      <w:r>
        <w:rPr/>
        <w:t xml:space="preserve">v2.4.1</w:t>
      </w:r>
      <w:r>
        <w:t xml:space="preserve"> </w:t>
      </w:r>
      <w:r>
        <w:t xml:space="preserve">vagy</w:t>
      </w:r>
      <w:r>
        <w:t xml:space="preserve"> </w:t>
      </w:r>
      <w:r>
        <w:rPr/>
        <w:t xml:space="preserve">1.0.0-rc2</w:t>
      </w:r>
      <w:r>
        <w:t xml:space="preserve">). Opcionális és elkülönül a névtől, így a nevet emberi olvasásra alkalmas feliratként, a verziót géppel olvasható sztringként használhatod.</w:t>
      </w:r>
      <w:r>
        <w:t xml:space="preserve"> </w:t>
      </w:r>
      <w:r>
        <w:t xml:space="preserve"> </w:t>
      </w:r>
      <w:r>
        <w:t xml:space="preserve"> </w:t>
      </w:r>
      <w:r>
        <w:t xml:space="preserve">Válassz egy</w:t>
      </w:r>
      <w:r>
        <w:t xml:space="preserve"> </w:t>
      </w:r>
      <w:r>
        <w:rPr>
          <w:b/>
          <w:bCs/>
        </w:rPr>
        <w:t xml:space="preserve">Státuszt</w:t>
      </w:r>
      <w:r>
        <w:t xml:space="preserve">, amely tükrözi a kiadás jelenlegi állapotát. Lásd az alábbi</w:t>
      </w:r>
      <w:r>
        <w:t xml:space="preserve"> </w:t>
      </w:r>
      <w:hyperlink w:anchor="kiadási-státuszok">
        <w:r>
          <w:rPr>
            <w:rStyle w:val="Hyperlink"/>
          </w:rPr>
          <w:t xml:space="preserve">kiadási státuszokat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 </w:t>
      </w:r>
      <w:r>
        <w:t xml:space="preserve">Add meg a</w:t>
      </w:r>
      <w:r>
        <w:t xml:space="preserve"> </w:t>
      </w:r>
      <w:r>
        <w:rPr>
          <w:b/>
          <w:bCs/>
        </w:rPr>
        <w:t xml:space="preserve">Kiadva</w:t>
      </w:r>
      <w:r>
        <w:t xml:space="preserve"> </w:t>
      </w:r>
      <w:r>
        <w:t xml:space="preserve">dátumot, ha a kiadásnak ismert vagy tényleges szállítási dátuma van.</w:t>
      </w:r>
      <w:r>
        <w:t xml:space="preserve"> 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Megjegyzések</w:t>
      </w:r>
      <w:r>
        <w:t xml:space="preserve"> </w:t>
      </w:r>
      <w:r>
        <w:t xml:space="preserve">mező szabad szöveget fogad el. Használd changelog-összefoglalóhoz, ismert problémákhoz vagy bármilyen, a tesztelők számára hasznos kontextushoz.</w:t>
      </w:r>
      <w:r>
        <w:t xml:space="preserve"> 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Mentés</w:t>
      </w:r>
      <w:r>
        <w:t xml:space="preserve"> </w:t>
      </w:r>
      <w:r>
        <w:t xml:space="preserve">gombra. A kiadás most elérhető a projekten belüli tesztfuttatásokhoz való csatoláshoz.</w:t>
      </w:r>
      <w:r>
        <w:t xml:space="preserve"> </w:t>
      </w:r>
      <w:r>
        <w:t xml:space="preserve"> </w:t>
      </w:r>
    </w:p>
    <w:p>
      <w:pPr>
        <w:pStyle w:val="Cmsor2"/>
      </w:pPr>
      <w:r>
        <w:t xml:space="preserve">Kiadási státuszok</w:t>
      </w:r>
    </w:p>
    <w:p>
      <w:pPr>
        <w:pStyle w:val="Norml"/>
      </w:pPr>
      <w:r>
        <w:t xml:space="preserve">A kiadások</w:t>
      </w:r>
      <w:r>
        <w:t xml:space="preserve"> </w:t>
      </w:r>
      <w:r>
        <w:rPr/>
        <w:t xml:space="preserve">status</w:t>
      </w:r>
      <w:r>
        <w:t xml:space="preserve"> </w:t>
      </w:r>
      <w:r>
        <w:t xml:space="preserve">mezőt használnak a kiadás életciklusban elfoglalt helyének közlésére. A kiadás létrehozásakor az alapértelmezett státusz</w:t>
      </w:r>
      <w:r>
        <w:t xml:space="preserve"> </w:t>
      </w:r>
      <w:r>
        <w:rPr/>
        <w:t xml:space="preserve">active</w:t>
      </w:r>
      <w:r>
        <w:t xml:space="preserve">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Státusz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active</w:t>
            </w:r>
          </w:p>
        </w:tc>
        <w:tc>
          <w:tcPr/>
          <w:p>
            <w:pPr>
              <w:pStyle w:val="Norml"/>
            </w:pPr>
            <w:r>
              <w:t xml:space="preserve">A kiadás folyamatban van vagy tervezett — tesztfuttatások kapcsolódnak hozzá</w:t>
            </w:r>
          </w:p>
        </w:tc>
      </w:tr>
      <w:tr>
        <w:tc>
          <w:tcPr/>
          <w:p>
            <w:pPr>
              <w:pStyle w:val="Norml"/>
            </w:pPr>
            <w:r>
              <w:t xml:space="preserve">Egyéb értékek</w:t>
            </w:r>
          </w:p>
        </w:tc>
        <w:tc>
          <w:tcPr/>
          <w:p>
            <w:pPr>
              <w:pStyle w:val="Norml"/>
            </w:pPr>
            <w:r>
              <w:t xml:space="preserve">A csapat által definiált egyéni státuszok; a mező szabad szöveges sztring, nem kötelező enum, rugalmasságot adva a munkafolyamathoz való igazításban</w:t>
            </w:r>
          </w:p>
        </w:tc>
      </w:tr>
    </w:tbl>
    <w:p>
      <w:pPr>
        <w:pStyle w:val="Norml"/>
      </w:pPr>
      <w:r>
        <w:t xml:space="preserve"> </w:t>
      </w:r>
      <w:r>
        <w:t xml:space="preserve">A</w:t>
      </w:r>
      <w:r>
        <w:t xml:space="preserve"> </w:t>
      </w:r>
      <w:r>
        <w:rPr/>
        <w:t xml:space="preserve">status</w:t>
      </w:r>
      <w:r>
        <w:t xml:space="preserve"> </w:t>
      </w:r>
      <w:r>
        <w:t xml:space="preserve">mező szabad szöveges sztring, nem rögzített enum. A csapatod bármilyen értéket használhat, amely illeszkedik a munkafolyamatához (pl.</w:t>
      </w:r>
      <w:r>
        <w:t xml:space="preserve"> </w:t>
      </w:r>
      <w:r>
        <w:rPr/>
        <w:t xml:space="preserve">draft</w:t>
      </w:r>
      <w:r>
        <w:t xml:space="preserve">,</w:t>
      </w:r>
      <w:r>
        <w:t xml:space="preserve"> </w:t>
      </w:r>
      <w:r>
        <w:rPr/>
        <w:t xml:space="preserve">in-testing</w:t>
      </w:r>
      <w:r>
        <w:t xml:space="preserve">,</w:t>
      </w:r>
      <w:r>
        <w:t xml:space="preserve"> </w:t>
      </w:r>
      <w:r>
        <w:rPr/>
        <w:t xml:space="preserve">shipped</w:t>
      </w:r>
      <w:r>
        <w:t xml:space="preserve">,</w:t>
      </w:r>
      <w:r>
        <w:t xml:space="preserve"> </w:t>
      </w:r>
      <w:r>
        <w:rPr/>
        <w:t xml:space="preserve">archived</w:t>
      </w:r>
      <w:r>
        <w:t xml:space="preserve">).</w:t>
      </w:r>
      <w:r>
        <w:t xml:space="preserve"> </w:t>
      </w:r>
    </w:p>
    <w:p>
      <w:pPr>
        <w:pStyle w:val="Cmsor2"/>
      </w:pPr>
      <w:r>
        <w:t xml:space="preserve">Tesztfuttatás csatolása kiadáshoz</w:t>
      </w:r>
    </w:p>
    <w:p>
      <w:pPr>
        <w:pStyle w:val="Norml"/>
      </w:pPr>
      <w:r>
        <w:t xml:space="preserve">Tesztfuttatás létrehozásakor vagy szerkesztésekor válaszd ki a cél</w:t>
      </w:r>
      <w:r>
        <w:t xml:space="preserve"> </w:t>
      </w:r>
      <w:r>
        <w:rPr>
          <w:b/>
          <w:bCs/>
        </w:rPr>
        <w:t xml:space="preserve">Kiadást</w:t>
      </w:r>
      <w:r>
        <w:t xml:space="preserve"> </w:t>
      </w:r>
      <w:r>
        <w:t xml:space="preserve">a kiadás legördülő menüből. Egyetlen tesztfuttatás egy kiadáshoz tartozik; több tesztfuttatás csatolható ugyanahhoz a kiadáshoz.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Navigálj a</w:t>
      </w:r>
      <w:r>
        <w:t xml:space="preserve"> </w:t>
      </w:r>
      <w:r>
        <w:rPr>
          <w:b/>
          <w:bCs/>
        </w:rPr>
        <w:t xml:space="preserve">Tesztfuttatások</w:t>
      </w:r>
      <w:r>
        <w:t xml:space="preserve"> </w:t>
      </w:r>
      <w:r>
        <w:t xml:space="preserve">menüpontra, és nyiss meg egy meglévő futtatást, vagy hozz létre egy újat.</w:t>
      </w:r>
      <w:r>
        <w:t xml:space="preserve"> </w:t>
      </w:r>
      <w:r>
        <w:t xml:space="preserve"> </w:t>
      </w:r>
      <w:r>
        <w:t xml:space="preserve"> </w:t>
      </w:r>
      <w:r>
        <w:t xml:space="preserve">A tesztfuttatás űrlapon válaszd ki a releváns kiadást a</w:t>
      </w:r>
      <w:r>
        <w:t xml:space="preserve"> </w:t>
      </w:r>
      <w:r>
        <w:rPr>
          <w:b/>
          <w:bCs/>
        </w:rPr>
        <w:t xml:space="preserve">Kiadás</w:t>
      </w:r>
      <w:r>
        <w:t xml:space="preserve"> </w:t>
      </w:r>
      <w:r>
        <w:t xml:space="preserve">mezőből.</w:t>
      </w:r>
      <w:r>
        <w:t xml:space="preserve"> </w:t>
      </w:r>
      <w:r>
        <w:t xml:space="preserve"> </w:t>
      </w:r>
      <w:r>
        <w:t xml:space="preserve"> </w:t>
      </w:r>
      <w:r>
        <w:t xml:space="preserve">Mentsd el a tesztfuttatást. Most már kapcsolódik a kiválasztott kiadáshoz.</w:t>
      </w:r>
      <w:r>
        <w:t xml:space="preserve"> </w:t>
      </w:r>
      <w:r>
        <w:t xml:space="preserve"> </w:t>
      </w:r>
    </w:p>
    <w:p>
      <w:pPr>
        <w:pStyle w:val="Cmsor2"/>
      </w:pPr>
      <w:r>
        <w:t xml:space="preserve">Miért érdemes kiadásokat használni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Tekintsd meg a sikeres/sikertelen összefoglalókat, és exportálj jelentéseket minden kiadás tesztfuttatásaihoz.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Lépj végig a Tesztfuttatón, és rögzíts eredményeket a kiadásodhoz kapcsolva.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Készítsd el és kezeld azokat a tesztterveket, amelyek minden kiadás tesztfuttatásait táplálják.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Értsd meg a futtatási státuszokat, az előrehaladás nyomon követését, és azt, hogyan kapcsolódnak a futtatások a kiadásokhoz.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Hozz létre kiadásokat minden sprint vagy mérföldkő elején, hogy a tesztelők azonnal csatolhassák a futtatásaikat. Ha a ciklus végéig vársz, a tesztfuttatások kiadáskapcsolat nélkül is elmenthetők, ami megnehezíti az utólagos jelentéskészítést.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