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overview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Mit tartalmaz egy tesztterv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overview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Mit tartalmaz egy tesztterv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overview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overview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Tesztelési tervek: tesztelési ciklusok rendszerezése és nyomon követése</w:t>
      </w:r>
    </w:p>
    <w:p>
      <w:pPr>
        <w:pStyle w:val="Norml"/>
      </w:pPr>
      <w:r>
        <w:t xml:space="preserve">A tesztterv egy elnevezett, strukturált gyűjtemény azokból a journey verziókból, amelyeket a csapatod együtt szándékozik tesztelni. Ahelyett, hogy ad hoc futtatnád a teszteket, a kívánt verziókat egy tervbe csoportosítod, hozzárendeled a tesztelőkhöz, és egy helyen követed nyomon az előrehaladást. Minden tesztterv egyetlen projekthez tartozik.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Összes tesztterv lista</w:t>
            </w:r>
          </w:p>
        </w:tc>
      </w:tr>
    </w:tbl>
    <w:p>
      <w:pPr>
        <w:pStyle w:val="Norml"/>
      </w:pPr>
      <w:r>
        <w:t xml:space="preserve">Összes tesztterv lista</w:t>
      </w:r>
    </w:p>
    <w:p>
      <w:pPr>
        <w:pStyle w:val="Cmsor2"/>
      </w:pPr>
      <w:r>
        <w:t xml:space="preserve">Mit tartalmaz egy tesztterv</w:t>
      </w:r>
    </w:p>
    <w:p>
      <w:pPr>
        <w:pStyle w:val="Norml"/>
      </w:pPr>
      <w:r>
        <w:t xml:space="preserve">Minden teszttervnek van neve és opcionális leírása, hogy a csapatod megértse annak hatókörét és célját. Emellett van egy</w:t>
      </w:r>
      <w:r>
        <w:t xml:space="preserve"> </w:t>
      </w:r>
      <w:r>
        <w:rPr>
          <w:b/>
          <w:bCs/>
        </w:rPr>
        <w:t xml:space="preserve">státusza</w:t>
      </w:r>
      <w:r>
        <w:t xml:space="preserve">, amely tükrözi, hol tart az életciklusában.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 terv összeállítás alatt áll. Még mindig adhatsz hozzá vagy távolíthatsz el journey verziókat, és frissítheted a</w:t>
      </w:r>
      <w:r>
        <w:t xml:space="preserve"> </w:t>
      </w:r>
      <w:r>
        <w:t xml:space="preserve">hozzárendeléseket. Tesztelés még nem kezdődött.</w:t>
      </w:r>
      <w:r>
        <w:t xml:space="preserve"> </w:t>
      </w:r>
      <w:r>
        <w:t xml:space="preserve"> </w:t>
      </w:r>
      <w:r>
        <w:t xml:space="preserve"> </w:t>
      </w:r>
      <w:r>
        <w:t xml:space="preserve">A terv nyitott végrehajtásra. A hozzárendelt tesztelők futtathatják a benne szereplő journey verziókat.</w:t>
      </w:r>
      <w:r>
        <w:t xml:space="preserve"> </w:t>
      </w:r>
      <w:r>
        <w:t xml:space="preserve"> </w:t>
      </w:r>
      <w:r>
        <w:t xml:space="preserve">A terv lezárult. Előzmény-hivatkozás céljából megmarad, de már nem aktív.</w:t>
      </w:r>
      <w:r>
        <w:t xml:space="preserve"> </w:t>
      </w:r>
    </w:p>
    <w:p>
      <w:pPr>
        <w:pStyle w:val="Cmsor2"/>
      </w:pPr>
      <w:r>
        <w:t xml:space="preserve">Az aktív terv</w:t>
      </w:r>
    </w:p>
    <w:p>
      <w:pPr>
        <w:pStyle w:val="Norml"/>
      </w:pPr>
      <w:r>
        <w:t xml:space="preserve">Egyszerre csak</w:t>
      </w:r>
      <w:r>
        <w:t xml:space="preserve"> </w:t>
      </w:r>
      <w:r>
        <w:rPr>
          <w:b/>
          <w:bCs/>
        </w:rPr>
        <w:t xml:space="preserve">egyetlen tesztterv jelölhető aktívnak projektenként</w:t>
      </w:r>
      <w:r>
        <w:t xml:space="preserve">. Az aktív terv az, amelyet a Tesztterv-készítő olvas és amelybe ír. Amikor a készítőben bepipálsz vagy kiveszel journey verziókat, vagy tesztelőket rendelsz hozzá, mindig az aktív tervvel dolgozol.</w:t>
      </w:r>
    </w:p>
    <w:p>
      <w:pPr>
        <w:pStyle w:val="Norml"/>
      </w:pPr>
      <w:r>
        <w:t xml:space="preserve">Amikor aktívvá jelölsz egy tervet, az ugyanazon projekt bármely korábban aktív terve automatikusan inaktívvá válik.</w:t>
      </w:r>
    </w:p>
    <w:p>
      <w:pPr>
        <w:pStyle w:val="Norml"/>
      </w:pPr>
      <w:r>
        <w:t xml:space="preserve">Egy tervet aktívvá tehetsz a Teszttervek listából az</w:t>
      </w:r>
      <w:r>
        <w:t xml:space="preserve"> </w:t>
      </w:r>
      <w:r>
        <w:rPr>
          <w:b/>
          <w:bCs/>
        </w:rPr>
        <w:t xml:space="preserve">Aktuális terv</w:t>
      </w:r>
      <w:r>
        <w:t xml:space="preserve"> </w:t>
      </w:r>
      <w:r>
        <w:t xml:space="preserve">kapcsoló átváltásával a terv szerkesztési</w:t>
      </w:r>
      <w:r>
        <w:t xml:space="preserve"> </w:t>
      </w:r>
      <w:r>
        <w:t xml:space="preserve">űrlapján, vagy a listában elérhető</w:t>
      </w:r>
      <w:r>
        <w:t xml:space="preserve"> </w:t>
      </w:r>
      <w:r>
        <w:rPr>
          <w:b/>
          <w:bCs/>
        </w:rPr>
        <w:t xml:space="preserve">Aktívvá tétel</w:t>
      </w:r>
      <w:r>
        <w:t xml:space="preserve"> </w:t>
      </w:r>
      <w:r>
        <w:t xml:space="preserve">művelet használatával.</w:t>
      </w:r>
    </w:p>
    <w:p>
      <w:pPr>
        <w:pStyle w:val="Cmsor2"/>
      </w:pPr>
      <w:r>
        <w:t xml:space="preserve">Hogyan kapcsolódnak a teszttervek a tesztvégrehajtáshoz</w:t>
      </w:r>
    </w:p>
    <w:p>
      <w:pPr>
        <w:pStyle w:val="Norml"/>
      </w:pPr>
      <w:r>
        <w:t xml:space="preserve">A tesztterv meghatározza,</w:t>
      </w:r>
      <w:r>
        <w:t xml:space="preserve"> </w:t>
      </w:r>
      <w:r>
        <w:rPr>
          <w:i/>
          <w:iCs/>
        </w:rPr>
        <w:t xml:space="preserve">mit</w:t>
      </w:r>
      <w:r>
        <w:t xml:space="preserve"> </w:t>
      </w:r>
      <w:r>
        <w:t xml:space="preserve">kell tesztelni és</w:t>
      </w:r>
      <w:r>
        <w:t xml:space="preserve"> </w:t>
      </w:r>
      <w:r>
        <w:rPr>
          <w:i/>
          <w:iCs/>
        </w:rPr>
        <w:t xml:space="preserve">ki által</w:t>
      </w:r>
      <w:r>
        <w:t xml:space="preserve">. A tervben szereplő minden journey verzió egy teszttervelem, amely saját felelőssel és végrehajtási státusszal rendelkezik. Amikor a tesztelők végighaladnak a hozzárendelt elemeken, ezek az eredmények bekerülnek a projekt összesített tesztelési lefedettségébe.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Használd a vizuális készítőt modulok, journey-k és verziók kiválasztásához az aktív tervbe.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Rendel egyéni tesztelőket minden elemhez, vagy használd a tömeges hozzárendelést az összes látható elem egyszerre való</w:t>
      </w:r>
      <w:r>
        <w:t xml:space="preserve"> </w:t>
      </w:r>
      <w:r>
        <w:t xml:space="preserve">lefedéséhez.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Indíts tesztfuttatást az aktív tervhez, és kövesd nyomon az előrehaladást elemenként.</w:t>
      </w:r>
      <w:r>
        <w:t xml:space="preserve"> </w:t>
      </w:r>
      <w:r>
        <w:t xml:space="preserve"> 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