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Архитектура минимальной жизнеспособности</w:t>
      </w:r>
    </w:p>
    <w:p>
      <w:r>
        <w:rPr>
          <w:rFonts w:ascii="Arial" w:hAnsi="Arial"/>
          <w:color w:val="6B7280"/>
          <w:sz w:val="22"/>
        </w:rPr>
        <w:t>Минимум — это не меньше кода, а меньше необратимых решений</w:t>
      </w:r>
    </w:p>
    <w:p>
      <w:pPr>
        <w:pStyle w:val="Heading1"/>
      </w:pPr>
      <w:r>
        <w:t>Страница 1. Хук и рамка выпуска</w:t>
      </w:r>
    </w:p>
    <w:p>
      <w:r>
        <w:t>Плохой MVP может быть маленьким и все равно архитектурно дорогим.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architecture. Не как первую версию системы, а как способ проверить утверждение о рынке.</w:t>
      </w:r>
    </w:p>
    <w:p>
      <w:r>
        <w:t>Ложная вера выпуска: Минимальный продукт означает минимальную архитектуру.</w:t>
      </w:r>
    </w:p>
    <w:p>
      <w:r>
        <w:t>Моя позиция: Архитектура MVP должна сохранять возможность учиться: быстро менять сценарий, канал, сегмент и модель данных без ранней зависимости от тяжелой платформы.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выделить один пользовательский путь; оставить монолит там, где интеграции еще не доказаны; зафиксировать границы данных, которые действительно нужны; отложить масштабируемость, которая не проверяет спрос.</w:t>
      </w:r>
    </w:p>
    <w:p>
      <w:r>
        <w:t>Главная ошибка: если техническое решение делает гипотезу дорогой для отмены, MVP теряет смысл.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Luciano Floridi. Рабочее понятие: уровни абстракции: систему нужно описывать на том уровне, где решение действительно принимается.</w:t>
      </w:r>
    </w:p>
    <w:p>
      <w:r>
        <w:t>Редакторская опора: работы по философии информации и уровням абстракции.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выделить один пользовательский путь.</w:t>
      </w:r>
    </w:p>
    <w:p>
      <w:r>
        <w:t>Шаг B: оставить монолит там, где интеграции еще не доказаны.</w:t>
      </w:r>
    </w:p>
    <w:p>
      <w:r>
        <w:t>Шаг C: зафиксировать границы данных, которые действительно нужны.</w:t>
      </w:r>
    </w:p>
    <w:p>
      <w:r>
        <w:t>Шаг D: отложить масштабируемость, которая не проверяет спрос.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архитектура хороша, если дешевле меняет гипотезу, а не только быстрее пишет код.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3. Прототип как измерительный прибор; 8. Переход от MVP к версии 1.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ГРАНИЦА.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