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3213DE" w:rsidRDefault="00F044D2">
                    <w:pPr>
                      <w:pStyle w:val="NoSpacing"/>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3213DE" w:rsidRDefault="00F044D2" w:rsidP="00F044D2">
                    <w:pPr>
                      <w:pStyle w:val="NoSpacing"/>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3213DE" w:rsidRDefault="009A6769">
                    <w:pPr>
                      <w:pStyle w:val="NoSpacing"/>
                      <w:rPr>
                        <w:rFonts w:ascii="Times New Roman" w:hAnsi="Times New Roman" w:cs="Times New Roman"/>
                        <w:sz w:val="24"/>
                      </w:rPr>
                    </w:pPr>
                    <w:r w:rsidRPr="009A6769">
                      <w:rPr>
                        <w:rFonts w:ascii="Times New Roman" w:hAnsi="Times New Roman" w:cs="Times New Roman"/>
                        <w:sz w:val="28"/>
                        <w:szCs w:val="28"/>
                        <w:lang w:val="en-GB"/>
                      </w:rPr>
                      <w:t xml:space="preserve">by </w:t>
                    </w:r>
                    <w:proofErr w:type="spellStart"/>
                    <w:r w:rsidRPr="009A6769">
                      <w:rPr>
                        <w:rFonts w:ascii="Times New Roman" w:hAnsi="Times New Roman" w:cs="Times New Roman"/>
                        <w:sz w:val="28"/>
                        <w:szCs w:val="28"/>
                        <w:lang w:val="en-GB"/>
                      </w:rPr>
                      <w:t>Anchana</w:t>
                    </w:r>
                    <w:proofErr w:type="spellEnd"/>
                    <w:r w:rsidRPr="009A6769">
                      <w:rPr>
                        <w:rFonts w:ascii="Times New Roman" w:hAnsi="Times New Roman" w:cs="Times New Roman"/>
                        <w:sz w:val="28"/>
                        <w:szCs w:val="28"/>
                        <w:lang w:val="en-GB"/>
                      </w:rPr>
                      <w:t xml:space="preserve"> </w:t>
                    </w:r>
                    <w:proofErr w:type="spellStart"/>
                    <w:r w:rsidRPr="009A6769">
                      <w:rPr>
                        <w:rFonts w:ascii="Times New Roman" w:hAnsi="Times New Roman" w:cs="Times New Roman"/>
                        <w:sz w:val="28"/>
                        <w:szCs w:val="28"/>
                        <w:lang w:val="en-GB"/>
                      </w:rPr>
                      <w:t>Khemphila</w:t>
                    </w:r>
                    <w:proofErr w:type="spellEnd"/>
                    <w:r w:rsidRPr="009A6769">
                      <w:rPr>
                        <w:rFonts w:ascii="Times New Roman" w:hAnsi="Times New Roman" w:cs="Times New Roman"/>
                        <w:sz w:val="28"/>
                        <w:szCs w:val="28"/>
                        <w:lang w:val="en-GB"/>
                      </w:rPr>
                      <w:t xml:space="preserve"> &amp; Veera </w:t>
                    </w:r>
                    <w:proofErr w:type="spellStart"/>
                    <w:r w:rsidRPr="009A6769">
                      <w:rPr>
                        <w:rFonts w:ascii="Times New Roman" w:hAnsi="Times New Roman" w:cs="Times New Roman"/>
                        <w:sz w:val="28"/>
                        <w:szCs w:val="28"/>
                        <w:lang w:val="en-GB"/>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F044D2" w:rsidRDefault="00F044D2">
                    <w:pPr>
                      <w:pStyle w:val="NoSpacing"/>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w:t>
                    </w:r>
                    <w:proofErr w:type="spellStart"/>
                    <w:r w:rsidRPr="00F044D2">
                      <w:rPr>
                        <w:rFonts w:ascii="Times New Roman" w:hAnsi="Times New Roman" w:cs="Times New Roman"/>
                        <w:sz w:val="28"/>
                        <w:szCs w:val="28"/>
                        <w:lang w:val="en-GB"/>
                      </w:rPr>
                      <w:t>Nemcik</w:t>
                    </w:r>
                    <w:proofErr w:type="spellEnd"/>
                    <w:r w:rsidRPr="00F044D2">
                      <w:rPr>
                        <w:rFonts w:ascii="Times New Roman" w:hAnsi="Times New Roman" w:cs="Times New Roman"/>
                        <w:sz w:val="28"/>
                        <w:szCs w:val="28"/>
                        <w:lang w:val="en-GB"/>
                      </w:rPr>
                      <w:t xml:space="preserve"> &amp;</w:t>
                    </w:r>
                    <w:r w:rsidR="003213DE" w:rsidRPr="00F044D2">
                      <w:rPr>
                        <w:rFonts w:ascii="Times New Roman" w:hAnsi="Times New Roman" w:cs="Times New Roman"/>
                        <w:sz w:val="28"/>
                        <w:szCs w:val="28"/>
                        <w:lang w:val="en-GB"/>
                      </w:rPr>
                      <w:t xml:space="preserve"> Paul </w:t>
                    </w:r>
                    <w:proofErr w:type="spellStart"/>
                    <w:r w:rsidR="003213DE" w:rsidRPr="00F044D2">
                      <w:rPr>
                        <w:rFonts w:ascii="Times New Roman" w:hAnsi="Times New Roman" w:cs="Times New Roman"/>
                        <w:sz w:val="28"/>
                        <w:szCs w:val="28"/>
                        <w:lang w:val="en-GB"/>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EndPr/>
                <w:sdtContent>
                  <w:p w14:paraId="20834C04" w14:textId="5DE2EEC7" w:rsidR="003213DE" w:rsidRPr="003213DE" w:rsidRDefault="00F044D2">
                    <w:pPr>
                      <w:pStyle w:val="NoSpacing"/>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NoSpacing"/>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r w:rsidR="005A1581">
        <w:rPr>
          <w:rFonts w:ascii="Times New Roman" w:hAnsi="Times New Roman" w:cs="Times New Roman"/>
          <w:sz w:val="24"/>
          <w:szCs w:val="24"/>
        </w:rPr>
        <w:t>is</w:t>
      </w:r>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Heading1"/>
        <w:rPr>
          <w:rFonts w:ascii="Times New Roman" w:hAnsi="Times New Roman" w:cs="Times New Roman"/>
        </w:rPr>
      </w:pPr>
      <w:r w:rsidRPr="003213DE">
        <w:rPr>
          <w:rFonts w:ascii="Times New Roman" w:hAnsi="Times New Roman" w:cs="Times New Roman"/>
        </w:rPr>
        <w:t>Data</w:t>
      </w:r>
    </w:p>
    <w:p w14:paraId="33BDFFF6" w14:textId="707B90BB"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w:t>
      </w:r>
      <w:commentRangeStart w:id="0"/>
      <w:r w:rsidRPr="00DD1D60">
        <w:rPr>
          <w:rFonts w:ascii="Times New Roman" w:hAnsi="Times New Roman" w:cs="Times New Roman"/>
          <w:sz w:val="24"/>
          <w:szCs w:val="24"/>
        </w:rPr>
        <w:t xml:space="preserve">includes 303 individuals, 13 explanatory </w:t>
      </w:r>
      <w:commentRangeEnd w:id="0"/>
      <w:r w:rsidR="00BB7075">
        <w:rPr>
          <w:rStyle w:val="CommentReference"/>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w:t>
      </w:r>
      <w:r w:rsidR="003F1F61">
        <w:rPr>
          <w:rFonts w:ascii="Times New Roman" w:hAnsi="Times New Roman" w:cs="Times New Roman"/>
          <w:sz w:val="24"/>
          <w:szCs w:val="24"/>
        </w:rPr>
        <w:t>,</w:t>
      </w:r>
      <w:r w:rsidR="00B10026" w:rsidRPr="00B10026">
        <w:rPr>
          <w:rFonts w:ascii="Times New Roman" w:hAnsi="Times New Roman" w:cs="Times New Roman"/>
          <w:sz w:val="24"/>
          <w:szCs w:val="24"/>
        </w:rPr>
        <w:t xml:space="preserv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leGrid"/>
        <w:tblW w:w="9341" w:type="dxa"/>
        <w:tblLook w:val="04A0" w:firstRow="1" w:lastRow="0" w:firstColumn="1" w:lastColumn="0" w:noHBand="0" w:noVBand="1"/>
      </w:tblPr>
      <w:tblGrid>
        <w:gridCol w:w="316"/>
        <w:gridCol w:w="1399"/>
        <w:gridCol w:w="4566"/>
        <w:gridCol w:w="1610"/>
        <w:gridCol w:w="1450"/>
      </w:tblGrid>
      <w:tr w:rsidR="0094491E" w:rsidRPr="005B66F6" w14:paraId="7DFEC029" w14:textId="77777777" w:rsidTr="005B66F6">
        <w:trPr>
          <w:trHeight w:val="274"/>
        </w:trPr>
        <w:tc>
          <w:tcPr>
            <w:tcW w:w="0" w:type="auto"/>
            <w:vAlign w:val="center"/>
          </w:tcPr>
          <w:p w14:paraId="76621C54" w14:textId="0E549D9C"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w:t>
            </w:r>
          </w:p>
        </w:tc>
        <w:tc>
          <w:tcPr>
            <w:tcW w:w="0" w:type="auto"/>
            <w:vAlign w:val="center"/>
          </w:tcPr>
          <w:p w14:paraId="1AE47D7B" w14:textId="1B35B4B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Name</w:t>
            </w:r>
          </w:p>
        </w:tc>
        <w:tc>
          <w:tcPr>
            <w:tcW w:w="0" w:type="auto"/>
            <w:vAlign w:val="center"/>
          </w:tcPr>
          <w:p w14:paraId="4AAE97BF" w14:textId="2C53048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 xml:space="preserve">Meaning </w:t>
            </w:r>
          </w:p>
        </w:tc>
        <w:tc>
          <w:tcPr>
            <w:tcW w:w="0" w:type="auto"/>
            <w:vAlign w:val="center"/>
          </w:tcPr>
          <w:p w14:paraId="27005FD7" w14:textId="7B0205B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Different Levels</w:t>
            </w:r>
          </w:p>
        </w:tc>
        <w:tc>
          <w:tcPr>
            <w:tcW w:w="0" w:type="auto"/>
            <w:vAlign w:val="center"/>
          </w:tcPr>
          <w:p w14:paraId="546992B2" w14:textId="39BC5E0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Frequency of occurrence</w:t>
            </w:r>
          </w:p>
        </w:tc>
      </w:tr>
      <w:tr w:rsidR="0094491E" w:rsidRPr="005B66F6" w14:paraId="2463CCF6" w14:textId="77777777" w:rsidTr="005B66F6">
        <w:trPr>
          <w:trHeight w:val="274"/>
        </w:trPr>
        <w:tc>
          <w:tcPr>
            <w:tcW w:w="0" w:type="auto"/>
            <w:vMerge w:val="restart"/>
            <w:vAlign w:val="center"/>
          </w:tcPr>
          <w:p w14:paraId="02FEFA87" w14:textId="0FA0721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Merge w:val="restart"/>
            <w:vAlign w:val="center"/>
          </w:tcPr>
          <w:p w14:paraId="311ECE52" w14:textId="2CE5B28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Sex</w:t>
            </w:r>
          </w:p>
        </w:tc>
        <w:tc>
          <w:tcPr>
            <w:tcW w:w="0" w:type="auto"/>
            <w:vMerge w:val="restart"/>
            <w:vAlign w:val="center"/>
          </w:tcPr>
          <w:p w14:paraId="05DDE926" w14:textId="625D644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Patient gender</w:t>
            </w:r>
          </w:p>
        </w:tc>
        <w:tc>
          <w:tcPr>
            <w:tcW w:w="0" w:type="auto"/>
            <w:vAlign w:val="center"/>
          </w:tcPr>
          <w:p w14:paraId="7AF1943B" w14:textId="1E8478F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Female</w:t>
            </w:r>
          </w:p>
        </w:tc>
        <w:tc>
          <w:tcPr>
            <w:tcW w:w="0" w:type="auto"/>
            <w:vAlign w:val="center"/>
          </w:tcPr>
          <w:p w14:paraId="72056956" w14:textId="0A15B8D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96</w:t>
            </w:r>
            <w:r w:rsidR="00267BAA" w:rsidRPr="005B66F6">
              <w:rPr>
                <w:rFonts w:ascii="Times New Roman" w:hAnsi="Times New Roman" w:cs="Times New Roman"/>
                <w:sz w:val="20"/>
                <w:szCs w:val="20"/>
              </w:rPr>
              <w:t xml:space="preserve"> (32%)</w:t>
            </w:r>
          </w:p>
        </w:tc>
      </w:tr>
      <w:tr w:rsidR="0094491E" w:rsidRPr="005B66F6" w14:paraId="44CDADB7" w14:textId="77777777" w:rsidTr="005B66F6">
        <w:trPr>
          <w:trHeight w:val="274"/>
        </w:trPr>
        <w:tc>
          <w:tcPr>
            <w:tcW w:w="0" w:type="auto"/>
            <w:vMerge/>
            <w:vAlign w:val="center"/>
          </w:tcPr>
          <w:p w14:paraId="275B2471"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5B66F6" w:rsidRDefault="002809BA" w:rsidP="006202F0">
            <w:pPr>
              <w:rPr>
                <w:rFonts w:ascii="Times New Roman" w:hAnsi="Times New Roman" w:cs="Times New Roman"/>
                <w:sz w:val="20"/>
                <w:szCs w:val="20"/>
              </w:rPr>
            </w:pPr>
          </w:p>
        </w:tc>
        <w:tc>
          <w:tcPr>
            <w:tcW w:w="0" w:type="auto"/>
            <w:vAlign w:val="center"/>
          </w:tcPr>
          <w:p w14:paraId="2403A0C1" w14:textId="208AD14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Male</w:t>
            </w:r>
          </w:p>
        </w:tc>
        <w:tc>
          <w:tcPr>
            <w:tcW w:w="0" w:type="auto"/>
            <w:vAlign w:val="center"/>
          </w:tcPr>
          <w:p w14:paraId="7B494449" w14:textId="0369D0C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207</w:t>
            </w:r>
            <w:r w:rsidR="00267BAA" w:rsidRPr="005B66F6">
              <w:rPr>
                <w:rFonts w:ascii="Times New Roman" w:hAnsi="Times New Roman" w:cs="Times New Roman"/>
                <w:sz w:val="20"/>
                <w:szCs w:val="20"/>
              </w:rPr>
              <w:t xml:space="preserve"> (68%)</w:t>
            </w:r>
          </w:p>
        </w:tc>
      </w:tr>
      <w:tr w:rsidR="0094491E" w:rsidRPr="005B66F6" w14:paraId="171CE365" w14:textId="77777777" w:rsidTr="005B66F6">
        <w:trPr>
          <w:trHeight w:val="274"/>
        </w:trPr>
        <w:tc>
          <w:tcPr>
            <w:tcW w:w="0" w:type="auto"/>
            <w:vMerge w:val="restart"/>
            <w:vAlign w:val="center"/>
          </w:tcPr>
          <w:p w14:paraId="7A548749" w14:textId="19451926"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Merge w:val="restart"/>
            <w:vAlign w:val="center"/>
          </w:tcPr>
          <w:p w14:paraId="23BACBA4" w14:textId="61E35550"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Chest Pain</w:t>
            </w:r>
            <w:r w:rsidR="006202F0" w:rsidRPr="005B66F6">
              <w:rPr>
                <w:rFonts w:ascii="Times New Roman" w:hAnsi="Times New Roman" w:cs="Times New Roman"/>
                <w:sz w:val="20"/>
                <w:szCs w:val="20"/>
              </w:rPr>
              <w:t xml:space="preserve"> </w:t>
            </w:r>
            <w:r w:rsidRPr="005B66F6">
              <w:rPr>
                <w:rFonts w:ascii="Times New Roman" w:hAnsi="Times New Roman" w:cs="Times New Roman"/>
                <w:sz w:val="20"/>
                <w:szCs w:val="20"/>
              </w:rPr>
              <w:t>Type</w:t>
            </w:r>
          </w:p>
        </w:tc>
        <w:tc>
          <w:tcPr>
            <w:tcW w:w="0" w:type="auto"/>
            <w:vMerge w:val="restart"/>
            <w:vAlign w:val="center"/>
          </w:tcPr>
          <w:p w14:paraId="502316FD" w14:textId="77777777" w:rsidR="006133A8" w:rsidRPr="005B66F6" w:rsidRDefault="006133A8" w:rsidP="006202F0">
            <w:pPr>
              <w:rPr>
                <w:rFonts w:ascii="Times New Roman" w:hAnsi="Times New Roman" w:cs="Times New Roman"/>
                <w:sz w:val="20"/>
                <w:szCs w:val="20"/>
              </w:rPr>
            </w:pPr>
          </w:p>
        </w:tc>
        <w:tc>
          <w:tcPr>
            <w:tcW w:w="0" w:type="auto"/>
            <w:vAlign w:val="center"/>
          </w:tcPr>
          <w:p w14:paraId="2611F3FF" w14:textId="787B0D75"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Angina</w:t>
            </w:r>
          </w:p>
        </w:tc>
        <w:tc>
          <w:tcPr>
            <w:tcW w:w="0" w:type="auto"/>
            <w:vAlign w:val="center"/>
          </w:tcPr>
          <w:p w14:paraId="41681F28" w14:textId="1F6FC40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143</w:t>
            </w:r>
            <w:r w:rsidR="00267BAA" w:rsidRPr="005B66F6">
              <w:rPr>
                <w:rFonts w:ascii="Times New Roman" w:hAnsi="Times New Roman" w:cs="Times New Roman"/>
                <w:sz w:val="20"/>
                <w:szCs w:val="20"/>
              </w:rPr>
              <w:t xml:space="preserve"> (47%)</w:t>
            </w:r>
          </w:p>
        </w:tc>
      </w:tr>
      <w:tr w:rsidR="0094491E" w:rsidRPr="005B66F6" w14:paraId="7BBCE906" w14:textId="77777777" w:rsidTr="005B66F6">
        <w:trPr>
          <w:trHeight w:val="274"/>
        </w:trPr>
        <w:tc>
          <w:tcPr>
            <w:tcW w:w="0" w:type="auto"/>
            <w:vMerge/>
            <w:vAlign w:val="center"/>
          </w:tcPr>
          <w:p w14:paraId="4352927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5B66F6" w:rsidRDefault="006133A8" w:rsidP="006202F0">
            <w:pPr>
              <w:rPr>
                <w:rFonts w:ascii="Times New Roman" w:hAnsi="Times New Roman" w:cs="Times New Roman"/>
                <w:sz w:val="20"/>
                <w:szCs w:val="20"/>
              </w:rPr>
            </w:pPr>
          </w:p>
        </w:tc>
        <w:tc>
          <w:tcPr>
            <w:tcW w:w="0" w:type="auto"/>
            <w:vAlign w:val="center"/>
          </w:tcPr>
          <w:p w14:paraId="334A49E9" w14:textId="562852C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0831DB76" w14:textId="4CBE3F9C"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50</w:t>
            </w:r>
            <w:r w:rsidR="00267BAA" w:rsidRPr="005B66F6">
              <w:rPr>
                <w:rFonts w:ascii="Times New Roman" w:hAnsi="Times New Roman" w:cs="Times New Roman"/>
                <w:sz w:val="20"/>
                <w:szCs w:val="20"/>
              </w:rPr>
              <w:t xml:space="preserve"> (17%)</w:t>
            </w:r>
          </w:p>
        </w:tc>
      </w:tr>
      <w:tr w:rsidR="0094491E" w:rsidRPr="005B66F6" w14:paraId="2D4F10E1" w14:textId="77777777" w:rsidTr="005B66F6">
        <w:trPr>
          <w:trHeight w:val="274"/>
        </w:trPr>
        <w:tc>
          <w:tcPr>
            <w:tcW w:w="0" w:type="auto"/>
            <w:vMerge/>
            <w:vAlign w:val="center"/>
          </w:tcPr>
          <w:p w14:paraId="19447D00"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5B66F6" w:rsidRDefault="006133A8" w:rsidP="006202F0">
            <w:pPr>
              <w:rPr>
                <w:rFonts w:ascii="Times New Roman" w:hAnsi="Times New Roman" w:cs="Times New Roman"/>
                <w:sz w:val="20"/>
                <w:szCs w:val="20"/>
              </w:rPr>
            </w:pPr>
          </w:p>
        </w:tc>
        <w:tc>
          <w:tcPr>
            <w:tcW w:w="0" w:type="auto"/>
            <w:vAlign w:val="center"/>
          </w:tcPr>
          <w:p w14:paraId="1437EE49" w14:textId="0853233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 xml:space="preserve">Nonanginal pain </w:t>
            </w:r>
          </w:p>
        </w:tc>
        <w:tc>
          <w:tcPr>
            <w:tcW w:w="0" w:type="auto"/>
            <w:vAlign w:val="center"/>
          </w:tcPr>
          <w:p w14:paraId="5038C79F" w14:textId="5167246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87</w:t>
            </w:r>
            <w:r w:rsidR="00267BAA" w:rsidRPr="005B66F6">
              <w:rPr>
                <w:rFonts w:ascii="Times New Roman" w:hAnsi="Times New Roman" w:cs="Times New Roman"/>
                <w:sz w:val="20"/>
                <w:szCs w:val="20"/>
              </w:rPr>
              <w:t xml:space="preserve"> (29%)</w:t>
            </w:r>
          </w:p>
        </w:tc>
      </w:tr>
      <w:tr w:rsidR="0094491E" w:rsidRPr="005B66F6" w14:paraId="0221E144" w14:textId="77777777" w:rsidTr="005B66F6">
        <w:trPr>
          <w:trHeight w:val="274"/>
        </w:trPr>
        <w:tc>
          <w:tcPr>
            <w:tcW w:w="0" w:type="auto"/>
            <w:vMerge/>
            <w:vAlign w:val="center"/>
          </w:tcPr>
          <w:p w14:paraId="4D4753B7"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5B66F6" w:rsidRDefault="006133A8" w:rsidP="006202F0">
            <w:pPr>
              <w:rPr>
                <w:rFonts w:ascii="Times New Roman" w:hAnsi="Times New Roman" w:cs="Times New Roman"/>
                <w:sz w:val="20"/>
                <w:szCs w:val="20"/>
              </w:rPr>
            </w:pPr>
          </w:p>
        </w:tc>
        <w:tc>
          <w:tcPr>
            <w:tcW w:w="0" w:type="auto"/>
            <w:vAlign w:val="center"/>
          </w:tcPr>
          <w:p w14:paraId="65F07405" w14:textId="2CCE7B0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Asymptotic</w:t>
            </w:r>
          </w:p>
        </w:tc>
        <w:tc>
          <w:tcPr>
            <w:tcW w:w="0" w:type="auto"/>
            <w:vAlign w:val="center"/>
          </w:tcPr>
          <w:p w14:paraId="17A3CDFB" w14:textId="0027D923"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23</w:t>
            </w:r>
            <w:r w:rsidR="00267BAA" w:rsidRPr="005B66F6">
              <w:rPr>
                <w:rFonts w:ascii="Times New Roman" w:hAnsi="Times New Roman" w:cs="Times New Roman"/>
                <w:sz w:val="20"/>
                <w:szCs w:val="20"/>
              </w:rPr>
              <w:t xml:space="preserve"> (8%)</w:t>
            </w:r>
          </w:p>
        </w:tc>
      </w:tr>
      <w:tr w:rsidR="0094491E" w:rsidRPr="005B66F6" w14:paraId="68BABAEE" w14:textId="77777777" w:rsidTr="005B66F6">
        <w:trPr>
          <w:trHeight w:val="274"/>
        </w:trPr>
        <w:tc>
          <w:tcPr>
            <w:tcW w:w="0" w:type="auto"/>
            <w:vMerge w:val="restart"/>
            <w:vAlign w:val="center"/>
          </w:tcPr>
          <w:p w14:paraId="2DEAD94A" w14:textId="0AE27CE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Merge w:val="restart"/>
            <w:vAlign w:val="center"/>
          </w:tcPr>
          <w:p w14:paraId="4A4C52B6" w14:textId="2C7C5CFF"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Fasting Blood Sugar</w:t>
            </w:r>
          </w:p>
        </w:tc>
        <w:tc>
          <w:tcPr>
            <w:tcW w:w="0" w:type="auto"/>
            <w:vMerge w:val="restart"/>
            <w:vAlign w:val="center"/>
          </w:tcPr>
          <w:p w14:paraId="6D0DF2B8" w14:textId="1EA168B7"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Is fasting blood sugar</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less than 120?</w:t>
            </w:r>
          </w:p>
        </w:tc>
        <w:tc>
          <w:tcPr>
            <w:tcW w:w="0" w:type="auto"/>
            <w:vAlign w:val="center"/>
          </w:tcPr>
          <w:p w14:paraId="132EF040" w14:textId="1DAA87F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78748484" w14:textId="798A90F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45</w:t>
            </w:r>
            <w:r w:rsidR="00267BAA" w:rsidRPr="005B66F6">
              <w:rPr>
                <w:rFonts w:ascii="Times New Roman" w:hAnsi="Times New Roman" w:cs="Times New Roman"/>
                <w:sz w:val="20"/>
                <w:szCs w:val="20"/>
              </w:rPr>
              <w:t xml:space="preserve"> (15%)</w:t>
            </w:r>
          </w:p>
        </w:tc>
      </w:tr>
      <w:tr w:rsidR="0094491E" w:rsidRPr="005B66F6" w14:paraId="38C727F0" w14:textId="77777777" w:rsidTr="005B66F6">
        <w:trPr>
          <w:trHeight w:val="274"/>
        </w:trPr>
        <w:tc>
          <w:tcPr>
            <w:tcW w:w="0" w:type="auto"/>
            <w:vMerge/>
            <w:vAlign w:val="center"/>
          </w:tcPr>
          <w:p w14:paraId="707BA3D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5B66F6" w:rsidRDefault="006133A8" w:rsidP="006202F0">
            <w:pPr>
              <w:rPr>
                <w:rFonts w:ascii="Times New Roman" w:hAnsi="Times New Roman" w:cs="Times New Roman"/>
                <w:sz w:val="20"/>
                <w:szCs w:val="20"/>
              </w:rPr>
            </w:pPr>
          </w:p>
        </w:tc>
        <w:tc>
          <w:tcPr>
            <w:tcW w:w="0" w:type="auto"/>
            <w:vAlign w:val="center"/>
          </w:tcPr>
          <w:p w14:paraId="01DDC068" w14:textId="052C40D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6CEF70CC" w14:textId="69BFFF0D"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258</w:t>
            </w:r>
            <w:r w:rsidR="00267BAA" w:rsidRPr="005B66F6">
              <w:rPr>
                <w:rFonts w:ascii="Times New Roman" w:hAnsi="Times New Roman" w:cs="Times New Roman"/>
                <w:sz w:val="20"/>
                <w:szCs w:val="20"/>
              </w:rPr>
              <w:t xml:space="preserve"> (85%)</w:t>
            </w:r>
          </w:p>
        </w:tc>
      </w:tr>
      <w:tr w:rsidR="0094491E" w:rsidRPr="005B66F6" w14:paraId="51E4C318" w14:textId="77777777" w:rsidTr="005B66F6">
        <w:trPr>
          <w:trHeight w:val="274"/>
        </w:trPr>
        <w:tc>
          <w:tcPr>
            <w:tcW w:w="0" w:type="auto"/>
            <w:vMerge w:val="restart"/>
            <w:vAlign w:val="center"/>
          </w:tcPr>
          <w:p w14:paraId="52C16DAB" w14:textId="2DDE894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Merge w:val="restart"/>
            <w:vAlign w:val="center"/>
          </w:tcPr>
          <w:p w14:paraId="5EA21CD1" w14:textId="5CEE8CB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Resting ECG</w:t>
            </w:r>
          </w:p>
        </w:tc>
        <w:tc>
          <w:tcPr>
            <w:tcW w:w="0" w:type="auto"/>
            <w:vMerge w:val="restart"/>
            <w:vAlign w:val="center"/>
          </w:tcPr>
          <w:p w14:paraId="0C386E66" w14:textId="5981F422" w:rsidR="00894BDC" w:rsidRPr="005B66F6" w:rsidRDefault="0094491E" w:rsidP="006202F0">
            <w:pPr>
              <w:rPr>
                <w:rFonts w:ascii="Times New Roman" w:hAnsi="Times New Roman" w:cs="Times New Roman"/>
                <w:sz w:val="20"/>
                <w:szCs w:val="20"/>
              </w:rPr>
            </w:pPr>
            <w:r w:rsidRPr="005B66F6">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6D2A14BE" w14:textId="676C01D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147</w:t>
            </w:r>
            <w:r w:rsidR="00267BAA" w:rsidRPr="005B66F6">
              <w:rPr>
                <w:rFonts w:ascii="Times New Roman" w:hAnsi="Times New Roman" w:cs="Times New Roman"/>
                <w:sz w:val="20"/>
                <w:szCs w:val="20"/>
              </w:rPr>
              <w:t xml:space="preserve"> (49%)</w:t>
            </w:r>
          </w:p>
        </w:tc>
      </w:tr>
      <w:tr w:rsidR="0094491E" w:rsidRPr="005B66F6" w14:paraId="5917262C" w14:textId="77777777" w:rsidTr="005B66F6">
        <w:trPr>
          <w:trHeight w:val="274"/>
        </w:trPr>
        <w:tc>
          <w:tcPr>
            <w:tcW w:w="0" w:type="auto"/>
            <w:vMerge/>
            <w:vAlign w:val="center"/>
          </w:tcPr>
          <w:p w14:paraId="0927890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4CC0B7D2"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1858CACF" w14:textId="77777777" w:rsidR="00894BDC" w:rsidRPr="005B66F6" w:rsidRDefault="00894BDC" w:rsidP="006202F0">
            <w:pPr>
              <w:rPr>
                <w:rFonts w:ascii="Times New Roman" w:hAnsi="Times New Roman" w:cs="Times New Roman"/>
                <w:sz w:val="20"/>
                <w:szCs w:val="20"/>
              </w:rPr>
            </w:pPr>
          </w:p>
        </w:tc>
        <w:tc>
          <w:tcPr>
            <w:tcW w:w="0" w:type="auto"/>
            <w:vAlign w:val="center"/>
          </w:tcPr>
          <w:p w14:paraId="128A01DE" w14:textId="734A5CE2"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216920AC" w14:textId="716B257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152</w:t>
            </w:r>
            <w:r w:rsidR="00267BAA" w:rsidRPr="005B66F6">
              <w:rPr>
                <w:rFonts w:ascii="Times New Roman" w:hAnsi="Times New Roman" w:cs="Times New Roman"/>
                <w:sz w:val="20"/>
                <w:szCs w:val="20"/>
              </w:rPr>
              <w:t xml:space="preserve"> (50%)</w:t>
            </w:r>
          </w:p>
        </w:tc>
      </w:tr>
      <w:tr w:rsidR="0094491E" w:rsidRPr="005B66F6" w14:paraId="03203F80" w14:textId="77777777" w:rsidTr="005B66F6">
        <w:trPr>
          <w:trHeight w:val="274"/>
        </w:trPr>
        <w:tc>
          <w:tcPr>
            <w:tcW w:w="0" w:type="auto"/>
            <w:vMerge/>
            <w:vAlign w:val="center"/>
          </w:tcPr>
          <w:p w14:paraId="68204EF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3A81F933"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741FE75" w14:textId="77777777" w:rsidR="00894BDC" w:rsidRPr="005B66F6" w:rsidRDefault="00894BDC" w:rsidP="006202F0">
            <w:pPr>
              <w:rPr>
                <w:rFonts w:ascii="Times New Roman" w:hAnsi="Times New Roman" w:cs="Times New Roman"/>
                <w:sz w:val="20"/>
                <w:szCs w:val="20"/>
              </w:rPr>
            </w:pPr>
          </w:p>
        </w:tc>
        <w:tc>
          <w:tcPr>
            <w:tcW w:w="0" w:type="auto"/>
            <w:vAlign w:val="center"/>
          </w:tcPr>
          <w:p w14:paraId="1FDD4FF0" w14:textId="22C4BCF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Left ventricular hypertrophy</w:t>
            </w:r>
          </w:p>
        </w:tc>
        <w:tc>
          <w:tcPr>
            <w:tcW w:w="0" w:type="auto"/>
            <w:vAlign w:val="center"/>
          </w:tcPr>
          <w:p w14:paraId="29CB9BAF" w14:textId="22A3A3B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r w:rsidR="00267BAA" w:rsidRPr="005B66F6">
              <w:rPr>
                <w:rFonts w:ascii="Times New Roman" w:hAnsi="Times New Roman" w:cs="Times New Roman"/>
                <w:sz w:val="20"/>
                <w:szCs w:val="20"/>
              </w:rPr>
              <w:t xml:space="preserve"> (1%)</w:t>
            </w:r>
          </w:p>
        </w:tc>
      </w:tr>
      <w:tr w:rsidR="0094491E" w:rsidRPr="005B66F6" w14:paraId="0B080972" w14:textId="77777777" w:rsidTr="005B66F6">
        <w:trPr>
          <w:trHeight w:val="274"/>
        </w:trPr>
        <w:tc>
          <w:tcPr>
            <w:tcW w:w="0" w:type="auto"/>
            <w:vMerge w:val="restart"/>
            <w:vAlign w:val="center"/>
          </w:tcPr>
          <w:p w14:paraId="4A760226" w14:textId="4D463194"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5</w:t>
            </w:r>
          </w:p>
        </w:tc>
        <w:tc>
          <w:tcPr>
            <w:tcW w:w="0" w:type="auto"/>
            <w:vMerge w:val="restart"/>
            <w:vAlign w:val="center"/>
          </w:tcPr>
          <w:p w14:paraId="501D5CF7" w14:textId="4DB8F47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Induced Angina</w:t>
            </w:r>
          </w:p>
        </w:tc>
        <w:tc>
          <w:tcPr>
            <w:tcW w:w="0" w:type="auto"/>
            <w:vMerge w:val="restart"/>
            <w:vAlign w:val="center"/>
          </w:tcPr>
          <w:p w14:paraId="11845A22" w14:textId="3E6B167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Does the patient experience angina</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as a result of exercise?</w:t>
            </w:r>
          </w:p>
        </w:tc>
        <w:tc>
          <w:tcPr>
            <w:tcW w:w="0" w:type="auto"/>
            <w:vAlign w:val="center"/>
          </w:tcPr>
          <w:p w14:paraId="6455BAC1" w14:textId="310000D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31BA8458" w14:textId="0569E1F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99</w:t>
            </w:r>
            <w:r w:rsidR="00385B1C" w:rsidRPr="005B66F6">
              <w:rPr>
                <w:rFonts w:ascii="Times New Roman" w:hAnsi="Times New Roman" w:cs="Times New Roman"/>
                <w:sz w:val="20"/>
                <w:szCs w:val="20"/>
              </w:rPr>
              <w:t xml:space="preserve"> (33%)</w:t>
            </w:r>
          </w:p>
        </w:tc>
      </w:tr>
      <w:tr w:rsidR="0094491E" w:rsidRPr="005B66F6" w14:paraId="70F8DF80" w14:textId="77777777" w:rsidTr="005B66F6">
        <w:trPr>
          <w:trHeight w:val="274"/>
        </w:trPr>
        <w:tc>
          <w:tcPr>
            <w:tcW w:w="0" w:type="auto"/>
            <w:vMerge/>
            <w:vAlign w:val="center"/>
          </w:tcPr>
          <w:p w14:paraId="3DD7424F"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5B66F6" w:rsidRDefault="00894BDC" w:rsidP="006202F0">
            <w:pPr>
              <w:rPr>
                <w:rFonts w:ascii="Times New Roman" w:hAnsi="Times New Roman" w:cs="Times New Roman"/>
                <w:sz w:val="20"/>
                <w:szCs w:val="20"/>
              </w:rPr>
            </w:pPr>
          </w:p>
        </w:tc>
        <w:tc>
          <w:tcPr>
            <w:tcW w:w="0" w:type="auto"/>
            <w:vAlign w:val="center"/>
          </w:tcPr>
          <w:p w14:paraId="30C07FDB" w14:textId="61BFC5AD"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54E85B06" w14:textId="6902890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204</w:t>
            </w:r>
            <w:r w:rsidR="00385B1C" w:rsidRPr="005B66F6">
              <w:rPr>
                <w:rFonts w:ascii="Times New Roman" w:hAnsi="Times New Roman" w:cs="Times New Roman"/>
                <w:sz w:val="20"/>
                <w:szCs w:val="20"/>
              </w:rPr>
              <w:t xml:space="preserve"> (67%)</w:t>
            </w:r>
          </w:p>
        </w:tc>
      </w:tr>
      <w:tr w:rsidR="0094491E" w:rsidRPr="005B66F6" w14:paraId="01BEE415" w14:textId="77777777" w:rsidTr="005B66F6">
        <w:trPr>
          <w:trHeight w:val="274"/>
        </w:trPr>
        <w:tc>
          <w:tcPr>
            <w:tcW w:w="0" w:type="auto"/>
            <w:vMerge w:val="restart"/>
            <w:vAlign w:val="center"/>
          </w:tcPr>
          <w:p w14:paraId="45803E4B" w14:textId="18E8D61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6</w:t>
            </w:r>
          </w:p>
        </w:tc>
        <w:tc>
          <w:tcPr>
            <w:tcW w:w="0" w:type="auto"/>
            <w:vMerge w:val="restart"/>
            <w:vAlign w:val="center"/>
          </w:tcPr>
          <w:p w14:paraId="4E5F0B7E" w14:textId="453C1D0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w:t>
            </w:r>
          </w:p>
        </w:tc>
        <w:tc>
          <w:tcPr>
            <w:tcW w:w="0" w:type="auto"/>
            <w:vMerge w:val="restart"/>
            <w:vAlign w:val="center"/>
          </w:tcPr>
          <w:p w14:paraId="2F48B9A4" w14:textId="7B09AFAC"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 of the peak exercise ST</w:t>
            </w:r>
            <w:r w:rsidR="00C63D62" w:rsidRPr="005B66F6">
              <w:rPr>
                <w:rFonts w:ascii="Times New Roman" w:hAnsi="Times New Roman" w:cs="Times New Roman"/>
                <w:sz w:val="20"/>
                <w:szCs w:val="20"/>
              </w:rPr>
              <w:t xml:space="preserve"> s</w:t>
            </w:r>
            <w:r w:rsidRPr="005B66F6">
              <w:rPr>
                <w:rFonts w:ascii="Times New Roman" w:hAnsi="Times New Roman" w:cs="Times New Roman"/>
                <w:sz w:val="20"/>
                <w:szCs w:val="20"/>
              </w:rPr>
              <w:t>egment.</w:t>
            </w:r>
          </w:p>
        </w:tc>
        <w:tc>
          <w:tcPr>
            <w:tcW w:w="0" w:type="auto"/>
            <w:vAlign w:val="center"/>
          </w:tcPr>
          <w:p w14:paraId="45C67D06" w14:textId="11BB7ED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Up</w:t>
            </w:r>
          </w:p>
        </w:tc>
        <w:tc>
          <w:tcPr>
            <w:tcW w:w="0" w:type="auto"/>
            <w:vAlign w:val="center"/>
          </w:tcPr>
          <w:p w14:paraId="5A449A90" w14:textId="1BD4EFA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21</w:t>
            </w:r>
            <w:r w:rsidR="00385B1C" w:rsidRPr="005B66F6">
              <w:rPr>
                <w:rFonts w:ascii="Times New Roman" w:hAnsi="Times New Roman" w:cs="Times New Roman"/>
                <w:sz w:val="20"/>
                <w:szCs w:val="20"/>
              </w:rPr>
              <w:t xml:space="preserve"> (7%)</w:t>
            </w:r>
          </w:p>
        </w:tc>
      </w:tr>
      <w:tr w:rsidR="0094491E" w:rsidRPr="005B66F6" w14:paraId="58A3BABC" w14:textId="77777777" w:rsidTr="005B66F6">
        <w:trPr>
          <w:trHeight w:val="274"/>
        </w:trPr>
        <w:tc>
          <w:tcPr>
            <w:tcW w:w="0" w:type="auto"/>
            <w:vMerge/>
            <w:vAlign w:val="center"/>
          </w:tcPr>
          <w:p w14:paraId="23EA0D4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5B66F6" w:rsidRDefault="00894BDC" w:rsidP="006202F0">
            <w:pPr>
              <w:rPr>
                <w:rFonts w:ascii="Times New Roman" w:hAnsi="Times New Roman" w:cs="Times New Roman"/>
                <w:sz w:val="20"/>
                <w:szCs w:val="20"/>
              </w:rPr>
            </w:pPr>
          </w:p>
        </w:tc>
        <w:tc>
          <w:tcPr>
            <w:tcW w:w="0" w:type="auto"/>
            <w:vAlign w:val="center"/>
          </w:tcPr>
          <w:p w14:paraId="70E05F22" w14:textId="1853B2B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Flat</w:t>
            </w:r>
          </w:p>
        </w:tc>
        <w:tc>
          <w:tcPr>
            <w:tcW w:w="0" w:type="auto"/>
            <w:vAlign w:val="center"/>
          </w:tcPr>
          <w:p w14:paraId="4EDEE929" w14:textId="397945B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140</w:t>
            </w:r>
            <w:r w:rsidR="00385B1C" w:rsidRPr="005B66F6">
              <w:rPr>
                <w:rFonts w:ascii="Times New Roman" w:hAnsi="Times New Roman" w:cs="Times New Roman"/>
                <w:sz w:val="20"/>
                <w:szCs w:val="20"/>
              </w:rPr>
              <w:t xml:space="preserve"> (46%)</w:t>
            </w:r>
          </w:p>
        </w:tc>
      </w:tr>
      <w:tr w:rsidR="0094491E" w:rsidRPr="005B66F6" w14:paraId="7182D653" w14:textId="77777777" w:rsidTr="005B66F6">
        <w:trPr>
          <w:trHeight w:val="274"/>
        </w:trPr>
        <w:tc>
          <w:tcPr>
            <w:tcW w:w="0" w:type="auto"/>
            <w:vMerge/>
            <w:vAlign w:val="center"/>
          </w:tcPr>
          <w:p w14:paraId="1C3FAD4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5B66F6" w:rsidRDefault="00894BDC" w:rsidP="006202F0">
            <w:pPr>
              <w:rPr>
                <w:rFonts w:ascii="Times New Roman" w:hAnsi="Times New Roman" w:cs="Times New Roman"/>
                <w:sz w:val="20"/>
                <w:szCs w:val="20"/>
              </w:rPr>
            </w:pPr>
          </w:p>
        </w:tc>
        <w:tc>
          <w:tcPr>
            <w:tcW w:w="0" w:type="auto"/>
            <w:vAlign w:val="center"/>
          </w:tcPr>
          <w:p w14:paraId="2448625C" w14:textId="774BB121"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Down</w:t>
            </w:r>
          </w:p>
        </w:tc>
        <w:tc>
          <w:tcPr>
            <w:tcW w:w="0" w:type="auto"/>
            <w:vAlign w:val="center"/>
          </w:tcPr>
          <w:p w14:paraId="3D2FE577" w14:textId="78BD338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142</w:t>
            </w:r>
            <w:r w:rsidR="00385B1C" w:rsidRPr="005B66F6">
              <w:rPr>
                <w:rFonts w:ascii="Times New Roman" w:hAnsi="Times New Roman" w:cs="Times New Roman"/>
                <w:sz w:val="20"/>
                <w:szCs w:val="20"/>
              </w:rPr>
              <w:t xml:space="preserve"> (47%)</w:t>
            </w:r>
          </w:p>
        </w:tc>
      </w:tr>
      <w:tr w:rsidR="0094491E" w:rsidRPr="005B66F6" w14:paraId="49BB8566" w14:textId="77777777" w:rsidTr="005B66F6">
        <w:trPr>
          <w:trHeight w:val="274"/>
        </w:trPr>
        <w:tc>
          <w:tcPr>
            <w:tcW w:w="0" w:type="auto"/>
            <w:vMerge w:val="restart"/>
            <w:vAlign w:val="center"/>
          </w:tcPr>
          <w:p w14:paraId="09E76D31" w14:textId="376A8D65"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7</w:t>
            </w:r>
          </w:p>
        </w:tc>
        <w:tc>
          <w:tcPr>
            <w:tcW w:w="0" w:type="auto"/>
            <w:vMerge w:val="restart"/>
            <w:vAlign w:val="center"/>
          </w:tcPr>
          <w:p w14:paraId="13409E92" w14:textId="2AE33652"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 xml:space="preserve">Number </w:t>
            </w:r>
            <w:r w:rsidR="00035346" w:rsidRPr="005B66F6">
              <w:rPr>
                <w:rFonts w:ascii="Times New Roman" w:hAnsi="Times New Roman" w:cs="Times New Roman"/>
                <w:sz w:val="20"/>
                <w:szCs w:val="20"/>
              </w:rPr>
              <w:t>Coloured</w:t>
            </w:r>
            <w:r w:rsidRPr="005B66F6">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Number of major vessels</w:t>
            </w:r>
            <w:r w:rsidR="00C63D62" w:rsidRPr="005B66F6">
              <w:rPr>
                <w:rFonts w:ascii="Times New Roman" w:hAnsi="Times New Roman" w:cs="Times New Roman"/>
                <w:sz w:val="20"/>
                <w:szCs w:val="20"/>
              </w:rPr>
              <w:t xml:space="preserve"> coloured</w:t>
            </w:r>
            <w:r w:rsidRPr="005B66F6">
              <w:rPr>
                <w:rFonts w:ascii="Times New Roman" w:hAnsi="Times New Roman" w:cs="Times New Roman"/>
                <w:sz w:val="20"/>
                <w:szCs w:val="20"/>
              </w:rPr>
              <w:t xml:space="preserve"> by fluoroscopy.</w:t>
            </w:r>
          </w:p>
        </w:tc>
        <w:tc>
          <w:tcPr>
            <w:tcW w:w="0" w:type="auto"/>
            <w:vAlign w:val="center"/>
          </w:tcPr>
          <w:p w14:paraId="4E9956CD" w14:textId="6BA3D6E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0</w:t>
            </w:r>
          </w:p>
        </w:tc>
        <w:tc>
          <w:tcPr>
            <w:tcW w:w="0" w:type="auto"/>
            <w:vAlign w:val="center"/>
          </w:tcPr>
          <w:p w14:paraId="328C6617" w14:textId="4FB25E1F"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175</w:t>
            </w:r>
            <w:r w:rsidR="00385B1C" w:rsidRPr="005B66F6">
              <w:rPr>
                <w:rFonts w:ascii="Times New Roman" w:hAnsi="Times New Roman" w:cs="Times New Roman"/>
                <w:sz w:val="20"/>
                <w:szCs w:val="20"/>
              </w:rPr>
              <w:t xml:space="preserve"> (58%)</w:t>
            </w:r>
          </w:p>
        </w:tc>
      </w:tr>
      <w:tr w:rsidR="0094491E" w:rsidRPr="005B66F6" w14:paraId="2F6D1829" w14:textId="77777777" w:rsidTr="005B66F6">
        <w:trPr>
          <w:trHeight w:val="274"/>
        </w:trPr>
        <w:tc>
          <w:tcPr>
            <w:tcW w:w="0" w:type="auto"/>
            <w:vMerge/>
            <w:vAlign w:val="center"/>
          </w:tcPr>
          <w:p w14:paraId="1AF3CEA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5B66F6" w:rsidRDefault="00957DFA" w:rsidP="006202F0">
            <w:pPr>
              <w:rPr>
                <w:rFonts w:ascii="Times New Roman" w:hAnsi="Times New Roman" w:cs="Times New Roman"/>
                <w:sz w:val="20"/>
                <w:szCs w:val="20"/>
              </w:rPr>
            </w:pPr>
          </w:p>
        </w:tc>
        <w:tc>
          <w:tcPr>
            <w:tcW w:w="0" w:type="auto"/>
            <w:vAlign w:val="center"/>
          </w:tcPr>
          <w:p w14:paraId="62BB3440" w14:textId="0778535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Align w:val="center"/>
          </w:tcPr>
          <w:p w14:paraId="54828D21" w14:textId="529C04E0"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65</w:t>
            </w:r>
            <w:r w:rsidR="00385B1C" w:rsidRPr="005B66F6">
              <w:rPr>
                <w:rFonts w:ascii="Times New Roman" w:hAnsi="Times New Roman" w:cs="Times New Roman"/>
                <w:sz w:val="20"/>
                <w:szCs w:val="20"/>
              </w:rPr>
              <w:t xml:space="preserve"> (21%)</w:t>
            </w:r>
          </w:p>
        </w:tc>
      </w:tr>
      <w:tr w:rsidR="0094491E" w:rsidRPr="005B66F6" w14:paraId="68024ADF" w14:textId="77777777" w:rsidTr="005B66F6">
        <w:trPr>
          <w:trHeight w:val="274"/>
        </w:trPr>
        <w:tc>
          <w:tcPr>
            <w:tcW w:w="0" w:type="auto"/>
            <w:vMerge/>
            <w:vAlign w:val="center"/>
          </w:tcPr>
          <w:p w14:paraId="0744A95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5B66F6" w:rsidRDefault="00957DFA" w:rsidP="006202F0">
            <w:pPr>
              <w:rPr>
                <w:rFonts w:ascii="Times New Roman" w:hAnsi="Times New Roman" w:cs="Times New Roman"/>
                <w:sz w:val="20"/>
                <w:szCs w:val="20"/>
              </w:rPr>
            </w:pPr>
          </w:p>
        </w:tc>
        <w:tc>
          <w:tcPr>
            <w:tcW w:w="0" w:type="auto"/>
            <w:vAlign w:val="center"/>
          </w:tcPr>
          <w:p w14:paraId="1A1F0BC5" w14:textId="2E22923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Align w:val="center"/>
          </w:tcPr>
          <w:p w14:paraId="47DF9920" w14:textId="3FCF3C5E"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38</w:t>
            </w:r>
            <w:r w:rsidR="00385B1C" w:rsidRPr="005B66F6">
              <w:rPr>
                <w:rFonts w:ascii="Times New Roman" w:hAnsi="Times New Roman" w:cs="Times New Roman"/>
                <w:sz w:val="20"/>
                <w:szCs w:val="20"/>
              </w:rPr>
              <w:t xml:space="preserve"> (13%)</w:t>
            </w:r>
          </w:p>
        </w:tc>
      </w:tr>
      <w:tr w:rsidR="0094491E" w:rsidRPr="005B66F6" w14:paraId="2DBB958E" w14:textId="77777777" w:rsidTr="005B66F6">
        <w:trPr>
          <w:trHeight w:val="274"/>
        </w:trPr>
        <w:tc>
          <w:tcPr>
            <w:tcW w:w="0" w:type="auto"/>
            <w:vMerge/>
            <w:vAlign w:val="center"/>
          </w:tcPr>
          <w:p w14:paraId="3AFF3C95"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6CC3E55C"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242F455" w14:textId="77777777" w:rsidR="00957DFA" w:rsidRPr="005B66F6" w:rsidRDefault="00957DFA" w:rsidP="006202F0">
            <w:pPr>
              <w:rPr>
                <w:rFonts w:ascii="Times New Roman" w:hAnsi="Times New Roman" w:cs="Times New Roman"/>
                <w:sz w:val="20"/>
                <w:szCs w:val="20"/>
              </w:rPr>
            </w:pPr>
          </w:p>
        </w:tc>
        <w:tc>
          <w:tcPr>
            <w:tcW w:w="0" w:type="auto"/>
            <w:vAlign w:val="center"/>
          </w:tcPr>
          <w:p w14:paraId="71AC68CE" w14:textId="7F501EBE"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Align w:val="center"/>
          </w:tcPr>
          <w:p w14:paraId="4DA428BC" w14:textId="41A6A6F3"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20</w:t>
            </w:r>
            <w:r w:rsidR="00385B1C" w:rsidRPr="005B66F6">
              <w:rPr>
                <w:rFonts w:ascii="Times New Roman" w:hAnsi="Times New Roman" w:cs="Times New Roman"/>
                <w:sz w:val="20"/>
                <w:szCs w:val="20"/>
              </w:rPr>
              <w:t xml:space="preserve"> (7%)</w:t>
            </w:r>
          </w:p>
        </w:tc>
      </w:tr>
      <w:tr w:rsidR="0094491E" w:rsidRPr="005B66F6" w14:paraId="6EB61F24" w14:textId="77777777" w:rsidTr="005B66F6">
        <w:trPr>
          <w:trHeight w:val="274"/>
        </w:trPr>
        <w:tc>
          <w:tcPr>
            <w:tcW w:w="0" w:type="auto"/>
            <w:vMerge/>
            <w:vAlign w:val="center"/>
          </w:tcPr>
          <w:p w14:paraId="10653996"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5EF08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33E5E5B" w14:textId="77777777" w:rsidR="00957DFA" w:rsidRPr="005B66F6" w:rsidRDefault="00957DFA" w:rsidP="006202F0">
            <w:pPr>
              <w:rPr>
                <w:rFonts w:ascii="Times New Roman" w:hAnsi="Times New Roman" w:cs="Times New Roman"/>
                <w:sz w:val="20"/>
                <w:szCs w:val="20"/>
              </w:rPr>
            </w:pPr>
          </w:p>
        </w:tc>
        <w:tc>
          <w:tcPr>
            <w:tcW w:w="0" w:type="auto"/>
            <w:vAlign w:val="center"/>
          </w:tcPr>
          <w:p w14:paraId="149C220D" w14:textId="3FB86C43"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Align w:val="center"/>
          </w:tcPr>
          <w:p w14:paraId="1AB6B7CE" w14:textId="2F6D821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5</w:t>
            </w:r>
            <w:r w:rsidR="00385B1C" w:rsidRPr="005B66F6">
              <w:rPr>
                <w:rFonts w:ascii="Times New Roman" w:hAnsi="Times New Roman" w:cs="Times New Roman"/>
                <w:sz w:val="20"/>
                <w:szCs w:val="20"/>
              </w:rPr>
              <w:t xml:space="preserve"> (2%)</w:t>
            </w:r>
          </w:p>
        </w:tc>
      </w:tr>
      <w:tr w:rsidR="0094491E" w:rsidRPr="005B66F6" w14:paraId="4E0A07ED" w14:textId="77777777" w:rsidTr="005B66F6">
        <w:trPr>
          <w:trHeight w:val="274"/>
        </w:trPr>
        <w:tc>
          <w:tcPr>
            <w:tcW w:w="0" w:type="auto"/>
            <w:vMerge w:val="restart"/>
            <w:vAlign w:val="center"/>
          </w:tcPr>
          <w:p w14:paraId="2AA55FA0" w14:textId="71DEE1F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8</w:t>
            </w:r>
          </w:p>
        </w:tc>
        <w:tc>
          <w:tcPr>
            <w:tcW w:w="0" w:type="auto"/>
            <w:vMerge w:val="restart"/>
            <w:vAlign w:val="center"/>
          </w:tcPr>
          <w:p w14:paraId="255245CF" w14:textId="3551ED4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w:t>
            </w:r>
            <w:proofErr w:type="spellEnd"/>
          </w:p>
        </w:tc>
        <w:tc>
          <w:tcPr>
            <w:tcW w:w="0" w:type="auto"/>
            <w:vMerge w:val="restart"/>
            <w:vAlign w:val="center"/>
          </w:tcPr>
          <w:p w14:paraId="604CD104" w14:textId="1A28741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Thalassemias</w:t>
            </w:r>
            <w:proofErr w:type="spellEnd"/>
            <w:r w:rsidRPr="005B66F6">
              <w:rPr>
                <w:rFonts w:ascii="Times New Roman" w:hAnsi="Times New Roman" w:cs="Times New Roman"/>
                <w:sz w:val="20"/>
                <w:szCs w:val="20"/>
              </w:rPr>
              <w:t xml:space="preserve">, blood disorders characterized by decreased </w:t>
            </w:r>
            <w:proofErr w:type="spellStart"/>
            <w:r w:rsidRPr="005B66F6">
              <w:rPr>
                <w:rFonts w:ascii="Times New Roman" w:hAnsi="Times New Roman" w:cs="Times New Roman"/>
                <w:sz w:val="20"/>
                <w:szCs w:val="20"/>
              </w:rPr>
              <w:t>hemoglobin</w:t>
            </w:r>
            <w:proofErr w:type="spellEnd"/>
            <w:r w:rsidRPr="005B66F6">
              <w:rPr>
                <w:rFonts w:ascii="Times New Roman" w:hAnsi="Times New Roman" w:cs="Times New Roman"/>
                <w:sz w:val="20"/>
                <w:szCs w:val="20"/>
              </w:rPr>
              <w:t xml:space="preserve"> production</w:t>
            </w:r>
          </w:p>
        </w:tc>
        <w:tc>
          <w:tcPr>
            <w:tcW w:w="0" w:type="auto"/>
            <w:vAlign w:val="center"/>
          </w:tcPr>
          <w:p w14:paraId="44471C1B" w14:textId="31BE7497" w:rsidR="00957DFA" w:rsidRPr="005B66F6" w:rsidRDefault="00957DFA" w:rsidP="006202F0">
            <w:pPr>
              <w:rPr>
                <w:rFonts w:ascii="Times New Roman" w:hAnsi="Times New Roman" w:cs="Times New Roman"/>
                <w:sz w:val="20"/>
                <w:szCs w:val="20"/>
              </w:rPr>
            </w:pPr>
            <w:commentRangeStart w:id="1"/>
            <w:r w:rsidRPr="005B66F6">
              <w:rPr>
                <w:rFonts w:ascii="Times New Roman" w:hAnsi="Times New Roman" w:cs="Times New Roman"/>
                <w:sz w:val="20"/>
                <w:szCs w:val="20"/>
              </w:rPr>
              <w:t>Normal</w:t>
            </w:r>
            <w:commentRangeEnd w:id="1"/>
            <w:r w:rsidRPr="005B66F6">
              <w:rPr>
                <w:rStyle w:val="CommentReference"/>
                <w:rFonts w:ascii="Times New Roman" w:hAnsi="Times New Roman" w:cs="Times New Roman"/>
                <w:sz w:val="20"/>
                <w:szCs w:val="20"/>
              </w:rPr>
              <w:commentReference w:id="1"/>
            </w:r>
          </w:p>
        </w:tc>
        <w:tc>
          <w:tcPr>
            <w:tcW w:w="0" w:type="auto"/>
            <w:vAlign w:val="center"/>
          </w:tcPr>
          <w:p w14:paraId="330B27FE" w14:textId="09BA1F15" w:rsidR="00957DFA" w:rsidRPr="005B66F6" w:rsidRDefault="00957DFA" w:rsidP="006202F0">
            <w:pPr>
              <w:rPr>
                <w:rFonts w:ascii="Times New Roman" w:hAnsi="Times New Roman" w:cs="Times New Roman"/>
                <w:sz w:val="20"/>
                <w:szCs w:val="20"/>
              </w:rPr>
            </w:pPr>
          </w:p>
        </w:tc>
      </w:tr>
      <w:tr w:rsidR="0094491E" w:rsidRPr="005B66F6" w14:paraId="24663273" w14:textId="77777777" w:rsidTr="005B66F6">
        <w:trPr>
          <w:trHeight w:val="274"/>
        </w:trPr>
        <w:tc>
          <w:tcPr>
            <w:tcW w:w="0" w:type="auto"/>
            <w:vMerge/>
            <w:vAlign w:val="center"/>
          </w:tcPr>
          <w:p w14:paraId="7768DECF"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5B66F6" w:rsidRDefault="00957DFA" w:rsidP="006202F0">
            <w:pPr>
              <w:rPr>
                <w:rFonts w:ascii="Times New Roman" w:hAnsi="Times New Roman" w:cs="Times New Roman"/>
                <w:sz w:val="20"/>
                <w:szCs w:val="20"/>
              </w:rPr>
            </w:pPr>
          </w:p>
        </w:tc>
        <w:tc>
          <w:tcPr>
            <w:tcW w:w="0" w:type="auto"/>
            <w:vAlign w:val="center"/>
          </w:tcPr>
          <w:p w14:paraId="1B118222" w14:textId="24ED259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Fixed defect</w:t>
            </w:r>
          </w:p>
        </w:tc>
        <w:tc>
          <w:tcPr>
            <w:tcW w:w="0" w:type="auto"/>
            <w:vAlign w:val="center"/>
          </w:tcPr>
          <w:p w14:paraId="5539C5CD" w14:textId="33D8B12B" w:rsidR="00957DFA" w:rsidRPr="005B66F6" w:rsidRDefault="00957DFA" w:rsidP="006202F0">
            <w:pPr>
              <w:rPr>
                <w:rFonts w:ascii="Times New Roman" w:hAnsi="Times New Roman" w:cs="Times New Roman"/>
                <w:sz w:val="20"/>
                <w:szCs w:val="20"/>
              </w:rPr>
            </w:pPr>
          </w:p>
        </w:tc>
      </w:tr>
      <w:tr w:rsidR="0094491E" w:rsidRPr="005B66F6" w14:paraId="71309B0E" w14:textId="77777777" w:rsidTr="005B66F6">
        <w:trPr>
          <w:trHeight w:val="274"/>
        </w:trPr>
        <w:tc>
          <w:tcPr>
            <w:tcW w:w="0" w:type="auto"/>
            <w:vMerge/>
            <w:vAlign w:val="center"/>
          </w:tcPr>
          <w:p w14:paraId="7FAA2B9B"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5B66F6" w:rsidRDefault="00957DFA" w:rsidP="006202F0">
            <w:pPr>
              <w:rPr>
                <w:rFonts w:ascii="Times New Roman" w:hAnsi="Times New Roman" w:cs="Times New Roman"/>
                <w:sz w:val="20"/>
                <w:szCs w:val="20"/>
              </w:rPr>
            </w:pPr>
          </w:p>
        </w:tc>
        <w:tc>
          <w:tcPr>
            <w:tcW w:w="0" w:type="auto"/>
            <w:vAlign w:val="center"/>
          </w:tcPr>
          <w:p w14:paraId="3AD5B6F5" w14:textId="74FBA34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Reversable defect</w:t>
            </w:r>
          </w:p>
        </w:tc>
        <w:tc>
          <w:tcPr>
            <w:tcW w:w="0" w:type="auto"/>
            <w:vAlign w:val="center"/>
          </w:tcPr>
          <w:p w14:paraId="3CD9236B" w14:textId="1E6C4668" w:rsidR="00957DFA" w:rsidRPr="005B66F6" w:rsidRDefault="00957DFA" w:rsidP="006202F0">
            <w:pPr>
              <w:rPr>
                <w:rFonts w:ascii="Times New Roman" w:hAnsi="Times New Roman" w:cs="Times New Roman"/>
                <w:sz w:val="20"/>
                <w:szCs w:val="20"/>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leGrid"/>
        <w:tblW w:w="9373" w:type="dxa"/>
        <w:tblLook w:val="04A0" w:firstRow="1" w:lastRow="0" w:firstColumn="1" w:lastColumn="0" w:noHBand="0" w:noVBand="1"/>
      </w:tblPr>
      <w:tblGrid>
        <w:gridCol w:w="422"/>
        <w:gridCol w:w="1987"/>
        <w:gridCol w:w="4296"/>
        <w:gridCol w:w="558"/>
        <w:gridCol w:w="838"/>
        <w:gridCol w:w="681"/>
        <w:gridCol w:w="591"/>
      </w:tblGrid>
      <w:tr w:rsidR="000D7772" w:rsidRPr="0005175A" w14:paraId="01219E70" w14:textId="77777777" w:rsidTr="0005175A">
        <w:trPr>
          <w:trHeight w:val="237"/>
        </w:trPr>
        <w:tc>
          <w:tcPr>
            <w:tcW w:w="0" w:type="auto"/>
            <w:vAlign w:val="center"/>
          </w:tcPr>
          <w:p w14:paraId="01C3A5D0" w14:textId="53E41E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w:t>
            </w:r>
          </w:p>
        </w:tc>
        <w:tc>
          <w:tcPr>
            <w:tcW w:w="0" w:type="auto"/>
            <w:vAlign w:val="center"/>
          </w:tcPr>
          <w:p w14:paraId="49BCCF37" w14:textId="08A6DA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Name</w:t>
            </w:r>
          </w:p>
        </w:tc>
        <w:tc>
          <w:tcPr>
            <w:tcW w:w="0" w:type="auto"/>
            <w:vAlign w:val="center"/>
          </w:tcPr>
          <w:p w14:paraId="6B6642BA" w14:textId="5BC3E4D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 xml:space="preserve">Meaning </w:t>
            </w:r>
          </w:p>
        </w:tc>
        <w:tc>
          <w:tcPr>
            <w:tcW w:w="0" w:type="auto"/>
            <w:vAlign w:val="center"/>
          </w:tcPr>
          <w:p w14:paraId="4D1AD0EE" w14:textId="541751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Min</w:t>
            </w:r>
          </w:p>
        </w:tc>
        <w:tc>
          <w:tcPr>
            <w:tcW w:w="0" w:type="auto"/>
            <w:vAlign w:val="center"/>
          </w:tcPr>
          <w:p w14:paraId="341BDB75" w14:textId="75E0C48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Median</w:t>
            </w:r>
          </w:p>
        </w:tc>
        <w:tc>
          <w:tcPr>
            <w:tcW w:w="0" w:type="auto"/>
            <w:vAlign w:val="center"/>
          </w:tcPr>
          <w:p w14:paraId="18CE21F1" w14:textId="00BED5C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Mean</w:t>
            </w:r>
          </w:p>
        </w:tc>
        <w:tc>
          <w:tcPr>
            <w:tcW w:w="0" w:type="auto"/>
            <w:vAlign w:val="center"/>
          </w:tcPr>
          <w:p w14:paraId="36F8C81C" w14:textId="52C4A6C3"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w:t>
            </w:r>
          </w:p>
        </w:tc>
      </w:tr>
      <w:tr w:rsidR="000D7772" w:rsidRPr="0005175A" w14:paraId="29B451BD" w14:textId="77777777" w:rsidTr="0005175A">
        <w:trPr>
          <w:trHeight w:val="243"/>
        </w:trPr>
        <w:tc>
          <w:tcPr>
            <w:tcW w:w="0" w:type="auto"/>
            <w:vAlign w:val="center"/>
          </w:tcPr>
          <w:p w14:paraId="01C7CE03" w14:textId="6064B0C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w:t>
            </w:r>
          </w:p>
        </w:tc>
        <w:tc>
          <w:tcPr>
            <w:tcW w:w="0" w:type="auto"/>
            <w:vAlign w:val="center"/>
          </w:tcPr>
          <w:p w14:paraId="6936F9B8" w14:textId="0788E1C2"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w:t>
            </w:r>
          </w:p>
        </w:tc>
        <w:tc>
          <w:tcPr>
            <w:tcW w:w="0" w:type="auto"/>
            <w:vAlign w:val="center"/>
          </w:tcPr>
          <w:p w14:paraId="7D16E8C2" w14:textId="3603325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 in years</w:t>
            </w:r>
          </w:p>
        </w:tc>
        <w:tc>
          <w:tcPr>
            <w:tcW w:w="0" w:type="auto"/>
            <w:vAlign w:val="center"/>
          </w:tcPr>
          <w:p w14:paraId="72EC550E" w14:textId="23B8E0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29</w:t>
            </w:r>
          </w:p>
        </w:tc>
        <w:tc>
          <w:tcPr>
            <w:tcW w:w="0" w:type="auto"/>
            <w:vAlign w:val="center"/>
          </w:tcPr>
          <w:p w14:paraId="538EC48F" w14:textId="057D1D4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55</w:t>
            </w:r>
          </w:p>
        </w:tc>
        <w:tc>
          <w:tcPr>
            <w:tcW w:w="0" w:type="auto"/>
            <w:vAlign w:val="center"/>
          </w:tcPr>
          <w:p w14:paraId="6F880094" w14:textId="1EC86B0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54.37</w:t>
            </w:r>
          </w:p>
        </w:tc>
        <w:tc>
          <w:tcPr>
            <w:tcW w:w="0" w:type="auto"/>
            <w:vAlign w:val="center"/>
          </w:tcPr>
          <w:p w14:paraId="4F8B2FC4" w14:textId="49F974D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77</w:t>
            </w:r>
          </w:p>
        </w:tc>
      </w:tr>
      <w:tr w:rsidR="000D7772" w:rsidRPr="0005175A" w14:paraId="7A592576" w14:textId="77777777" w:rsidTr="0005175A">
        <w:trPr>
          <w:trHeight w:val="237"/>
        </w:trPr>
        <w:tc>
          <w:tcPr>
            <w:tcW w:w="0" w:type="auto"/>
            <w:vAlign w:val="center"/>
          </w:tcPr>
          <w:p w14:paraId="05B089D8" w14:textId="5A3D7D0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w:t>
            </w:r>
          </w:p>
        </w:tc>
        <w:tc>
          <w:tcPr>
            <w:tcW w:w="0" w:type="auto"/>
            <w:vAlign w:val="center"/>
          </w:tcPr>
          <w:p w14:paraId="60A4D033" w14:textId="0086685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Blood Pressure</w:t>
            </w:r>
          </w:p>
        </w:tc>
        <w:tc>
          <w:tcPr>
            <w:tcW w:w="0" w:type="auto"/>
            <w:vAlign w:val="center"/>
          </w:tcPr>
          <w:p w14:paraId="2DD41F3A" w14:textId="3D05466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Resting blood pressure upon hospital</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admission</w:t>
            </w:r>
          </w:p>
        </w:tc>
        <w:tc>
          <w:tcPr>
            <w:tcW w:w="0" w:type="auto"/>
            <w:vAlign w:val="center"/>
          </w:tcPr>
          <w:p w14:paraId="3DBEC0B9" w14:textId="15BF0FB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94</w:t>
            </w:r>
          </w:p>
        </w:tc>
        <w:tc>
          <w:tcPr>
            <w:tcW w:w="0" w:type="auto"/>
            <w:vAlign w:val="center"/>
          </w:tcPr>
          <w:p w14:paraId="4E6E6E11" w14:textId="3BA9C08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130</w:t>
            </w:r>
          </w:p>
        </w:tc>
        <w:tc>
          <w:tcPr>
            <w:tcW w:w="0" w:type="auto"/>
            <w:vAlign w:val="center"/>
          </w:tcPr>
          <w:p w14:paraId="59F44C14" w14:textId="265A449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131.6</w:t>
            </w:r>
          </w:p>
        </w:tc>
        <w:tc>
          <w:tcPr>
            <w:tcW w:w="0" w:type="auto"/>
            <w:vAlign w:val="center"/>
          </w:tcPr>
          <w:p w14:paraId="0C177110" w14:textId="47138E1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200</w:t>
            </w:r>
          </w:p>
        </w:tc>
      </w:tr>
      <w:tr w:rsidR="000D7772" w:rsidRPr="0005175A" w14:paraId="7A639CA1" w14:textId="77777777" w:rsidTr="0005175A">
        <w:trPr>
          <w:trHeight w:val="243"/>
        </w:trPr>
        <w:tc>
          <w:tcPr>
            <w:tcW w:w="0" w:type="auto"/>
            <w:vAlign w:val="center"/>
          </w:tcPr>
          <w:p w14:paraId="48FF17FA" w14:textId="16D002F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11</w:t>
            </w:r>
          </w:p>
        </w:tc>
        <w:tc>
          <w:tcPr>
            <w:tcW w:w="0" w:type="auto"/>
            <w:vAlign w:val="center"/>
          </w:tcPr>
          <w:p w14:paraId="7D47B240" w14:textId="5B9E9CFE"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Cholesterol</w:t>
            </w:r>
          </w:p>
        </w:tc>
        <w:tc>
          <w:tcPr>
            <w:tcW w:w="0" w:type="auto"/>
            <w:vAlign w:val="center"/>
          </w:tcPr>
          <w:p w14:paraId="428E38B0" w14:textId="30F9C679"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Serum cholesterol</w:t>
            </w:r>
          </w:p>
        </w:tc>
        <w:tc>
          <w:tcPr>
            <w:tcW w:w="0" w:type="auto"/>
            <w:vAlign w:val="center"/>
          </w:tcPr>
          <w:p w14:paraId="65218017" w14:textId="146C4D6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126</w:t>
            </w:r>
          </w:p>
        </w:tc>
        <w:tc>
          <w:tcPr>
            <w:tcW w:w="0" w:type="auto"/>
            <w:vAlign w:val="center"/>
          </w:tcPr>
          <w:p w14:paraId="65BCA23F" w14:textId="11EAD9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240</w:t>
            </w:r>
          </w:p>
        </w:tc>
        <w:tc>
          <w:tcPr>
            <w:tcW w:w="0" w:type="auto"/>
            <w:vAlign w:val="center"/>
          </w:tcPr>
          <w:p w14:paraId="513BEF7C" w14:textId="586C126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246.3</w:t>
            </w:r>
          </w:p>
        </w:tc>
        <w:tc>
          <w:tcPr>
            <w:tcW w:w="0" w:type="auto"/>
            <w:vAlign w:val="center"/>
          </w:tcPr>
          <w:p w14:paraId="035F4EED" w14:textId="4CBDE2A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564</w:t>
            </w:r>
          </w:p>
        </w:tc>
      </w:tr>
      <w:tr w:rsidR="000D7772" w:rsidRPr="0005175A" w14:paraId="67713A22" w14:textId="77777777" w:rsidTr="0005175A">
        <w:trPr>
          <w:trHeight w:val="390"/>
        </w:trPr>
        <w:tc>
          <w:tcPr>
            <w:tcW w:w="0" w:type="auto"/>
            <w:vAlign w:val="center"/>
          </w:tcPr>
          <w:p w14:paraId="5A7CD814" w14:textId="47F3F2E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w:t>
            </w:r>
          </w:p>
        </w:tc>
        <w:tc>
          <w:tcPr>
            <w:tcW w:w="0" w:type="auto"/>
            <w:vAlign w:val="center"/>
          </w:tcPr>
          <w:p w14:paraId="027A6065" w14:textId="527ECA5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w:t>
            </w:r>
          </w:p>
        </w:tc>
        <w:tc>
          <w:tcPr>
            <w:tcW w:w="0" w:type="auto"/>
            <w:vAlign w:val="center"/>
          </w:tcPr>
          <w:p w14:paraId="2BD0B019" w14:textId="4A80620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 achieved.</w:t>
            </w:r>
          </w:p>
        </w:tc>
        <w:tc>
          <w:tcPr>
            <w:tcW w:w="0" w:type="auto"/>
            <w:vAlign w:val="center"/>
          </w:tcPr>
          <w:p w14:paraId="00008BC6" w14:textId="451B410B"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71</w:t>
            </w:r>
          </w:p>
        </w:tc>
        <w:tc>
          <w:tcPr>
            <w:tcW w:w="0" w:type="auto"/>
            <w:vAlign w:val="center"/>
          </w:tcPr>
          <w:p w14:paraId="4540363E" w14:textId="70D3AEDE"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153</w:t>
            </w:r>
          </w:p>
        </w:tc>
        <w:tc>
          <w:tcPr>
            <w:tcW w:w="0" w:type="auto"/>
            <w:vAlign w:val="center"/>
          </w:tcPr>
          <w:p w14:paraId="2FFEE97F" w14:textId="5435C054"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149.6</w:t>
            </w:r>
          </w:p>
        </w:tc>
        <w:tc>
          <w:tcPr>
            <w:tcW w:w="0" w:type="auto"/>
            <w:vAlign w:val="center"/>
          </w:tcPr>
          <w:p w14:paraId="61507A50" w14:textId="7FD5A1D0"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202</w:t>
            </w:r>
          </w:p>
        </w:tc>
      </w:tr>
      <w:tr w:rsidR="000D7772" w:rsidRPr="0005175A" w14:paraId="2B0E050A" w14:textId="77777777" w:rsidTr="0005175A">
        <w:trPr>
          <w:trHeight w:val="390"/>
        </w:trPr>
        <w:tc>
          <w:tcPr>
            <w:tcW w:w="0" w:type="auto"/>
            <w:vAlign w:val="center"/>
          </w:tcPr>
          <w:p w14:paraId="7DD019D7" w14:textId="06FB1A2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w:t>
            </w:r>
          </w:p>
        </w:tc>
        <w:tc>
          <w:tcPr>
            <w:tcW w:w="0" w:type="auto"/>
            <w:vAlign w:val="center"/>
          </w:tcPr>
          <w:p w14:paraId="337C5819" w14:textId="07B2EE2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Ole Peak</w:t>
            </w:r>
          </w:p>
        </w:tc>
        <w:tc>
          <w:tcPr>
            <w:tcW w:w="0" w:type="auto"/>
            <w:vAlign w:val="center"/>
          </w:tcPr>
          <w:p w14:paraId="444C8ED3" w14:textId="2B3C7C3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ST depression induced by exercise</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relative to rest.</w:t>
            </w:r>
          </w:p>
        </w:tc>
        <w:tc>
          <w:tcPr>
            <w:tcW w:w="0" w:type="auto"/>
            <w:vAlign w:val="center"/>
          </w:tcPr>
          <w:p w14:paraId="48100307" w14:textId="2BAC1C1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w:t>
            </w:r>
          </w:p>
        </w:tc>
        <w:tc>
          <w:tcPr>
            <w:tcW w:w="0" w:type="auto"/>
            <w:vAlign w:val="center"/>
          </w:tcPr>
          <w:p w14:paraId="4A0E9AC1" w14:textId="42C87D3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0.80</w:t>
            </w:r>
          </w:p>
        </w:tc>
        <w:tc>
          <w:tcPr>
            <w:tcW w:w="0" w:type="auto"/>
            <w:vAlign w:val="center"/>
          </w:tcPr>
          <w:p w14:paraId="2950FD3C" w14:textId="1065C82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1.04</w:t>
            </w:r>
          </w:p>
        </w:tc>
        <w:tc>
          <w:tcPr>
            <w:tcW w:w="0" w:type="auto"/>
            <w:vAlign w:val="center"/>
          </w:tcPr>
          <w:p w14:paraId="230FAA89" w14:textId="3EEE3BB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6.2</w:t>
            </w:r>
            <w:r w:rsidR="00DF25A7" w:rsidRPr="0005175A">
              <w:rPr>
                <w:rFonts w:ascii="Times New Roman" w:hAnsi="Times New Roman" w:cs="Times New Roman"/>
                <w:sz w:val="20"/>
                <w:szCs w:val="20"/>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65D27CDE" w:rsidR="00277202" w:rsidRDefault="00277202" w:rsidP="00277202">
      <w:pPr>
        <w:pStyle w:val="Heading1"/>
        <w:rPr>
          <w:rFonts w:ascii="Times New Roman" w:hAnsi="Times New Roman" w:cs="Times New Roman"/>
        </w:rPr>
      </w:pPr>
      <w:r w:rsidRPr="003213DE">
        <w:rPr>
          <w:rFonts w:ascii="Times New Roman" w:hAnsi="Times New Roman" w:cs="Times New Roman"/>
        </w:rPr>
        <w:t>Theory/Model</w:t>
      </w:r>
    </w:p>
    <w:p w14:paraId="5872E165" w14:textId="4B6A4E1F" w:rsidR="0040617A" w:rsidRPr="00FE5EA9" w:rsidRDefault="00DC70E4" w:rsidP="00FE5EA9">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a number of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First of all,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2A8512EC"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sidRPr="00D31345">
        <w:rPr>
          <w:rFonts w:ascii="Times New Roman" w:hAnsi="Times New Roman" w:cs="Times New Roman"/>
          <w:sz w:val="24"/>
          <w:szCs w:val="24"/>
        </w:rPr>
        <w:t xml:space="preserve">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Without cross validation, the overall performance of the estimation methods rel</w:t>
      </w:r>
      <w:r w:rsidR="001843F0">
        <w:rPr>
          <w:rFonts w:ascii="Times New Roman" w:hAnsi="Times New Roman" w:cs="Times New Roman"/>
          <w:sz w:val="24"/>
          <w:szCs w:val="24"/>
        </w:rPr>
        <w:t>y</w:t>
      </w:r>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Furthermore, we will use some more sophisticated methods</w:t>
      </w:r>
      <w:r w:rsidR="00531567">
        <w:rPr>
          <w:rFonts w:ascii="Times New Roman" w:hAnsi="Times New Roman" w:cs="Times New Roman"/>
          <w:sz w:val="24"/>
          <w:szCs w:val="24"/>
        </w:rPr>
        <w:t>, such as grid search to find the optimal parameters for our added models,</w:t>
      </w:r>
      <w:r w:rsidR="000A098C" w:rsidRPr="000A098C">
        <w:rPr>
          <w:rFonts w:ascii="Times New Roman" w:hAnsi="Times New Roman" w:cs="Times New Roman"/>
          <w:sz w:val="24"/>
          <w:szCs w:val="24"/>
        </w:rPr>
        <w:t xml:space="preserve"> to improve the robustness of the results. </w:t>
      </w:r>
    </w:p>
    <w:p w14:paraId="52F31AE7" w14:textId="5934838F" w:rsidR="00456085" w:rsidRDefault="000A098C" w:rsidP="00D31345">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p>
    <w:p w14:paraId="4EA7E7B4" w14:textId="130F0F4F" w:rsidR="000A098C" w:rsidRDefault="000A098C" w:rsidP="000A098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Replicate the</w:t>
      </w:r>
      <w:r w:rsidR="001059F7">
        <w:rPr>
          <w:rFonts w:ascii="Times New Roman" w:hAnsi="Times New Roman" w:cs="Times New Roman"/>
          <w:sz w:val="24"/>
          <w:szCs w:val="24"/>
        </w:rPr>
        <w:t>ir</w:t>
      </w:r>
      <w:r>
        <w:rPr>
          <w:rFonts w:ascii="Times New Roman" w:hAnsi="Times New Roman" w:cs="Times New Roman"/>
          <w:sz w:val="24"/>
          <w:szCs w:val="24"/>
        </w:rPr>
        <w:t xml:space="preserve"> </w:t>
      </w:r>
      <w:r w:rsidR="001059F7">
        <w:rPr>
          <w:rFonts w:ascii="Times New Roman" w:hAnsi="Times New Roman" w:cs="Times New Roman"/>
          <w:sz w:val="24"/>
          <w:szCs w:val="24"/>
        </w:rPr>
        <w:t xml:space="preserve">estimations using </w:t>
      </w:r>
      <w:r w:rsidR="001059F7" w:rsidRPr="00D31345">
        <w:rPr>
          <w:rFonts w:ascii="Times New Roman" w:hAnsi="Times New Roman" w:cs="Times New Roman"/>
          <w:sz w:val="24"/>
          <w:szCs w:val="24"/>
        </w:rPr>
        <w:t>Logistic regression</w:t>
      </w:r>
      <w:r w:rsidR="001059F7">
        <w:rPr>
          <w:rFonts w:ascii="Times New Roman" w:hAnsi="Times New Roman" w:cs="Times New Roman"/>
          <w:sz w:val="24"/>
          <w:szCs w:val="24"/>
        </w:rPr>
        <w:t>,</w:t>
      </w:r>
      <w:r w:rsidR="001059F7" w:rsidRPr="00D31345">
        <w:rPr>
          <w:rFonts w:ascii="Times New Roman" w:hAnsi="Times New Roman" w:cs="Times New Roman"/>
          <w:sz w:val="24"/>
          <w:szCs w:val="24"/>
        </w:rPr>
        <w:t xml:space="preserve"> neural networks</w:t>
      </w:r>
      <w:r w:rsidR="001059F7">
        <w:rPr>
          <w:rFonts w:ascii="Times New Roman" w:hAnsi="Times New Roman" w:cs="Times New Roman"/>
          <w:sz w:val="24"/>
          <w:szCs w:val="24"/>
        </w:rPr>
        <w:t xml:space="preserve"> &amp; decision trees</w:t>
      </w:r>
    </w:p>
    <w:p w14:paraId="43CAF768" w14:textId="1AA95407" w:rsidR="001059F7" w:rsidRDefault="001059F7" w:rsidP="000A098C">
      <w:pPr>
        <w:pStyle w:val="ListParagraph"/>
        <w:numPr>
          <w:ilvl w:val="0"/>
          <w:numId w:val="10"/>
        </w:numPr>
        <w:jc w:val="both"/>
        <w:rPr>
          <w:rFonts w:ascii="Times New Roman" w:hAnsi="Times New Roman" w:cs="Times New Roman"/>
          <w:sz w:val="24"/>
          <w:szCs w:val="24"/>
        </w:rPr>
      </w:pPr>
      <w:r w:rsidRPr="001059F7">
        <w:rPr>
          <w:rFonts w:ascii="Times New Roman" w:hAnsi="Times New Roman" w:cs="Times New Roman"/>
          <w:sz w:val="24"/>
          <w:szCs w:val="24"/>
        </w:rPr>
        <w:lastRenderedPageBreak/>
        <w:t>Expand their methods by introducing Random Forests, Bagged Decision Trees &amp; Gradient Boosting for Decision Trees</w:t>
      </w:r>
    </w:p>
    <w:p w14:paraId="6D0943DE" w14:textId="188B661F" w:rsidR="001059F7" w:rsidRDefault="003A142E" w:rsidP="000A098C">
      <w:pPr>
        <w:pStyle w:val="ListParagraph"/>
        <w:numPr>
          <w:ilvl w:val="0"/>
          <w:numId w:val="10"/>
        </w:numPr>
        <w:jc w:val="both"/>
        <w:rPr>
          <w:rFonts w:ascii="Times New Roman" w:hAnsi="Times New Roman" w:cs="Times New Roman"/>
          <w:sz w:val="24"/>
          <w:szCs w:val="24"/>
        </w:rPr>
      </w:pPr>
      <w:r w:rsidRPr="003A142E">
        <w:rPr>
          <w:rFonts w:ascii="Times New Roman" w:hAnsi="Times New Roman" w:cs="Times New Roman"/>
          <w:sz w:val="24"/>
          <w:szCs w:val="24"/>
        </w:rPr>
        <w:t>Check the validity of the results of 1. and 2. by cross validation using all techniques</w:t>
      </w:r>
    </w:p>
    <w:p w14:paraId="36D975CD" w14:textId="5668BEAC" w:rsidR="006E3D65" w:rsidRPr="000A098C" w:rsidRDefault="006E3D65" w:rsidP="000A098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Employ a new technique called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which is an implementation of a gradient boosting technique</w:t>
      </w:r>
      <w:r w:rsidR="008B20B8">
        <w:rPr>
          <w:rFonts w:ascii="Times New Roman" w:hAnsi="Times New Roman" w:cs="Times New Roman"/>
          <w:sz w:val="24"/>
          <w:szCs w:val="24"/>
        </w:rPr>
        <w:t>.</w:t>
      </w:r>
    </w:p>
    <w:p w14:paraId="29BACC09" w14:textId="662BD5EF" w:rsidR="00C771F1" w:rsidRPr="000419F2" w:rsidRDefault="000419F2" w:rsidP="000419F2">
      <w:pPr>
        <w:spacing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7BBB2AE0"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proofErr w:type="spellStart"/>
      <w:r w:rsidR="00C110DF" w:rsidRPr="00D31345">
        <w:rPr>
          <w:rFonts w:ascii="Times New Roman" w:hAnsi="Times New Roman" w:cs="Times New Roman"/>
          <w:sz w:val="24"/>
          <w:szCs w:val="24"/>
        </w:rPr>
        <w:t>Boonjing</w:t>
      </w:r>
      <w:proofErr w:type="spellEnd"/>
      <w:r w:rsidR="00C110DF" w:rsidRPr="00D31345">
        <w:rPr>
          <w:rFonts w:ascii="Times New Roman" w:hAnsi="Times New Roman" w:cs="Times New Roman"/>
          <w:sz w:val="24"/>
          <w:szCs w:val="24"/>
        </w:rPr>
        <w:t xml:space="preserve"> and </w:t>
      </w:r>
      <w:proofErr w:type="spellStart"/>
      <w:r w:rsidR="00C110DF" w:rsidRPr="00D31345">
        <w:rPr>
          <w:rFonts w:ascii="Times New Roman" w:hAnsi="Times New Roman" w:cs="Times New Roman"/>
          <w:sz w:val="24"/>
          <w:szCs w:val="24"/>
        </w:rPr>
        <w:t>Khemphila</w:t>
      </w:r>
      <w:proofErr w:type="spellEnd"/>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w:t>
      </w:r>
      <w:proofErr w:type="spellStart"/>
      <w:r w:rsidR="00712E80" w:rsidRPr="00712E80">
        <w:rPr>
          <w:rFonts w:ascii="Times New Roman" w:hAnsi="Times New Roman" w:cs="Times New Roman"/>
          <w:sz w:val="24"/>
          <w:szCs w:val="24"/>
        </w:rPr>
        <w:t>Boonjing</w:t>
      </w:r>
      <w:proofErr w:type="spellEnd"/>
      <w:r w:rsidR="00712E80" w:rsidRPr="00712E80">
        <w:rPr>
          <w:rFonts w:ascii="Times New Roman" w:hAnsi="Times New Roman" w:cs="Times New Roman"/>
          <w:sz w:val="24"/>
          <w:szCs w:val="24"/>
        </w:rPr>
        <w:t xml:space="preserve"> and </w:t>
      </w:r>
      <w:proofErr w:type="spellStart"/>
      <w:r w:rsidR="00712E80" w:rsidRPr="00712E80">
        <w:rPr>
          <w:rFonts w:ascii="Times New Roman" w:hAnsi="Times New Roman" w:cs="Times New Roman"/>
          <w:sz w:val="24"/>
          <w:szCs w:val="24"/>
        </w:rPr>
        <w:t>Khemphila</w:t>
      </w:r>
      <w:proofErr w:type="spellEnd"/>
      <w:r w:rsidR="00712E80" w:rsidRPr="00712E80">
        <w:rPr>
          <w:rFonts w:ascii="Times New Roman" w:hAnsi="Times New Roman" w:cs="Times New Roman"/>
          <w:sz w:val="24"/>
          <w:szCs w:val="24"/>
        </w:rPr>
        <w:t>.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point they assign an estimated individual as result 1 (=has heart disease) or 0 (=has no heart disease). Since the aim of the study is to find the highest possible sensitivity, specificity and accuracy of the three classification techniques, we optimize the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w:t>
      </w:r>
      <w:proofErr w:type="spellStart"/>
      <w:r w:rsidR="00032429">
        <w:rPr>
          <w:rFonts w:ascii="Times New Roman" w:hAnsi="Times New Roman" w:cs="Times New Roman"/>
          <w:sz w:val="24"/>
          <w:szCs w:val="24"/>
        </w:rPr>
        <w:t>cutoff</w:t>
      </w:r>
      <w:proofErr w:type="spellEnd"/>
      <w:r w:rsidR="00032429">
        <w:rPr>
          <w:rFonts w:ascii="Times New Roman" w:hAnsi="Times New Roman" w:cs="Times New Roman"/>
          <w:sz w:val="24"/>
          <w:szCs w:val="24"/>
        </w:rPr>
        <w:t xml:space="preserve"> for accuracy as at this point the error should be minimized. </w:t>
      </w:r>
      <w:r w:rsidR="00EF47F8">
        <w:rPr>
          <w:rFonts w:ascii="Times New Roman" w:hAnsi="Times New Roman" w:cs="Times New Roman"/>
          <w:sz w:val="24"/>
          <w:szCs w:val="24"/>
        </w:rPr>
        <w:t>As an additional measure of performance we will use the Area under the Curve value</w:t>
      </w:r>
      <w:r w:rsidR="008B20B8">
        <w:rPr>
          <w:rFonts w:ascii="Times New Roman" w:hAnsi="Times New Roman" w:cs="Times New Roman"/>
          <w:sz w:val="24"/>
          <w:szCs w:val="24"/>
        </w:rPr>
        <w:t>,</w:t>
      </w:r>
      <w:r w:rsidR="00EF47F8">
        <w:rPr>
          <w:rFonts w:ascii="Times New Roman" w:hAnsi="Times New Roman" w:cs="Times New Roman"/>
          <w:sz w:val="24"/>
          <w:szCs w:val="24"/>
        </w:rPr>
        <w:t xml:space="preserv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t>Comparison of performance in the training data</w:t>
      </w:r>
    </w:p>
    <w:tbl>
      <w:tblPr>
        <w:tblStyle w:val="TableGrid"/>
        <w:tblW w:w="5000" w:type="pct"/>
        <w:tblLook w:val="04A0" w:firstRow="1" w:lastRow="0" w:firstColumn="1" w:lastColumn="0" w:noHBand="0" w:noVBand="1"/>
      </w:tblPr>
      <w:tblGrid>
        <w:gridCol w:w="2605"/>
        <w:gridCol w:w="2927"/>
        <w:gridCol w:w="1861"/>
        <w:gridCol w:w="1623"/>
      </w:tblGrid>
      <w:tr w:rsidR="00263D50" w14:paraId="01637A3A" w14:textId="77777777" w:rsidTr="009E4CD3">
        <w:tc>
          <w:tcPr>
            <w:tcW w:w="1445" w:type="pct"/>
          </w:tcPr>
          <w:p w14:paraId="63C9CB3A" w14:textId="06F1B7FF" w:rsidR="00263D50" w:rsidRDefault="00263D50" w:rsidP="00A02DDB">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4F865D77" w14:textId="6B88F68A"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70BC7F8F" w14:textId="0BE471F4"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0A768F48" w14:textId="51DA8996" w:rsidR="00263D50" w:rsidRDefault="00263D50" w:rsidP="00A02DDB">
            <w:pPr>
              <w:jc w:val="both"/>
              <w:rPr>
                <w:rFonts w:ascii="Times New Roman" w:hAnsi="Times New Roman" w:cs="Times New Roman"/>
                <w:sz w:val="24"/>
                <w:szCs w:val="24"/>
              </w:rPr>
            </w:pPr>
            <w:commentRangeStart w:id="2"/>
            <w:r>
              <w:rPr>
                <w:rFonts w:ascii="Times New Roman" w:hAnsi="Times New Roman" w:cs="Times New Roman"/>
                <w:sz w:val="24"/>
                <w:szCs w:val="24"/>
              </w:rPr>
              <w:t>Our results</w:t>
            </w:r>
            <w:commentRangeEnd w:id="2"/>
            <w:r w:rsidR="00EF3600">
              <w:rPr>
                <w:rStyle w:val="CommentReference"/>
              </w:rPr>
              <w:commentReference w:id="2"/>
            </w:r>
          </w:p>
        </w:tc>
      </w:tr>
      <w:tr w:rsidR="00EF47F8" w14:paraId="7874F046" w14:textId="77777777" w:rsidTr="009E4CD3">
        <w:tc>
          <w:tcPr>
            <w:tcW w:w="1445" w:type="pct"/>
            <w:vMerge w:val="restart"/>
          </w:tcPr>
          <w:p w14:paraId="6054B7F8" w14:textId="426E494B"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2D228814" w14:textId="7AD12509"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0CB242F" w14:textId="5CF1824C" w:rsidR="00EF47F8" w:rsidRDefault="00EF47F8" w:rsidP="00A02DDB">
            <w:pPr>
              <w:jc w:val="both"/>
              <w:rPr>
                <w:rFonts w:ascii="Times New Roman" w:hAnsi="Times New Roman" w:cs="Times New Roman"/>
                <w:sz w:val="24"/>
                <w:szCs w:val="24"/>
              </w:rPr>
            </w:pPr>
            <w:r w:rsidRPr="00E00AE9">
              <w:rPr>
                <w:rFonts w:ascii="Times New Roman" w:hAnsi="Times New Roman" w:cs="Times New Roman"/>
                <w:sz w:val="24"/>
                <w:szCs w:val="24"/>
              </w:rPr>
              <w:t>91.2</w:t>
            </w:r>
          </w:p>
        </w:tc>
        <w:tc>
          <w:tcPr>
            <w:tcW w:w="900" w:type="pct"/>
          </w:tcPr>
          <w:p w14:paraId="2C37EC67" w14:textId="77777777" w:rsidR="00EF47F8" w:rsidRDefault="00EF47F8" w:rsidP="00A02DDB">
            <w:pPr>
              <w:jc w:val="both"/>
              <w:rPr>
                <w:rFonts w:ascii="Times New Roman" w:hAnsi="Times New Roman" w:cs="Times New Roman"/>
                <w:sz w:val="24"/>
                <w:szCs w:val="24"/>
              </w:rPr>
            </w:pPr>
          </w:p>
        </w:tc>
      </w:tr>
      <w:tr w:rsidR="00EF47F8" w14:paraId="7D29BDC8" w14:textId="77777777" w:rsidTr="009E4CD3">
        <w:tc>
          <w:tcPr>
            <w:tcW w:w="1445" w:type="pct"/>
            <w:vMerge/>
          </w:tcPr>
          <w:p w14:paraId="3932AADC" w14:textId="77777777" w:rsidR="00EF47F8" w:rsidRDefault="00EF47F8" w:rsidP="00A02DDB">
            <w:pPr>
              <w:jc w:val="both"/>
              <w:rPr>
                <w:rFonts w:ascii="Times New Roman" w:hAnsi="Times New Roman" w:cs="Times New Roman"/>
                <w:sz w:val="24"/>
                <w:szCs w:val="24"/>
              </w:rPr>
            </w:pPr>
          </w:p>
        </w:tc>
        <w:tc>
          <w:tcPr>
            <w:tcW w:w="1623" w:type="pct"/>
          </w:tcPr>
          <w:p w14:paraId="67D19675" w14:textId="02B885D6"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6E85ECDA" w14:textId="4F6AB364"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90.1</w:t>
            </w:r>
          </w:p>
        </w:tc>
        <w:tc>
          <w:tcPr>
            <w:tcW w:w="900" w:type="pct"/>
          </w:tcPr>
          <w:p w14:paraId="22DC6C0C" w14:textId="77777777" w:rsidR="00EF47F8" w:rsidRDefault="00EF47F8" w:rsidP="00A02DDB">
            <w:pPr>
              <w:jc w:val="both"/>
              <w:rPr>
                <w:rFonts w:ascii="Times New Roman" w:hAnsi="Times New Roman" w:cs="Times New Roman"/>
                <w:sz w:val="24"/>
                <w:szCs w:val="24"/>
              </w:rPr>
            </w:pPr>
          </w:p>
        </w:tc>
      </w:tr>
      <w:tr w:rsidR="00EF47F8" w14:paraId="3ECC8D6E" w14:textId="77777777" w:rsidTr="009E4CD3">
        <w:tc>
          <w:tcPr>
            <w:tcW w:w="1445" w:type="pct"/>
            <w:vMerge/>
          </w:tcPr>
          <w:p w14:paraId="45628F0D" w14:textId="77777777" w:rsidR="00EF47F8" w:rsidRDefault="00EF47F8" w:rsidP="00A02DDB">
            <w:pPr>
              <w:jc w:val="both"/>
              <w:rPr>
                <w:rFonts w:ascii="Times New Roman" w:hAnsi="Times New Roman" w:cs="Times New Roman"/>
                <w:sz w:val="24"/>
                <w:szCs w:val="24"/>
              </w:rPr>
            </w:pPr>
          </w:p>
        </w:tc>
        <w:tc>
          <w:tcPr>
            <w:tcW w:w="1623" w:type="pct"/>
          </w:tcPr>
          <w:p w14:paraId="7116C70D" w14:textId="34A5D6AE"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1DF3C0E" w14:textId="78BB788C"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C0FA227" w14:textId="77777777" w:rsidR="00EF47F8" w:rsidRDefault="00EF47F8" w:rsidP="00A02DDB">
            <w:pPr>
              <w:jc w:val="both"/>
              <w:rPr>
                <w:rFonts w:ascii="Times New Roman" w:hAnsi="Times New Roman" w:cs="Times New Roman"/>
                <w:sz w:val="24"/>
                <w:szCs w:val="24"/>
              </w:rPr>
            </w:pPr>
          </w:p>
        </w:tc>
      </w:tr>
      <w:tr w:rsidR="00EF47F8" w14:paraId="427E0214" w14:textId="77777777" w:rsidTr="009E4CD3">
        <w:tc>
          <w:tcPr>
            <w:tcW w:w="1445" w:type="pct"/>
            <w:vMerge/>
          </w:tcPr>
          <w:p w14:paraId="485A97F1" w14:textId="77777777" w:rsidR="00EF47F8" w:rsidRDefault="00EF47F8" w:rsidP="00A02DDB">
            <w:pPr>
              <w:jc w:val="both"/>
              <w:rPr>
                <w:rFonts w:ascii="Times New Roman" w:hAnsi="Times New Roman" w:cs="Times New Roman"/>
                <w:sz w:val="24"/>
                <w:szCs w:val="24"/>
              </w:rPr>
            </w:pPr>
          </w:p>
        </w:tc>
        <w:tc>
          <w:tcPr>
            <w:tcW w:w="1623" w:type="pct"/>
          </w:tcPr>
          <w:p w14:paraId="5683D05E" w14:textId="6147BECC"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9DD7B7F" w14:textId="4494077E" w:rsidR="00EF47F8" w:rsidRDefault="00EF47F8" w:rsidP="00A02DDB">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60D76657" w14:textId="77777777" w:rsidR="00EF47F8" w:rsidRDefault="00EF47F8" w:rsidP="00A02DDB">
            <w:pPr>
              <w:jc w:val="both"/>
              <w:rPr>
                <w:rFonts w:ascii="Times New Roman" w:hAnsi="Times New Roman" w:cs="Times New Roman"/>
                <w:sz w:val="24"/>
                <w:szCs w:val="24"/>
              </w:rPr>
            </w:pPr>
          </w:p>
        </w:tc>
      </w:tr>
      <w:tr w:rsidR="00EF47F8" w14:paraId="15F2205E" w14:textId="77777777" w:rsidTr="009E4CD3">
        <w:tc>
          <w:tcPr>
            <w:tcW w:w="1445" w:type="pct"/>
            <w:vMerge/>
          </w:tcPr>
          <w:p w14:paraId="6FCA56E7" w14:textId="77777777" w:rsidR="00EF47F8" w:rsidRDefault="00EF47F8" w:rsidP="00A02DDB">
            <w:pPr>
              <w:jc w:val="both"/>
              <w:rPr>
                <w:rFonts w:ascii="Times New Roman" w:hAnsi="Times New Roman" w:cs="Times New Roman"/>
                <w:sz w:val="24"/>
                <w:szCs w:val="24"/>
              </w:rPr>
            </w:pPr>
          </w:p>
        </w:tc>
        <w:tc>
          <w:tcPr>
            <w:tcW w:w="1623" w:type="pct"/>
          </w:tcPr>
          <w:p w14:paraId="4074D886" w14:textId="3F36D43D" w:rsidR="00EF47F8" w:rsidRPr="00263D50" w:rsidRDefault="00EF47F8" w:rsidP="00A02DDB">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DA36937" w14:textId="77777777" w:rsidR="00EF47F8" w:rsidRPr="009E4CD3" w:rsidRDefault="00EF47F8" w:rsidP="00A02DDB">
            <w:pPr>
              <w:jc w:val="both"/>
              <w:rPr>
                <w:rFonts w:ascii="Times New Roman" w:hAnsi="Times New Roman" w:cs="Times New Roman"/>
                <w:sz w:val="24"/>
                <w:szCs w:val="24"/>
              </w:rPr>
            </w:pPr>
          </w:p>
        </w:tc>
        <w:tc>
          <w:tcPr>
            <w:tcW w:w="900" w:type="pct"/>
          </w:tcPr>
          <w:p w14:paraId="61084955" w14:textId="77777777" w:rsidR="00EF47F8" w:rsidRDefault="00EF47F8" w:rsidP="00A02DDB">
            <w:pPr>
              <w:jc w:val="both"/>
              <w:rPr>
                <w:rFonts w:ascii="Times New Roman" w:hAnsi="Times New Roman" w:cs="Times New Roman"/>
                <w:sz w:val="24"/>
                <w:szCs w:val="24"/>
              </w:rPr>
            </w:pPr>
          </w:p>
        </w:tc>
      </w:tr>
      <w:tr w:rsidR="00EF47F8" w14:paraId="2DB4A2AA" w14:textId="77777777" w:rsidTr="009E4CD3">
        <w:tc>
          <w:tcPr>
            <w:tcW w:w="1445" w:type="pct"/>
            <w:vMerge w:val="restart"/>
          </w:tcPr>
          <w:p w14:paraId="7722975F" w14:textId="227F4C1B"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05161D1D" w14:textId="182A812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3C678FEB" w14:textId="5419C255"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92.3</w:t>
            </w:r>
          </w:p>
        </w:tc>
        <w:tc>
          <w:tcPr>
            <w:tcW w:w="900" w:type="pct"/>
          </w:tcPr>
          <w:p w14:paraId="6C08EE8E" w14:textId="77777777" w:rsidR="00EF47F8" w:rsidRDefault="00EF47F8" w:rsidP="00DD2D8D">
            <w:pPr>
              <w:jc w:val="both"/>
              <w:rPr>
                <w:rFonts w:ascii="Times New Roman" w:hAnsi="Times New Roman" w:cs="Times New Roman"/>
                <w:sz w:val="24"/>
                <w:szCs w:val="24"/>
              </w:rPr>
            </w:pPr>
          </w:p>
        </w:tc>
      </w:tr>
      <w:tr w:rsidR="00EF47F8" w14:paraId="58623C40" w14:textId="77777777" w:rsidTr="009E4CD3">
        <w:tc>
          <w:tcPr>
            <w:tcW w:w="1445" w:type="pct"/>
            <w:vMerge/>
          </w:tcPr>
          <w:p w14:paraId="05D12EF3" w14:textId="77777777" w:rsidR="00EF47F8" w:rsidRDefault="00EF47F8" w:rsidP="00DD2D8D">
            <w:pPr>
              <w:jc w:val="both"/>
              <w:rPr>
                <w:rFonts w:ascii="Times New Roman" w:hAnsi="Times New Roman" w:cs="Times New Roman"/>
                <w:sz w:val="24"/>
                <w:szCs w:val="24"/>
              </w:rPr>
            </w:pPr>
          </w:p>
        </w:tc>
        <w:tc>
          <w:tcPr>
            <w:tcW w:w="1623" w:type="pct"/>
          </w:tcPr>
          <w:p w14:paraId="4502D5ED" w14:textId="31A99D2B"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18D5C10A" w14:textId="1E08F8D1"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5B5B4B3D" w14:textId="77777777" w:rsidR="00EF47F8" w:rsidRDefault="00EF47F8" w:rsidP="00DD2D8D">
            <w:pPr>
              <w:jc w:val="both"/>
              <w:rPr>
                <w:rFonts w:ascii="Times New Roman" w:hAnsi="Times New Roman" w:cs="Times New Roman"/>
                <w:sz w:val="24"/>
                <w:szCs w:val="24"/>
              </w:rPr>
            </w:pPr>
          </w:p>
        </w:tc>
      </w:tr>
      <w:tr w:rsidR="00EF47F8" w14:paraId="52FDA000" w14:textId="77777777" w:rsidTr="009E4CD3">
        <w:tc>
          <w:tcPr>
            <w:tcW w:w="1445" w:type="pct"/>
            <w:vMerge/>
          </w:tcPr>
          <w:p w14:paraId="5201F923" w14:textId="77777777" w:rsidR="00EF47F8" w:rsidRDefault="00EF47F8" w:rsidP="00DD2D8D">
            <w:pPr>
              <w:jc w:val="both"/>
              <w:rPr>
                <w:rFonts w:ascii="Times New Roman" w:hAnsi="Times New Roman" w:cs="Times New Roman"/>
                <w:sz w:val="24"/>
                <w:szCs w:val="24"/>
              </w:rPr>
            </w:pPr>
          </w:p>
        </w:tc>
        <w:tc>
          <w:tcPr>
            <w:tcW w:w="1623" w:type="pct"/>
          </w:tcPr>
          <w:p w14:paraId="30BF93B3" w14:textId="52FF58F4"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09207A7" w14:textId="639C60A3"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92.9</w:t>
            </w:r>
          </w:p>
        </w:tc>
        <w:tc>
          <w:tcPr>
            <w:tcW w:w="900" w:type="pct"/>
          </w:tcPr>
          <w:p w14:paraId="3D3C7267" w14:textId="77777777" w:rsidR="00EF47F8" w:rsidRDefault="00EF47F8" w:rsidP="00DD2D8D">
            <w:pPr>
              <w:jc w:val="both"/>
              <w:rPr>
                <w:rFonts w:ascii="Times New Roman" w:hAnsi="Times New Roman" w:cs="Times New Roman"/>
                <w:sz w:val="24"/>
                <w:szCs w:val="24"/>
              </w:rPr>
            </w:pPr>
          </w:p>
        </w:tc>
      </w:tr>
      <w:tr w:rsidR="00EF47F8" w14:paraId="2E1BC5B9" w14:textId="77777777" w:rsidTr="009E4CD3">
        <w:tc>
          <w:tcPr>
            <w:tcW w:w="1445" w:type="pct"/>
            <w:vMerge/>
          </w:tcPr>
          <w:p w14:paraId="6C123626" w14:textId="77777777" w:rsidR="00EF47F8" w:rsidRDefault="00EF47F8" w:rsidP="00DD2D8D">
            <w:pPr>
              <w:jc w:val="both"/>
              <w:rPr>
                <w:rFonts w:ascii="Times New Roman" w:hAnsi="Times New Roman" w:cs="Times New Roman"/>
                <w:sz w:val="24"/>
                <w:szCs w:val="24"/>
              </w:rPr>
            </w:pPr>
          </w:p>
        </w:tc>
        <w:tc>
          <w:tcPr>
            <w:tcW w:w="1623" w:type="pct"/>
          </w:tcPr>
          <w:p w14:paraId="11B44200" w14:textId="29047CC8"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4B54A695" w14:textId="6C1C381C"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0.077</w:t>
            </w:r>
          </w:p>
        </w:tc>
        <w:tc>
          <w:tcPr>
            <w:tcW w:w="900" w:type="pct"/>
          </w:tcPr>
          <w:p w14:paraId="09877EE5" w14:textId="77777777" w:rsidR="00EF47F8" w:rsidRDefault="00EF47F8" w:rsidP="00DD2D8D">
            <w:pPr>
              <w:jc w:val="both"/>
              <w:rPr>
                <w:rFonts w:ascii="Times New Roman" w:hAnsi="Times New Roman" w:cs="Times New Roman"/>
                <w:sz w:val="24"/>
                <w:szCs w:val="24"/>
              </w:rPr>
            </w:pPr>
          </w:p>
        </w:tc>
      </w:tr>
      <w:tr w:rsidR="00EF47F8" w14:paraId="47EEA2FF" w14:textId="77777777" w:rsidTr="009E4CD3">
        <w:tc>
          <w:tcPr>
            <w:tcW w:w="1445" w:type="pct"/>
            <w:vMerge/>
          </w:tcPr>
          <w:p w14:paraId="12AEF28D" w14:textId="77777777" w:rsidR="00EF47F8" w:rsidRDefault="00EF47F8" w:rsidP="00DD2D8D">
            <w:pPr>
              <w:jc w:val="both"/>
              <w:rPr>
                <w:rFonts w:ascii="Times New Roman" w:hAnsi="Times New Roman" w:cs="Times New Roman"/>
                <w:sz w:val="24"/>
                <w:szCs w:val="24"/>
              </w:rPr>
            </w:pPr>
          </w:p>
        </w:tc>
        <w:tc>
          <w:tcPr>
            <w:tcW w:w="1623" w:type="pct"/>
          </w:tcPr>
          <w:p w14:paraId="5C9BC6CA" w14:textId="35790453"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F261CBB" w14:textId="77777777" w:rsidR="00EF47F8" w:rsidRDefault="00EF47F8" w:rsidP="00DD2D8D">
            <w:pPr>
              <w:jc w:val="both"/>
              <w:rPr>
                <w:rFonts w:ascii="Times New Roman" w:hAnsi="Times New Roman" w:cs="Times New Roman"/>
                <w:sz w:val="24"/>
                <w:szCs w:val="24"/>
              </w:rPr>
            </w:pPr>
          </w:p>
        </w:tc>
        <w:tc>
          <w:tcPr>
            <w:tcW w:w="900" w:type="pct"/>
          </w:tcPr>
          <w:p w14:paraId="54291A9C" w14:textId="77777777" w:rsidR="00EF47F8" w:rsidRDefault="00EF47F8" w:rsidP="00DD2D8D">
            <w:pPr>
              <w:jc w:val="both"/>
              <w:rPr>
                <w:rFonts w:ascii="Times New Roman" w:hAnsi="Times New Roman" w:cs="Times New Roman"/>
                <w:sz w:val="24"/>
                <w:szCs w:val="24"/>
              </w:rPr>
            </w:pPr>
          </w:p>
        </w:tc>
      </w:tr>
      <w:tr w:rsidR="00EF47F8" w14:paraId="3A552B27" w14:textId="77777777" w:rsidTr="009E4CD3">
        <w:tc>
          <w:tcPr>
            <w:tcW w:w="1445" w:type="pct"/>
            <w:vMerge w:val="restart"/>
          </w:tcPr>
          <w:p w14:paraId="650F5360" w14:textId="2C215F86"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17FE8908" w14:textId="7D8D310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1ADBB4C0" w14:textId="38CB552D"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79B1F01B" w14:textId="77777777" w:rsidR="00EF47F8" w:rsidRDefault="00EF47F8" w:rsidP="00DD2D8D">
            <w:pPr>
              <w:jc w:val="both"/>
              <w:rPr>
                <w:rFonts w:ascii="Times New Roman" w:hAnsi="Times New Roman" w:cs="Times New Roman"/>
                <w:sz w:val="24"/>
                <w:szCs w:val="24"/>
              </w:rPr>
            </w:pPr>
          </w:p>
        </w:tc>
      </w:tr>
      <w:tr w:rsidR="00EF47F8" w14:paraId="71DA420E" w14:textId="77777777" w:rsidTr="009E4CD3">
        <w:tc>
          <w:tcPr>
            <w:tcW w:w="1445" w:type="pct"/>
            <w:vMerge/>
          </w:tcPr>
          <w:p w14:paraId="4B514C39" w14:textId="77777777" w:rsidR="00EF47F8" w:rsidRDefault="00EF47F8" w:rsidP="00DD2D8D">
            <w:pPr>
              <w:jc w:val="both"/>
              <w:rPr>
                <w:rFonts w:ascii="Times New Roman" w:hAnsi="Times New Roman" w:cs="Times New Roman"/>
                <w:sz w:val="24"/>
                <w:szCs w:val="24"/>
              </w:rPr>
            </w:pPr>
          </w:p>
        </w:tc>
        <w:tc>
          <w:tcPr>
            <w:tcW w:w="1623" w:type="pct"/>
          </w:tcPr>
          <w:p w14:paraId="08E601E6" w14:textId="2C9F0C79"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AE38A33" w14:textId="21D6E882"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90.8</w:t>
            </w:r>
          </w:p>
        </w:tc>
        <w:tc>
          <w:tcPr>
            <w:tcW w:w="900" w:type="pct"/>
          </w:tcPr>
          <w:p w14:paraId="0639C8D5" w14:textId="77777777" w:rsidR="00EF47F8" w:rsidRDefault="00EF47F8" w:rsidP="00DD2D8D">
            <w:pPr>
              <w:jc w:val="both"/>
              <w:rPr>
                <w:rFonts w:ascii="Times New Roman" w:hAnsi="Times New Roman" w:cs="Times New Roman"/>
                <w:sz w:val="24"/>
                <w:szCs w:val="24"/>
              </w:rPr>
            </w:pPr>
          </w:p>
        </w:tc>
      </w:tr>
      <w:tr w:rsidR="00EF47F8" w14:paraId="0C53DE6B" w14:textId="77777777" w:rsidTr="009E4CD3">
        <w:tc>
          <w:tcPr>
            <w:tcW w:w="1445" w:type="pct"/>
            <w:vMerge/>
          </w:tcPr>
          <w:p w14:paraId="416007F6" w14:textId="77777777" w:rsidR="00EF47F8" w:rsidRDefault="00EF47F8" w:rsidP="00DD2D8D">
            <w:pPr>
              <w:jc w:val="both"/>
              <w:rPr>
                <w:rFonts w:ascii="Times New Roman" w:hAnsi="Times New Roman" w:cs="Times New Roman"/>
                <w:sz w:val="24"/>
                <w:szCs w:val="24"/>
              </w:rPr>
            </w:pPr>
          </w:p>
        </w:tc>
        <w:tc>
          <w:tcPr>
            <w:tcW w:w="1623" w:type="pct"/>
          </w:tcPr>
          <w:p w14:paraId="1C1E3C37" w14:textId="6CAE4E81"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EF8C745" w14:textId="69CCB20E"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901923C" w14:textId="77777777" w:rsidR="00EF47F8" w:rsidRDefault="00EF47F8" w:rsidP="00DD2D8D">
            <w:pPr>
              <w:jc w:val="both"/>
              <w:rPr>
                <w:rFonts w:ascii="Times New Roman" w:hAnsi="Times New Roman" w:cs="Times New Roman"/>
                <w:sz w:val="24"/>
                <w:szCs w:val="24"/>
              </w:rPr>
            </w:pPr>
          </w:p>
        </w:tc>
      </w:tr>
      <w:tr w:rsidR="00EF47F8" w14:paraId="772190C1" w14:textId="77777777" w:rsidTr="009E4CD3">
        <w:tc>
          <w:tcPr>
            <w:tcW w:w="1445" w:type="pct"/>
            <w:vMerge/>
          </w:tcPr>
          <w:p w14:paraId="4BAE3BF7" w14:textId="77777777" w:rsidR="00EF47F8" w:rsidRDefault="00EF47F8" w:rsidP="00DD2D8D">
            <w:pPr>
              <w:jc w:val="both"/>
              <w:rPr>
                <w:rFonts w:ascii="Times New Roman" w:hAnsi="Times New Roman" w:cs="Times New Roman"/>
                <w:sz w:val="24"/>
                <w:szCs w:val="24"/>
              </w:rPr>
            </w:pPr>
          </w:p>
        </w:tc>
        <w:tc>
          <w:tcPr>
            <w:tcW w:w="1623" w:type="pct"/>
          </w:tcPr>
          <w:p w14:paraId="763F4EF7" w14:textId="76068ED1"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75C54A92" w14:textId="4675BC08" w:rsidR="00EF47F8" w:rsidRDefault="00EF47F8" w:rsidP="00DD2D8D">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2CCAB229" w14:textId="77777777" w:rsidR="00EF47F8" w:rsidRDefault="00EF47F8" w:rsidP="00DD2D8D">
            <w:pPr>
              <w:jc w:val="both"/>
              <w:rPr>
                <w:rFonts w:ascii="Times New Roman" w:hAnsi="Times New Roman" w:cs="Times New Roman"/>
                <w:sz w:val="24"/>
                <w:szCs w:val="24"/>
              </w:rPr>
            </w:pPr>
          </w:p>
        </w:tc>
      </w:tr>
      <w:tr w:rsidR="00EF47F8" w14:paraId="30ECE844" w14:textId="77777777" w:rsidTr="009E4CD3">
        <w:tc>
          <w:tcPr>
            <w:tcW w:w="1445" w:type="pct"/>
            <w:vMerge/>
          </w:tcPr>
          <w:p w14:paraId="5550AD2A" w14:textId="77777777" w:rsidR="00EF47F8" w:rsidRDefault="00EF47F8" w:rsidP="00DD2D8D">
            <w:pPr>
              <w:jc w:val="both"/>
              <w:rPr>
                <w:rFonts w:ascii="Times New Roman" w:hAnsi="Times New Roman" w:cs="Times New Roman"/>
                <w:sz w:val="24"/>
                <w:szCs w:val="24"/>
              </w:rPr>
            </w:pPr>
          </w:p>
        </w:tc>
        <w:tc>
          <w:tcPr>
            <w:tcW w:w="1623" w:type="pct"/>
          </w:tcPr>
          <w:p w14:paraId="130FFD6D" w14:textId="7EA7A7A9"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6779F7EA" w14:textId="77777777" w:rsidR="00EF47F8" w:rsidRPr="009E4CD3" w:rsidRDefault="00EF47F8" w:rsidP="00DD2D8D">
            <w:pPr>
              <w:jc w:val="both"/>
              <w:rPr>
                <w:rFonts w:ascii="Times New Roman" w:hAnsi="Times New Roman" w:cs="Times New Roman"/>
                <w:sz w:val="24"/>
                <w:szCs w:val="24"/>
              </w:rPr>
            </w:pPr>
          </w:p>
        </w:tc>
        <w:tc>
          <w:tcPr>
            <w:tcW w:w="900" w:type="pct"/>
          </w:tcPr>
          <w:p w14:paraId="4D28CA7C" w14:textId="77777777" w:rsidR="00EF47F8" w:rsidRDefault="00EF47F8" w:rsidP="00DD2D8D">
            <w:pPr>
              <w:jc w:val="both"/>
              <w:rPr>
                <w:rFonts w:ascii="Times New Roman" w:hAnsi="Times New Roman" w:cs="Times New Roman"/>
                <w:sz w:val="24"/>
                <w:szCs w:val="24"/>
              </w:rPr>
            </w:pPr>
          </w:p>
        </w:tc>
      </w:tr>
    </w:tbl>
    <w:p w14:paraId="596B5230" w14:textId="77C2F2E8" w:rsidR="009E4CD3" w:rsidRPr="00A02DDB" w:rsidRDefault="009E4CD3" w:rsidP="009E4CD3">
      <w:pPr>
        <w:spacing w:before="240"/>
        <w:jc w:val="both"/>
        <w:rPr>
          <w:rFonts w:ascii="Times New Roman" w:hAnsi="Times New Roman" w:cs="Times New Roman"/>
          <w:sz w:val="24"/>
          <w:szCs w:val="24"/>
        </w:rPr>
      </w:pPr>
      <w:r>
        <w:rPr>
          <w:rFonts w:ascii="Times New Roman" w:hAnsi="Times New Roman" w:cs="Times New Roman"/>
          <w:sz w:val="24"/>
          <w:szCs w:val="24"/>
        </w:rPr>
        <w:t>Comparison of performance in the test data</w:t>
      </w:r>
    </w:p>
    <w:tbl>
      <w:tblPr>
        <w:tblStyle w:val="TableGrid"/>
        <w:tblW w:w="5000" w:type="pct"/>
        <w:tblLook w:val="04A0" w:firstRow="1" w:lastRow="0" w:firstColumn="1" w:lastColumn="0" w:noHBand="0" w:noVBand="1"/>
      </w:tblPr>
      <w:tblGrid>
        <w:gridCol w:w="2605"/>
        <w:gridCol w:w="2927"/>
        <w:gridCol w:w="1861"/>
        <w:gridCol w:w="1623"/>
      </w:tblGrid>
      <w:tr w:rsidR="009E4CD3" w14:paraId="08D316F4" w14:textId="77777777" w:rsidTr="00F13676">
        <w:tc>
          <w:tcPr>
            <w:tcW w:w="1445" w:type="pct"/>
          </w:tcPr>
          <w:p w14:paraId="40FC9317" w14:textId="77777777" w:rsidR="009E4CD3" w:rsidRDefault="009E4CD3" w:rsidP="00F1367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34A3BD50"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08A26561"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5918005F"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5B8FD593" w14:textId="77777777" w:rsidTr="00F13676">
        <w:tc>
          <w:tcPr>
            <w:tcW w:w="1445" w:type="pct"/>
            <w:vMerge w:val="restart"/>
          </w:tcPr>
          <w:p w14:paraId="25244B56"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7C6ADAA9" w14:textId="575A3175"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A537CFB" w14:textId="56CC2292" w:rsidR="00EF47F8" w:rsidRDefault="00EF47F8" w:rsidP="00EF47F8">
            <w:pPr>
              <w:jc w:val="both"/>
              <w:rPr>
                <w:rFonts w:ascii="Times New Roman" w:hAnsi="Times New Roman" w:cs="Times New Roman"/>
                <w:sz w:val="24"/>
                <w:szCs w:val="24"/>
              </w:rPr>
            </w:pPr>
            <w:r w:rsidRPr="00E00AE9">
              <w:rPr>
                <w:rFonts w:ascii="Times New Roman" w:hAnsi="Times New Roman" w:cs="Times New Roman"/>
                <w:sz w:val="24"/>
                <w:szCs w:val="24"/>
              </w:rPr>
              <w:t>79.3</w:t>
            </w:r>
          </w:p>
        </w:tc>
        <w:tc>
          <w:tcPr>
            <w:tcW w:w="900" w:type="pct"/>
          </w:tcPr>
          <w:p w14:paraId="5FEE7F20" w14:textId="6EA378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80</w:t>
            </w:r>
            <w:r>
              <w:rPr>
                <w:rFonts w:ascii="Times New Roman" w:hAnsi="Times New Roman" w:cs="Times New Roman"/>
                <w:sz w:val="24"/>
                <w:szCs w:val="24"/>
              </w:rPr>
              <w:t>.</w:t>
            </w:r>
            <w:r w:rsidRPr="00CB57DC">
              <w:rPr>
                <w:rFonts w:ascii="Times New Roman" w:hAnsi="Times New Roman" w:cs="Times New Roman"/>
                <w:sz w:val="24"/>
                <w:szCs w:val="24"/>
              </w:rPr>
              <w:t>32</w:t>
            </w:r>
          </w:p>
        </w:tc>
      </w:tr>
      <w:tr w:rsidR="00EF47F8" w14:paraId="2E79ABCD" w14:textId="77777777" w:rsidTr="00F13676">
        <w:tc>
          <w:tcPr>
            <w:tcW w:w="1445" w:type="pct"/>
            <w:vMerge/>
          </w:tcPr>
          <w:p w14:paraId="38015845" w14:textId="77777777" w:rsidR="00EF47F8" w:rsidRDefault="00EF47F8" w:rsidP="00EF47F8">
            <w:pPr>
              <w:jc w:val="both"/>
              <w:rPr>
                <w:rFonts w:ascii="Times New Roman" w:hAnsi="Times New Roman" w:cs="Times New Roman"/>
                <w:sz w:val="24"/>
                <w:szCs w:val="24"/>
              </w:rPr>
            </w:pPr>
          </w:p>
        </w:tc>
        <w:tc>
          <w:tcPr>
            <w:tcW w:w="1623" w:type="pct"/>
          </w:tcPr>
          <w:p w14:paraId="26A4302D" w14:textId="328A963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03D8F16A"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81.7</w:t>
            </w:r>
          </w:p>
        </w:tc>
        <w:tc>
          <w:tcPr>
            <w:tcW w:w="900" w:type="pct"/>
          </w:tcPr>
          <w:p w14:paraId="34B2126D" w14:textId="7E59C083"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92</w:t>
            </w:r>
            <w:r>
              <w:rPr>
                <w:rFonts w:ascii="Times New Roman" w:hAnsi="Times New Roman" w:cs="Times New Roman"/>
                <w:sz w:val="24"/>
                <w:szCs w:val="24"/>
              </w:rPr>
              <w:t>.</w:t>
            </w:r>
            <w:r w:rsidRPr="00CB57DC">
              <w:rPr>
                <w:rFonts w:ascii="Times New Roman" w:hAnsi="Times New Roman" w:cs="Times New Roman"/>
                <w:sz w:val="24"/>
                <w:szCs w:val="24"/>
              </w:rPr>
              <w:t>75</w:t>
            </w:r>
          </w:p>
        </w:tc>
      </w:tr>
      <w:tr w:rsidR="00EF47F8" w14:paraId="49A750B8" w14:textId="77777777" w:rsidTr="00F13676">
        <w:tc>
          <w:tcPr>
            <w:tcW w:w="1445" w:type="pct"/>
            <w:vMerge/>
          </w:tcPr>
          <w:p w14:paraId="0CC0A6E6" w14:textId="77777777" w:rsidR="00EF47F8" w:rsidRDefault="00EF47F8" w:rsidP="00EF47F8">
            <w:pPr>
              <w:jc w:val="both"/>
              <w:rPr>
                <w:rFonts w:ascii="Times New Roman" w:hAnsi="Times New Roman" w:cs="Times New Roman"/>
                <w:sz w:val="24"/>
                <w:szCs w:val="24"/>
              </w:rPr>
            </w:pPr>
          </w:p>
        </w:tc>
        <w:tc>
          <w:tcPr>
            <w:tcW w:w="1623" w:type="pct"/>
          </w:tcPr>
          <w:p w14:paraId="55CF8DB6" w14:textId="5BE725E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67C55E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76</w:t>
            </w:r>
          </w:p>
        </w:tc>
        <w:tc>
          <w:tcPr>
            <w:tcW w:w="900" w:type="pct"/>
          </w:tcPr>
          <w:p w14:paraId="3AF7A5FB" w14:textId="7921DD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64</w:t>
            </w:r>
            <w:r>
              <w:rPr>
                <w:rFonts w:ascii="Times New Roman" w:hAnsi="Times New Roman" w:cs="Times New Roman"/>
                <w:sz w:val="24"/>
                <w:szCs w:val="24"/>
              </w:rPr>
              <w:t>.</w:t>
            </w:r>
            <w:r w:rsidRPr="00CB57DC">
              <w:rPr>
                <w:rFonts w:ascii="Times New Roman" w:hAnsi="Times New Roman" w:cs="Times New Roman"/>
                <w:sz w:val="24"/>
                <w:szCs w:val="24"/>
              </w:rPr>
              <w:t>15</w:t>
            </w:r>
          </w:p>
        </w:tc>
      </w:tr>
      <w:tr w:rsidR="00EF47F8" w14:paraId="439462A8" w14:textId="77777777" w:rsidTr="00F13676">
        <w:tc>
          <w:tcPr>
            <w:tcW w:w="1445" w:type="pct"/>
            <w:vMerge/>
          </w:tcPr>
          <w:p w14:paraId="32D08813" w14:textId="77777777" w:rsidR="00EF47F8" w:rsidRDefault="00EF47F8" w:rsidP="00EF47F8">
            <w:pPr>
              <w:jc w:val="both"/>
              <w:rPr>
                <w:rFonts w:ascii="Times New Roman" w:hAnsi="Times New Roman" w:cs="Times New Roman"/>
                <w:sz w:val="24"/>
                <w:szCs w:val="24"/>
              </w:rPr>
            </w:pPr>
          </w:p>
        </w:tc>
        <w:tc>
          <w:tcPr>
            <w:tcW w:w="1623" w:type="pct"/>
          </w:tcPr>
          <w:p w14:paraId="05010398" w14:textId="58594698"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2F384A9" w14:textId="353500A3"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c>
          <w:tcPr>
            <w:tcW w:w="900" w:type="pct"/>
          </w:tcPr>
          <w:p w14:paraId="233501D7" w14:textId="012036EF"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0.2459</w:t>
            </w:r>
          </w:p>
        </w:tc>
      </w:tr>
      <w:tr w:rsidR="00EF47F8" w14:paraId="31414E9C" w14:textId="77777777" w:rsidTr="00F13676">
        <w:tc>
          <w:tcPr>
            <w:tcW w:w="1445" w:type="pct"/>
            <w:vMerge/>
          </w:tcPr>
          <w:p w14:paraId="3D07BA5D" w14:textId="77777777" w:rsidR="00EF47F8" w:rsidRDefault="00EF47F8" w:rsidP="00EF47F8">
            <w:pPr>
              <w:jc w:val="both"/>
              <w:rPr>
                <w:rFonts w:ascii="Times New Roman" w:hAnsi="Times New Roman" w:cs="Times New Roman"/>
                <w:sz w:val="24"/>
                <w:szCs w:val="24"/>
              </w:rPr>
            </w:pPr>
          </w:p>
        </w:tc>
        <w:tc>
          <w:tcPr>
            <w:tcW w:w="1623" w:type="pct"/>
          </w:tcPr>
          <w:p w14:paraId="6C855314" w14:textId="73F625F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1D1298A" w14:textId="77777777" w:rsidR="00EF47F8" w:rsidRPr="009E4CD3" w:rsidRDefault="00EF47F8" w:rsidP="00EF47F8">
            <w:pPr>
              <w:jc w:val="both"/>
              <w:rPr>
                <w:rFonts w:ascii="Times New Roman" w:hAnsi="Times New Roman" w:cs="Times New Roman"/>
                <w:sz w:val="24"/>
                <w:szCs w:val="24"/>
              </w:rPr>
            </w:pPr>
          </w:p>
        </w:tc>
        <w:tc>
          <w:tcPr>
            <w:tcW w:w="900" w:type="pct"/>
          </w:tcPr>
          <w:p w14:paraId="603375F6" w14:textId="7CF832D5"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0.7798</w:t>
            </w:r>
          </w:p>
        </w:tc>
      </w:tr>
      <w:tr w:rsidR="00EF47F8" w14:paraId="68398663" w14:textId="77777777" w:rsidTr="00F13676">
        <w:tc>
          <w:tcPr>
            <w:tcW w:w="1445" w:type="pct"/>
            <w:vMerge w:val="restart"/>
          </w:tcPr>
          <w:p w14:paraId="2E99A0CC"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56BA7CD0" w14:textId="62800531"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4B531513"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80.2</w:t>
            </w:r>
          </w:p>
        </w:tc>
        <w:tc>
          <w:tcPr>
            <w:tcW w:w="900" w:type="pct"/>
          </w:tcPr>
          <w:p w14:paraId="4D5C47C1" w14:textId="0815C1AE"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66</w:t>
            </w:r>
            <w:r>
              <w:rPr>
                <w:rFonts w:ascii="Times New Roman" w:hAnsi="Times New Roman" w:cs="Times New Roman"/>
                <w:sz w:val="24"/>
                <w:szCs w:val="24"/>
              </w:rPr>
              <w:t>.</w:t>
            </w:r>
            <w:r w:rsidRPr="00CA668D">
              <w:rPr>
                <w:rFonts w:ascii="Times New Roman" w:hAnsi="Times New Roman" w:cs="Times New Roman"/>
                <w:sz w:val="24"/>
                <w:szCs w:val="24"/>
              </w:rPr>
              <w:t>39</w:t>
            </w:r>
          </w:p>
        </w:tc>
      </w:tr>
      <w:tr w:rsidR="00EF47F8" w14:paraId="3E11F576" w14:textId="77777777" w:rsidTr="00F13676">
        <w:tc>
          <w:tcPr>
            <w:tcW w:w="1445" w:type="pct"/>
            <w:vMerge/>
          </w:tcPr>
          <w:p w14:paraId="01E5648D" w14:textId="77777777" w:rsidR="00EF47F8" w:rsidRDefault="00EF47F8" w:rsidP="00EF47F8">
            <w:pPr>
              <w:jc w:val="both"/>
              <w:rPr>
                <w:rFonts w:ascii="Times New Roman" w:hAnsi="Times New Roman" w:cs="Times New Roman"/>
                <w:sz w:val="24"/>
                <w:szCs w:val="24"/>
              </w:rPr>
            </w:pPr>
          </w:p>
        </w:tc>
        <w:tc>
          <w:tcPr>
            <w:tcW w:w="1623" w:type="pct"/>
          </w:tcPr>
          <w:p w14:paraId="584F2DDE" w14:textId="09E711D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09F83C7"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81.1</w:t>
            </w:r>
          </w:p>
        </w:tc>
        <w:tc>
          <w:tcPr>
            <w:tcW w:w="900" w:type="pct"/>
          </w:tcPr>
          <w:p w14:paraId="328F49E0" w14:textId="0AE0E3F4"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69</w:t>
            </w:r>
            <w:r>
              <w:rPr>
                <w:rFonts w:ascii="Times New Roman" w:hAnsi="Times New Roman" w:cs="Times New Roman"/>
                <w:sz w:val="24"/>
                <w:szCs w:val="24"/>
              </w:rPr>
              <w:t>.</w:t>
            </w:r>
            <w:r w:rsidRPr="00CA668D">
              <w:rPr>
                <w:rFonts w:ascii="Times New Roman" w:hAnsi="Times New Roman" w:cs="Times New Roman"/>
                <w:sz w:val="24"/>
                <w:szCs w:val="24"/>
              </w:rPr>
              <w:t>56</w:t>
            </w:r>
          </w:p>
        </w:tc>
      </w:tr>
      <w:tr w:rsidR="00EF47F8" w14:paraId="08B80761" w14:textId="77777777" w:rsidTr="00F13676">
        <w:tc>
          <w:tcPr>
            <w:tcW w:w="1445" w:type="pct"/>
            <w:vMerge/>
          </w:tcPr>
          <w:p w14:paraId="52027699" w14:textId="77777777" w:rsidR="00EF47F8" w:rsidRDefault="00EF47F8" w:rsidP="00EF47F8">
            <w:pPr>
              <w:jc w:val="both"/>
              <w:rPr>
                <w:rFonts w:ascii="Times New Roman" w:hAnsi="Times New Roman" w:cs="Times New Roman"/>
                <w:sz w:val="24"/>
                <w:szCs w:val="24"/>
              </w:rPr>
            </w:pPr>
          </w:p>
        </w:tc>
        <w:tc>
          <w:tcPr>
            <w:tcW w:w="1623" w:type="pct"/>
          </w:tcPr>
          <w:p w14:paraId="438CB767" w14:textId="50AF5FF9"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0864D2D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78.7</w:t>
            </w:r>
          </w:p>
        </w:tc>
        <w:tc>
          <w:tcPr>
            <w:tcW w:w="900" w:type="pct"/>
          </w:tcPr>
          <w:p w14:paraId="1EFA706F" w14:textId="2054B76B"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54</w:t>
            </w:r>
            <w:r>
              <w:rPr>
                <w:rFonts w:ascii="Times New Roman" w:hAnsi="Times New Roman" w:cs="Times New Roman"/>
                <w:sz w:val="24"/>
                <w:szCs w:val="24"/>
              </w:rPr>
              <w:t>.</w:t>
            </w:r>
            <w:r w:rsidRPr="00CA668D">
              <w:rPr>
                <w:rFonts w:ascii="Times New Roman" w:hAnsi="Times New Roman" w:cs="Times New Roman"/>
                <w:sz w:val="24"/>
                <w:szCs w:val="24"/>
              </w:rPr>
              <w:t>7</w:t>
            </w:r>
          </w:p>
        </w:tc>
      </w:tr>
      <w:tr w:rsidR="00EF47F8" w14:paraId="02B83CC6" w14:textId="77777777" w:rsidTr="00F13676">
        <w:tc>
          <w:tcPr>
            <w:tcW w:w="1445" w:type="pct"/>
            <w:vMerge/>
          </w:tcPr>
          <w:p w14:paraId="16FFB86E" w14:textId="77777777" w:rsidR="00EF47F8" w:rsidRDefault="00EF47F8" w:rsidP="00EF47F8">
            <w:pPr>
              <w:jc w:val="both"/>
              <w:rPr>
                <w:rFonts w:ascii="Times New Roman" w:hAnsi="Times New Roman" w:cs="Times New Roman"/>
                <w:sz w:val="24"/>
                <w:szCs w:val="24"/>
              </w:rPr>
            </w:pPr>
          </w:p>
        </w:tc>
        <w:tc>
          <w:tcPr>
            <w:tcW w:w="1623" w:type="pct"/>
          </w:tcPr>
          <w:p w14:paraId="6B532388" w14:textId="24C09E76"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6F8714DC" w14:textId="67A6C6B5"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0.198</w:t>
            </w:r>
          </w:p>
        </w:tc>
        <w:tc>
          <w:tcPr>
            <w:tcW w:w="900" w:type="pct"/>
          </w:tcPr>
          <w:p w14:paraId="2C3830E3" w14:textId="08F1D1B7"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0.3442</w:t>
            </w:r>
          </w:p>
        </w:tc>
      </w:tr>
      <w:tr w:rsidR="00EF47F8" w14:paraId="0413F405" w14:textId="77777777" w:rsidTr="00F13676">
        <w:tc>
          <w:tcPr>
            <w:tcW w:w="1445" w:type="pct"/>
            <w:vMerge/>
          </w:tcPr>
          <w:p w14:paraId="147CEEF8" w14:textId="77777777" w:rsidR="00EF47F8" w:rsidRDefault="00EF47F8" w:rsidP="00EF47F8">
            <w:pPr>
              <w:jc w:val="both"/>
              <w:rPr>
                <w:rFonts w:ascii="Times New Roman" w:hAnsi="Times New Roman" w:cs="Times New Roman"/>
                <w:sz w:val="24"/>
                <w:szCs w:val="24"/>
              </w:rPr>
            </w:pPr>
          </w:p>
        </w:tc>
        <w:tc>
          <w:tcPr>
            <w:tcW w:w="1623" w:type="pct"/>
          </w:tcPr>
          <w:p w14:paraId="17E86DA6" w14:textId="0C8BCCD8"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4AC32CB5" w14:textId="77777777" w:rsidR="00EF47F8" w:rsidRDefault="00EF47F8" w:rsidP="00EF47F8">
            <w:pPr>
              <w:jc w:val="both"/>
              <w:rPr>
                <w:rFonts w:ascii="Times New Roman" w:hAnsi="Times New Roman" w:cs="Times New Roman"/>
                <w:sz w:val="24"/>
                <w:szCs w:val="24"/>
              </w:rPr>
            </w:pPr>
          </w:p>
        </w:tc>
        <w:tc>
          <w:tcPr>
            <w:tcW w:w="900" w:type="pct"/>
          </w:tcPr>
          <w:p w14:paraId="3C96E675" w14:textId="4BB57E60"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0.624</w:t>
            </w:r>
          </w:p>
        </w:tc>
      </w:tr>
      <w:tr w:rsidR="00EF47F8" w14:paraId="53798F8B" w14:textId="77777777" w:rsidTr="00F13676">
        <w:tc>
          <w:tcPr>
            <w:tcW w:w="1445" w:type="pct"/>
            <w:vMerge w:val="restart"/>
          </w:tcPr>
          <w:p w14:paraId="71003644"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302ED3B4" w14:textId="6CA6A368"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0F7C7AA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77.7</w:t>
            </w:r>
          </w:p>
        </w:tc>
        <w:tc>
          <w:tcPr>
            <w:tcW w:w="900" w:type="pct"/>
          </w:tcPr>
          <w:p w14:paraId="357B3A55" w14:textId="1D32535C" w:rsidR="00EF47F8" w:rsidRDefault="00032429" w:rsidP="00EF47F8">
            <w:pPr>
              <w:jc w:val="both"/>
              <w:rPr>
                <w:rFonts w:ascii="Times New Roman" w:hAnsi="Times New Roman" w:cs="Times New Roman"/>
                <w:sz w:val="24"/>
                <w:szCs w:val="24"/>
              </w:rPr>
            </w:pPr>
            <w:r w:rsidRPr="00032429">
              <w:rPr>
                <w:rFonts w:ascii="Times New Roman" w:hAnsi="Times New Roman" w:cs="Times New Roman"/>
                <w:sz w:val="24"/>
                <w:szCs w:val="24"/>
              </w:rPr>
              <w:t>84</w:t>
            </w:r>
            <w:r>
              <w:rPr>
                <w:rFonts w:ascii="Times New Roman" w:hAnsi="Times New Roman" w:cs="Times New Roman"/>
                <w:sz w:val="24"/>
                <w:szCs w:val="24"/>
              </w:rPr>
              <w:t>.</w:t>
            </w:r>
            <w:r w:rsidRPr="00032429">
              <w:rPr>
                <w:rFonts w:ascii="Times New Roman" w:hAnsi="Times New Roman" w:cs="Times New Roman"/>
                <w:sz w:val="24"/>
                <w:szCs w:val="24"/>
              </w:rPr>
              <w:t>4</w:t>
            </w:r>
          </w:p>
        </w:tc>
      </w:tr>
      <w:tr w:rsidR="00EF47F8" w14:paraId="4A05C08C" w14:textId="77777777" w:rsidTr="00F13676">
        <w:tc>
          <w:tcPr>
            <w:tcW w:w="1445" w:type="pct"/>
            <w:vMerge/>
          </w:tcPr>
          <w:p w14:paraId="798497F7" w14:textId="77777777" w:rsidR="00EF47F8" w:rsidRDefault="00EF47F8" w:rsidP="00EF47F8">
            <w:pPr>
              <w:jc w:val="both"/>
              <w:rPr>
                <w:rFonts w:ascii="Times New Roman" w:hAnsi="Times New Roman" w:cs="Times New Roman"/>
                <w:sz w:val="24"/>
                <w:szCs w:val="24"/>
              </w:rPr>
            </w:pPr>
          </w:p>
        </w:tc>
        <w:tc>
          <w:tcPr>
            <w:tcW w:w="1623" w:type="pct"/>
          </w:tcPr>
          <w:p w14:paraId="6EC6E214" w14:textId="20C0C0AF"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5EDC032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81.2</w:t>
            </w:r>
          </w:p>
        </w:tc>
        <w:tc>
          <w:tcPr>
            <w:tcW w:w="900" w:type="pct"/>
          </w:tcPr>
          <w:p w14:paraId="397148E1" w14:textId="5ADC7116"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82</w:t>
            </w:r>
            <w:r>
              <w:rPr>
                <w:rFonts w:ascii="Times New Roman" w:hAnsi="Times New Roman" w:cs="Times New Roman"/>
                <w:sz w:val="24"/>
                <w:szCs w:val="24"/>
              </w:rPr>
              <w:t>.</w:t>
            </w:r>
            <w:r w:rsidRPr="00F35C46">
              <w:rPr>
                <w:rFonts w:ascii="Times New Roman" w:hAnsi="Times New Roman" w:cs="Times New Roman"/>
                <w:sz w:val="24"/>
                <w:szCs w:val="24"/>
              </w:rPr>
              <w:t>6</w:t>
            </w:r>
          </w:p>
        </w:tc>
      </w:tr>
      <w:tr w:rsidR="00EF47F8" w14:paraId="1CAFC152" w14:textId="77777777" w:rsidTr="00F13676">
        <w:tc>
          <w:tcPr>
            <w:tcW w:w="1445" w:type="pct"/>
            <w:vMerge/>
          </w:tcPr>
          <w:p w14:paraId="59B88869" w14:textId="77777777" w:rsidR="00EF47F8" w:rsidRDefault="00EF47F8" w:rsidP="00EF47F8">
            <w:pPr>
              <w:jc w:val="both"/>
              <w:rPr>
                <w:rFonts w:ascii="Times New Roman" w:hAnsi="Times New Roman" w:cs="Times New Roman"/>
                <w:sz w:val="24"/>
                <w:szCs w:val="24"/>
              </w:rPr>
            </w:pPr>
          </w:p>
        </w:tc>
        <w:tc>
          <w:tcPr>
            <w:tcW w:w="1623" w:type="pct"/>
          </w:tcPr>
          <w:p w14:paraId="1755FDE9" w14:textId="06D6221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58FA9E59"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73.1</w:t>
            </w:r>
          </w:p>
        </w:tc>
        <w:tc>
          <w:tcPr>
            <w:tcW w:w="900" w:type="pct"/>
          </w:tcPr>
          <w:p w14:paraId="219999D8" w14:textId="7ECE8E57"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84</w:t>
            </w:r>
            <w:r>
              <w:rPr>
                <w:rFonts w:ascii="Times New Roman" w:hAnsi="Times New Roman" w:cs="Times New Roman"/>
                <w:sz w:val="24"/>
                <w:szCs w:val="24"/>
              </w:rPr>
              <w:t>.</w:t>
            </w:r>
            <w:r w:rsidRPr="00F35C46">
              <w:rPr>
                <w:rFonts w:ascii="Times New Roman" w:hAnsi="Times New Roman" w:cs="Times New Roman"/>
                <w:sz w:val="24"/>
                <w:szCs w:val="24"/>
              </w:rPr>
              <w:t>9</w:t>
            </w:r>
          </w:p>
        </w:tc>
      </w:tr>
      <w:tr w:rsidR="00EF47F8" w14:paraId="61AB3A1C" w14:textId="77777777" w:rsidTr="00F13676">
        <w:tc>
          <w:tcPr>
            <w:tcW w:w="1445" w:type="pct"/>
            <w:vMerge/>
          </w:tcPr>
          <w:p w14:paraId="1D983611" w14:textId="77777777" w:rsidR="00EF47F8" w:rsidRDefault="00EF47F8" w:rsidP="00EF47F8">
            <w:pPr>
              <w:jc w:val="both"/>
              <w:rPr>
                <w:rFonts w:ascii="Times New Roman" w:hAnsi="Times New Roman" w:cs="Times New Roman"/>
                <w:sz w:val="24"/>
                <w:szCs w:val="24"/>
              </w:rPr>
            </w:pPr>
          </w:p>
        </w:tc>
        <w:tc>
          <w:tcPr>
            <w:tcW w:w="1623" w:type="pct"/>
          </w:tcPr>
          <w:p w14:paraId="735EE464" w14:textId="475BDFA3"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A6CD5B4" w14:textId="70AA9E3A"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c>
          <w:tcPr>
            <w:tcW w:w="900" w:type="pct"/>
          </w:tcPr>
          <w:p w14:paraId="5C4F1A27" w14:textId="1463BD39" w:rsidR="00EF47F8" w:rsidRDefault="009D3B4D" w:rsidP="00EF47F8">
            <w:pPr>
              <w:jc w:val="both"/>
              <w:rPr>
                <w:rFonts w:ascii="Times New Roman" w:hAnsi="Times New Roman" w:cs="Times New Roman"/>
                <w:sz w:val="24"/>
                <w:szCs w:val="24"/>
              </w:rPr>
            </w:pPr>
            <w:r w:rsidRPr="009D3B4D">
              <w:rPr>
                <w:rFonts w:ascii="Times New Roman" w:hAnsi="Times New Roman" w:cs="Times New Roman"/>
                <w:sz w:val="24"/>
                <w:szCs w:val="24"/>
              </w:rPr>
              <w:t>0.1639</w:t>
            </w:r>
          </w:p>
        </w:tc>
      </w:tr>
      <w:tr w:rsidR="00EF47F8" w14:paraId="0D6912F1" w14:textId="77777777" w:rsidTr="00F13676">
        <w:tc>
          <w:tcPr>
            <w:tcW w:w="1445" w:type="pct"/>
            <w:vMerge/>
          </w:tcPr>
          <w:p w14:paraId="57B4E4E3" w14:textId="77777777" w:rsidR="00EF47F8" w:rsidRDefault="00EF47F8" w:rsidP="00EF47F8">
            <w:pPr>
              <w:jc w:val="both"/>
              <w:rPr>
                <w:rFonts w:ascii="Times New Roman" w:hAnsi="Times New Roman" w:cs="Times New Roman"/>
                <w:sz w:val="24"/>
                <w:szCs w:val="24"/>
              </w:rPr>
            </w:pPr>
          </w:p>
        </w:tc>
        <w:tc>
          <w:tcPr>
            <w:tcW w:w="1623" w:type="pct"/>
          </w:tcPr>
          <w:p w14:paraId="51BDC868" w14:textId="2A9F542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78BE25DA" w14:textId="77777777" w:rsidR="00EF47F8" w:rsidRPr="009E4CD3" w:rsidRDefault="00EF47F8" w:rsidP="00EF47F8">
            <w:pPr>
              <w:jc w:val="both"/>
              <w:rPr>
                <w:rFonts w:ascii="Times New Roman" w:hAnsi="Times New Roman" w:cs="Times New Roman"/>
                <w:sz w:val="24"/>
                <w:szCs w:val="24"/>
              </w:rPr>
            </w:pPr>
          </w:p>
        </w:tc>
        <w:tc>
          <w:tcPr>
            <w:tcW w:w="900" w:type="pct"/>
          </w:tcPr>
          <w:p w14:paraId="31BF27DD" w14:textId="10BCD547" w:rsidR="00EF47F8" w:rsidRDefault="00937D04" w:rsidP="00EF47F8">
            <w:pPr>
              <w:jc w:val="both"/>
              <w:rPr>
                <w:rFonts w:ascii="Times New Roman" w:hAnsi="Times New Roman" w:cs="Times New Roman"/>
                <w:sz w:val="24"/>
                <w:szCs w:val="24"/>
              </w:rPr>
            </w:pPr>
            <w:commentRangeStart w:id="3"/>
            <w:r w:rsidRPr="00937D04">
              <w:rPr>
                <w:rFonts w:ascii="Times New Roman" w:hAnsi="Times New Roman" w:cs="Times New Roman"/>
                <w:sz w:val="24"/>
                <w:szCs w:val="24"/>
              </w:rPr>
              <w:t>0.8928</w:t>
            </w:r>
            <w:commentRangeEnd w:id="3"/>
            <w:r w:rsidR="006F555A">
              <w:rPr>
                <w:rStyle w:val="CommentReference"/>
              </w:rPr>
              <w:commentReference w:id="3"/>
            </w:r>
          </w:p>
        </w:tc>
      </w:tr>
    </w:tbl>
    <w:p w14:paraId="6A6EDF42" w14:textId="77777777" w:rsidR="00BE3B34" w:rsidRPr="00BE3B34" w:rsidRDefault="00BE3B34" w:rsidP="00BE3B34">
      <w:pPr>
        <w:spacing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Random Forests, Bagged Decision Trees &amp; Gradient Boosting for Decision Trees</w:t>
      </w:r>
    </w:p>
    <w:p w14:paraId="21A65ECE" w14:textId="0101ADE5"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w:t>
      </w:r>
      <w:r w:rsidR="008725D7">
        <w:rPr>
          <w:rFonts w:ascii="Times New Roman" w:hAnsi="Times New Roman" w:cs="Times New Roman"/>
          <w:sz w:val="24"/>
          <w:szCs w:val="24"/>
        </w:rPr>
        <w:t>ing</w:t>
      </w:r>
      <w:r w:rsidRPr="00143F6B">
        <w:rPr>
          <w:rFonts w:ascii="Times New Roman" w:hAnsi="Times New Roman" w:cs="Times New Roman"/>
          <w:sz w:val="24"/>
          <w:szCs w:val="24"/>
        </w:rPr>
        <w:t xml:space="preserve">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 random samples with replacement are drawn from the data. From each sample a decision tree is constructed, and the final model is then the average of all the individual decision trees.</w:t>
      </w:r>
      <w:r>
        <w:rPr>
          <w:rFonts w:ascii="Times New Roman" w:hAnsi="Times New Roman" w:cs="Times New Roman"/>
          <w:sz w:val="24"/>
          <w:szCs w:val="24"/>
        </w:rPr>
        <w:t xml:space="preserve"> </w:t>
      </w:r>
      <w:commentRangeStart w:id="4"/>
      <w:r>
        <w:rPr>
          <w:rFonts w:ascii="Times New Roman" w:hAnsi="Times New Roman" w:cs="Times New Roman"/>
          <w:sz w:val="24"/>
          <w:szCs w:val="24"/>
        </w:rPr>
        <w:t>We use 500 bootstrap samples in our specification.</w:t>
      </w:r>
      <w:commentRangeEnd w:id="4"/>
      <w:r>
        <w:rPr>
          <w:rStyle w:val="CommentReference"/>
        </w:rPr>
        <w:commentReference w:id="4"/>
      </w:r>
    </w:p>
    <w:p w14:paraId="7FD54DEA" w14:textId="30E238FD" w:rsidR="00BE3B34" w:rsidRDefault="0000483B" w:rsidP="0000483B">
      <w:pPr>
        <w:jc w:val="both"/>
        <w:rPr>
          <w:rFonts w:ascii="Times New Roman" w:hAnsi="Times New Roman" w:cs="Times New Roman"/>
          <w:sz w:val="24"/>
          <w:szCs w:val="24"/>
        </w:rPr>
      </w:pPr>
      <w:commentRangeStart w:id="5"/>
      <w:r w:rsidRPr="0000483B">
        <w:rPr>
          <w:rFonts w:ascii="Times New Roman" w:hAnsi="Times New Roman" w:cs="Times New Roman"/>
          <w:sz w:val="24"/>
          <w:szCs w:val="24"/>
        </w:rPr>
        <w:t>The Random Forest Approach operates similarly to Bagged Decision Tress but in addition to bootstrapping</w:t>
      </w:r>
      <w:r w:rsidR="008725D7">
        <w:rPr>
          <w:rFonts w:ascii="Times New Roman" w:hAnsi="Times New Roman" w:cs="Times New Roman"/>
          <w:sz w:val="24"/>
          <w:szCs w:val="24"/>
        </w:rPr>
        <w:t>,</w:t>
      </w:r>
      <w:r w:rsidRPr="0000483B">
        <w:rPr>
          <w:rFonts w:ascii="Times New Roman" w:hAnsi="Times New Roman" w:cs="Times New Roman"/>
          <w:sz w:val="24"/>
          <w:szCs w:val="24"/>
        </w:rPr>
        <w:t xml:space="preserve"> it seeks to </w:t>
      </w:r>
      <w:proofErr w:type="spellStart"/>
      <w:r w:rsidRPr="0000483B">
        <w:rPr>
          <w:rFonts w:ascii="Times New Roman" w:hAnsi="Times New Roman" w:cs="Times New Roman"/>
          <w:sz w:val="24"/>
          <w:szCs w:val="24"/>
        </w:rPr>
        <w:t>uncorrelate</w:t>
      </w:r>
      <w:proofErr w:type="spellEnd"/>
      <w:r w:rsidRPr="0000483B">
        <w:rPr>
          <w:rFonts w:ascii="Times New Roman" w:hAnsi="Times New Roman" w:cs="Times New Roman"/>
          <w:sz w:val="24"/>
          <w:szCs w:val="24"/>
        </w:rPr>
        <w:t xml:space="preserv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5"/>
      <w:r>
        <w:rPr>
          <w:rStyle w:val="CommentReference"/>
        </w:rPr>
        <w:commentReference w:id="5"/>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 and because there are no unambiguous rules for tuning the parameters of Random Forest.</w:t>
      </w:r>
    </w:p>
    <w:p w14:paraId="6B58958D" w14:textId="6DAF9E7F" w:rsidR="00856353" w:rsidRDefault="00E35296" w:rsidP="0000483B">
      <w:pPr>
        <w:jc w:val="both"/>
        <w:rPr>
          <w:rFonts w:ascii="Times New Roman" w:hAnsi="Times New Roman" w:cs="Times New Roman"/>
          <w:sz w:val="24"/>
          <w:szCs w:val="24"/>
        </w:rPr>
      </w:pPr>
      <w:r>
        <w:rPr>
          <w:rFonts w:ascii="Times New Roman" w:hAnsi="Times New Roman" w:cs="Times New Roman"/>
          <w:sz w:val="24"/>
          <w:szCs w:val="24"/>
        </w:rPr>
        <w:t xml:space="preserve">Gradient boosting algorithm with application to decision trees produces an ensemble of weak prediction models and converts it into a strong learner. </w:t>
      </w:r>
      <w:r w:rsidR="00A71B2D">
        <w:rPr>
          <w:rFonts w:ascii="Times New Roman" w:hAnsi="Times New Roman" w:cs="Times New Roman"/>
          <w:sz w:val="24"/>
          <w:szCs w:val="24"/>
        </w:rPr>
        <w:t xml:space="preserve">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grown and </w:t>
      </w:r>
      <w:r w:rsidR="00615631">
        <w:rPr>
          <w:rFonts w:ascii="Times New Roman" w:hAnsi="Times New Roman" w:cs="Times New Roman"/>
          <w:sz w:val="24"/>
          <w:szCs w:val="24"/>
        </w:rPr>
        <w:t>prediction error is calculated on the ens</w:t>
      </w:r>
      <w:r w:rsidR="00245AA1">
        <w:rPr>
          <w:rFonts w:ascii="Times New Roman" w:hAnsi="Times New Roman" w:cs="Times New Roman"/>
          <w:sz w:val="24"/>
          <w:szCs w:val="24"/>
        </w:rPr>
        <w:t>e</w:t>
      </w:r>
      <w:r w:rsidR="00615631">
        <w:rPr>
          <w:rFonts w:ascii="Times New Roman" w:hAnsi="Times New Roman" w:cs="Times New Roman"/>
          <w:sz w:val="24"/>
          <w:szCs w:val="24"/>
        </w:rPr>
        <w:t>mble</w:t>
      </w:r>
      <w:r w:rsidR="00245AA1">
        <w:rPr>
          <w:rFonts w:ascii="Times New Roman" w:hAnsi="Times New Roman" w:cs="Times New Roman"/>
          <w:sz w:val="24"/>
          <w:szCs w:val="24"/>
        </w:rPr>
        <w:t xml:space="preserve"> of the two trees. A third tree is grown on the newly created residuals and the process repeats. The goal is to improve step by step the prediction ability of the final model. Therefore, the final model is a weighted average of the previously grown trees. </w:t>
      </w:r>
    </w:p>
    <w:p w14:paraId="14D23B4B" w14:textId="4F673D94" w:rsidR="00AD53C6" w:rsidRDefault="00AD53C6" w:rsidP="00AD53C6">
      <w:pPr>
        <w:spacing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Hyperparameter Tuning</w:t>
      </w:r>
    </w:p>
    <w:p w14:paraId="46B22990" w14:textId="4E452133" w:rsidR="00C77F02" w:rsidRPr="00AA65CA" w:rsidRDefault="00AA65CA" w:rsidP="00AD53C6">
      <w:pPr>
        <w:spacing w:after="0"/>
        <w:jc w:val="both"/>
        <w:rPr>
          <w:rFonts w:ascii="Times New Roman" w:hAnsi="Times New Roman" w:cs="Times New Roman"/>
          <w:sz w:val="24"/>
          <w:szCs w:val="24"/>
        </w:rPr>
      </w:pPr>
      <w:r w:rsidRPr="00AA65CA">
        <w:rPr>
          <w:rFonts w:ascii="Times New Roman" w:hAnsi="Times New Roman" w:cs="Times New Roman"/>
          <w:sz w:val="24"/>
          <w:szCs w:val="24"/>
        </w:rPr>
        <w:t>To</w:t>
      </w:r>
      <w:r>
        <w:rPr>
          <w:rFonts w:ascii="Times New Roman" w:hAnsi="Times New Roman" w:cs="Times New Roman"/>
          <w:sz w:val="24"/>
          <w:szCs w:val="24"/>
        </w:rPr>
        <w:t xml:space="preserve"> further improve the predictive ability of the employed models, we have implemented a hyper parameter tuning algorithm for both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the artificial neural network. This way, we are able to optimize the parameters of the model while still maintaining the cross-validating function. 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focus on the maximum depth of the grown trees, weights of the observations, subsampling and gamma (minimum loss reduction) and eta (adjusts learning rate to prevent overfitting) parameters. </w:t>
      </w:r>
      <w:r w:rsidR="002F4FA7">
        <w:rPr>
          <w:rFonts w:ascii="Times New Roman" w:hAnsi="Times New Roman" w:cs="Times New Roman"/>
          <w:sz w:val="24"/>
          <w:szCs w:val="24"/>
        </w:rPr>
        <w:t xml:space="preserve">Because of the sheer number of parameters, we do not perform a grid search but rather perform </w:t>
      </w:r>
      <w:r w:rsidR="00F522AA">
        <w:rPr>
          <w:rFonts w:ascii="Times New Roman" w:hAnsi="Times New Roman" w:cs="Times New Roman"/>
          <w:sz w:val="24"/>
          <w:szCs w:val="24"/>
        </w:rPr>
        <w:t>100 random combinations of the parameters</w:t>
      </w:r>
      <w:r w:rsidR="002F4FA7">
        <w:rPr>
          <w:rFonts w:ascii="Times New Roman" w:hAnsi="Times New Roman" w:cs="Times New Roman"/>
          <w:sz w:val="24"/>
          <w:szCs w:val="24"/>
        </w:rPr>
        <w:t xml:space="preserve"> to identify the best combination. </w:t>
      </w:r>
      <w:r w:rsidR="0002253D">
        <w:rPr>
          <w:rFonts w:ascii="Times New Roman" w:hAnsi="Times New Roman" w:cs="Times New Roman"/>
          <w:sz w:val="24"/>
          <w:szCs w:val="24"/>
        </w:rPr>
        <w:t xml:space="preserve">For the neural network, we select the node size and decay (regularization parameter to avoid overfitting) parameters. </w:t>
      </w:r>
    </w:p>
    <w:tbl>
      <w:tblPr>
        <w:tblStyle w:val="TableGrid"/>
        <w:tblW w:w="3968" w:type="pct"/>
        <w:jc w:val="center"/>
        <w:tblLook w:val="04A0" w:firstRow="1" w:lastRow="0" w:firstColumn="1" w:lastColumn="0" w:noHBand="0" w:noVBand="1"/>
      </w:tblPr>
      <w:tblGrid>
        <w:gridCol w:w="2605"/>
        <w:gridCol w:w="2927"/>
        <w:gridCol w:w="1623"/>
      </w:tblGrid>
      <w:tr w:rsidR="00476C6F" w14:paraId="1328F8C1" w14:textId="77777777" w:rsidTr="00476C6F">
        <w:trPr>
          <w:trHeight w:val="274"/>
          <w:jc w:val="center"/>
        </w:trPr>
        <w:tc>
          <w:tcPr>
            <w:tcW w:w="1820" w:type="pct"/>
          </w:tcPr>
          <w:p w14:paraId="490B8EA8"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lastRenderedPageBreak/>
              <w:t>Method</w:t>
            </w:r>
          </w:p>
        </w:tc>
        <w:tc>
          <w:tcPr>
            <w:tcW w:w="2045" w:type="pct"/>
          </w:tcPr>
          <w:p w14:paraId="5B6CB05A" w14:textId="77777777"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134" w:type="pct"/>
          </w:tcPr>
          <w:p w14:paraId="32D0E68A" w14:textId="77777777"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Our results</w:t>
            </w:r>
          </w:p>
        </w:tc>
      </w:tr>
      <w:tr w:rsidR="00476C6F" w14:paraId="2301FAC1" w14:textId="77777777" w:rsidTr="00476C6F">
        <w:trPr>
          <w:jc w:val="center"/>
        </w:trPr>
        <w:tc>
          <w:tcPr>
            <w:tcW w:w="1820" w:type="pct"/>
            <w:vMerge w:val="restart"/>
          </w:tcPr>
          <w:p w14:paraId="25DBB591" w14:textId="630591EA"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Bagged Trees</w:t>
            </w:r>
          </w:p>
        </w:tc>
        <w:tc>
          <w:tcPr>
            <w:tcW w:w="2045" w:type="pct"/>
          </w:tcPr>
          <w:p w14:paraId="78D15104"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474E5439" w14:textId="5D230FAC" w:rsidR="00476C6F" w:rsidRDefault="00476C6F" w:rsidP="00444D78">
            <w:pPr>
              <w:jc w:val="both"/>
              <w:rPr>
                <w:rFonts w:ascii="Times New Roman" w:hAnsi="Times New Roman" w:cs="Times New Roman"/>
                <w:sz w:val="24"/>
                <w:szCs w:val="24"/>
              </w:rPr>
            </w:pPr>
          </w:p>
        </w:tc>
      </w:tr>
      <w:tr w:rsidR="00476C6F" w14:paraId="012090E2" w14:textId="77777777" w:rsidTr="00476C6F">
        <w:trPr>
          <w:jc w:val="center"/>
        </w:trPr>
        <w:tc>
          <w:tcPr>
            <w:tcW w:w="1820" w:type="pct"/>
            <w:vMerge/>
          </w:tcPr>
          <w:p w14:paraId="1DFD951C" w14:textId="77777777" w:rsidR="00476C6F" w:rsidRDefault="00476C6F" w:rsidP="00444D78">
            <w:pPr>
              <w:jc w:val="both"/>
              <w:rPr>
                <w:rFonts w:ascii="Times New Roman" w:hAnsi="Times New Roman" w:cs="Times New Roman"/>
                <w:sz w:val="24"/>
                <w:szCs w:val="24"/>
              </w:rPr>
            </w:pPr>
          </w:p>
        </w:tc>
        <w:tc>
          <w:tcPr>
            <w:tcW w:w="2045" w:type="pct"/>
          </w:tcPr>
          <w:p w14:paraId="244E023B"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3B9FEBA9" w14:textId="251D114D" w:rsidR="00476C6F" w:rsidRDefault="00476C6F" w:rsidP="00444D78">
            <w:pPr>
              <w:jc w:val="both"/>
              <w:rPr>
                <w:rFonts w:ascii="Times New Roman" w:hAnsi="Times New Roman" w:cs="Times New Roman"/>
                <w:sz w:val="24"/>
                <w:szCs w:val="24"/>
              </w:rPr>
            </w:pPr>
          </w:p>
        </w:tc>
      </w:tr>
      <w:tr w:rsidR="00476C6F" w14:paraId="4D1B562C" w14:textId="77777777" w:rsidTr="00476C6F">
        <w:trPr>
          <w:jc w:val="center"/>
        </w:trPr>
        <w:tc>
          <w:tcPr>
            <w:tcW w:w="1820" w:type="pct"/>
            <w:vMerge/>
          </w:tcPr>
          <w:p w14:paraId="5962E373" w14:textId="77777777" w:rsidR="00476C6F" w:rsidRDefault="00476C6F" w:rsidP="00444D78">
            <w:pPr>
              <w:jc w:val="both"/>
              <w:rPr>
                <w:rFonts w:ascii="Times New Roman" w:hAnsi="Times New Roman" w:cs="Times New Roman"/>
                <w:sz w:val="24"/>
                <w:szCs w:val="24"/>
              </w:rPr>
            </w:pPr>
          </w:p>
        </w:tc>
        <w:tc>
          <w:tcPr>
            <w:tcW w:w="2045" w:type="pct"/>
          </w:tcPr>
          <w:p w14:paraId="41BC9935"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67EE4C7" w14:textId="672D8C50" w:rsidR="00476C6F" w:rsidRDefault="00476C6F" w:rsidP="00444D78">
            <w:pPr>
              <w:jc w:val="both"/>
              <w:rPr>
                <w:rFonts w:ascii="Times New Roman" w:hAnsi="Times New Roman" w:cs="Times New Roman"/>
                <w:sz w:val="24"/>
                <w:szCs w:val="24"/>
              </w:rPr>
            </w:pPr>
          </w:p>
        </w:tc>
      </w:tr>
      <w:tr w:rsidR="00476C6F" w14:paraId="4B5430E0" w14:textId="77777777" w:rsidTr="00476C6F">
        <w:trPr>
          <w:jc w:val="center"/>
        </w:trPr>
        <w:tc>
          <w:tcPr>
            <w:tcW w:w="1820" w:type="pct"/>
            <w:vMerge/>
          </w:tcPr>
          <w:p w14:paraId="2CC5B273" w14:textId="77777777" w:rsidR="00476C6F" w:rsidRDefault="00476C6F" w:rsidP="00444D78">
            <w:pPr>
              <w:jc w:val="both"/>
              <w:rPr>
                <w:rFonts w:ascii="Times New Roman" w:hAnsi="Times New Roman" w:cs="Times New Roman"/>
                <w:sz w:val="24"/>
                <w:szCs w:val="24"/>
              </w:rPr>
            </w:pPr>
          </w:p>
        </w:tc>
        <w:tc>
          <w:tcPr>
            <w:tcW w:w="2045" w:type="pct"/>
          </w:tcPr>
          <w:p w14:paraId="375B9ECC"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69BE79D1" w14:textId="596CD4FE" w:rsidR="00476C6F" w:rsidRDefault="00476C6F" w:rsidP="00444D78">
            <w:pPr>
              <w:jc w:val="both"/>
              <w:rPr>
                <w:rFonts w:ascii="Times New Roman" w:hAnsi="Times New Roman" w:cs="Times New Roman"/>
                <w:sz w:val="24"/>
                <w:szCs w:val="24"/>
              </w:rPr>
            </w:pPr>
          </w:p>
        </w:tc>
      </w:tr>
      <w:tr w:rsidR="00476C6F" w14:paraId="396B4B4A" w14:textId="77777777" w:rsidTr="00476C6F">
        <w:trPr>
          <w:jc w:val="center"/>
        </w:trPr>
        <w:tc>
          <w:tcPr>
            <w:tcW w:w="1820" w:type="pct"/>
            <w:vMerge/>
          </w:tcPr>
          <w:p w14:paraId="77E3D511" w14:textId="77777777" w:rsidR="00476C6F" w:rsidRDefault="00476C6F" w:rsidP="00444D78">
            <w:pPr>
              <w:jc w:val="both"/>
              <w:rPr>
                <w:rFonts w:ascii="Times New Roman" w:hAnsi="Times New Roman" w:cs="Times New Roman"/>
                <w:sz w:val="24"/>
                <w:szCs w:val="24"/>
              </w:rPr>
            </w:pPr>
          </w:p>
        </w:tc>
        <w:tc>
          <w:tcPr>
            <w:tcW w:w="2045" w:type="pct"/>
          </w:tcPr>
          <w:p w14:paraId="7A71E941"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4C6CB1F" w14:textId="3F33FEBF" w:rsidR="00476C6F" w:rsidRDefault="00476C6F" w:rsidP="00444D78">
            <w:pPr>
              <w:jc w:val="both"/>
              <w:rPr>
                <w:rFonts w:ascii="Times New Roman" w:hAnsi="Times New Roman" w:cs="Times New Roman"/>
                <w:sz w:val="24"/>
                <w:szCs w:val="24"/>
              </w:rPr>
            </w:pPr>
          </w:p>
        </w:tc>
      </w:tr>
      <w:tr w:rsidR="00476C6F" w14:paraId="5D398A9B" w14:textId="77777777" w:rsidTr="00476C6F">
        <w:trPr>
          <w:jc w:val="center"/>
        </w:trPr>
        <w:tc>
          <w:tcPr>
            <w:tcW w:w="1820" w:type="pct"/>
            <w:vMerge w:val="restart"/>
          </w:tcPr>
          <w:p w14:paraId="6434265B" w14:textId="24013491"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Random Forests</w:t>
            </w:r>
          </w:p>
        </w:tc>
        <w:tc>
          <w:tcPr>
            <w:tcW w:w="2045" w:type="pct"/>
          </w:tcPr>
          <w:p w14:paraId="3FB04E0C"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75B288DD" w14:textId="48C0C37F" w:rsidR="00476C6F" w:rsidRDefault="00476C6F" w:rsidP="00444D78">
            <w:pPr>
              <w:jc w:val="both"/>
              <w:rPr>
                <w:rFonts w:ascii="Times New Roman" w:hAnsi="Times New Roman" w:cs="Times New Roman"/>
                <w:sz w:val="24"/>
                <w:szCs w:val="24"/>
              </w:rPr>
            </w:pPr>
          </w:p>
        </w:tc>
      </w:tr>
      <w:tr w:rsidR="00476C6F" w14:paraId="2B943131" w14:textId="77777777" w:rsidTr="00476C6F">
        <w:trPr>
          <w:jc w:val="center"/>
        </w:trPr>
        <w:tc>
          <w:tcPr>
            <w:tcW w:w="1820" w:type="pct"/>
            <w:vMerge/>
          </w:tcPr>
          <w:p w14:paraId="0387541F" w14:textId="77777777" w:rsidR="00476C6F" w:rsidRDefault="00476C6F" w:rsidP="00444D78">
            <w:pPr>
              <w:jc w:val="both"/>
              <w:rPr>
                <w:rFonts w:ascii="Times New Roman" w:hAnsi="Times New Roman" w:cs="Times New Roman"/>
                <w:sz w:val="24"/>
                <w:szCs w:val="24"/>
              </w:rPr>
            </w:pPr>
          </w:p>
        </w:tc>
        <w:tc>
          <w:tcPr>
            <w:tcW w:w="2045" w:type="pct"/>
          </w:tcPr>
          <w:p w14:paraId="79B2EDBE"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AAE4B87" w14:textId="2618BE5F" w:rsidR="00476C6F" w:rsidRDefault="00476C6F" w:rsidP="00444D78">
            <w:pPr>
              <w:jc w:val="both"/>
              <w:rPr>
                <w:rFonts w:ascii="Times New Roman" w:hAnsi="Times New Roman" w:cs="Times New Roman"/>
                <w:sz w:val="24"/>
                <w:szCs w:val="24"/>
              </w:rPr>
            </w:pPr>
          </w:p>
        </w:tc>
      </w:tr>
      <w:tr w:rsidR="00476C6F" w14:paraId="747D6754" w14:textId="77777777" w:rsidTr="00476C6F">
        <w:trPr>
          <w:jc w:val="center"/>
        </w:trPr>
        <w:tc>
          <w:tcPr>
            <w:tcW w:w="1820" w:type="pct"/>
            <w:vMerge/>
          </w:tcPr>
          <w:p w14:paraId="6F2FF2A6" w14:textId="77777777" w:rsidR="00476C6F" w:rsidRDefault="00476C6F" w:rsidP="00444D78">
            <w:pPr>
              <w:jc w:val="both"/>
              <w:rPr>
                <w:rFonts w:ascii="Times New Roman" w:hAnsi="Times New Roman" w:cs="Times New Roman"/>
                <w:sz w:val="24"/>
                <w:szCs w:val="24"/>
              </w:rPr>
            </w:pPr>
          </w:p>
        </w:tc>
        <w:tc>
          <w:tcPr>
            <w:tcW w:w="2045" w:type="pct"/>
          </w:tcPr>
          <w:p w14:paraId="1D7CBFF2"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28CF41B" w14:textId="1E4C172F" w:rsidR="00476C6F" w:rsidRDefault="00476C6F" w:rsidP="00444D78">
            <w:pPr>
              <w:jc w:val="both"/>
              <w:rPr>
                <w:rFonts w:ascii="Times New Roman" w:hAnsi="Times New Roman" w:cs="Times New Roman"/>
                <w:sz w:val="24"/>
                <w:szCs w:val="24"/>
              </w:rPr>
            </w:pPr>
          </w:p>
        </w:tc>
      </w:tr>
      <w:tr w:rsidR="00476C6F" w14:paraId="0C5B16FD" w14:textId="77777777" w:rsidTr="00476C6F">
        <w:trPr>
          <w:jc w:val="center"/>
        </w:trPr>
        <w:tc>
          <w:tcPr>
            <w:tcW w:w="1820" w:type="pct"/>
            <w:vMerge/>
          </w:tcPr>
          <w:p w14:paraId="09F1F237" w14:textId="77777777" w:rsidR="00476C6F" w:rsidRDefault="00476C6F" w:rsidP="00444D78">
            <w:pPr>
              <w:jc w:val="both"/>
              <w:rPr>
                <w:rFonts w:ascii="Times New Roman" w:hAnsi="Times New Roman" w:cs="Times New Roman"/>
                <w:sz w:val="24"/>
                <w:szCs w:val="24"/>
              </w:rPr>
            </w:pPr>
          </w:p>
        </w:tc>
        <w:tc>
          <w:tcPr>
            <w:tcW w:w="2045" w:type="pct"/>
          </w:tcPr>
          <w:p w14:paraId="21E5D35E"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5E9908C" w14:textId="6822234A" w:rsidR="00476C6F" w:rsidRDefault="00476C6F" w:rsidP="00444D78">
            <w:pPr>
              <w:jc w:val="both"/>
              <w:rPr>
                <w:rFonts w:ascii="Times New Roman" w:hAnsi="Times New Roman" w:cs="Times New Roman"/>
                <w:sz w:val="24"/>
                <w:szCs w:val="24"/>
              </w:rPr>
            </w:pPr>
          </w:p>
        </w:tc>
      </w:tr>
      <w:tr w:rsidR="00476C6F" w14:paraId="60408ED7" w14:textId="77777777" w:rsidTr="00476C6F">
        <w:trPr>
          <w:jc w:val="center"/>
        </w:trPr>
        <w:tc>
          <w:tcPr>
            <w:tcW w:w="1820" w:type="pct"/>
            <w:vMerge/>
          </w:tcPr>
          <w:p w14:paraId="1D8DB05E" w14:textId="77777777" w:rsidR="00476C6F" w:rsidRDefault="00476C6F" w:rsidP="00444D78">
            <w:pPr>
              <w:jc w:val="both"/>
              <w:rPr>
                <w:rFonts w:ascii="Times New Roman" w:hAnsi="Times New Roman" w:cs="Times New Roman"/>
                <w:sz w:val="24"/>
                <w:szCs w:val="24"/>
              </w:rPr>
            </w:pPr>
          </w:p>
        </w:tc>
        <w:tc>
          <w:tcPr>
            <w:tcW w:w="2045" w:type="pct"/>
          </w:tcPr>
          <w:p w14:paraId="5FB3D26D"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5D67554F" w14:textId="00B0B716" w:rsidR="00476C6F" w:rsidRDefault="00476C6F" w:rsidP="00444D78">
            <w:pPr>
              <w:jc w:val="both"/>
              <w:rPr>
                <w:rFonts w:ascii="Times New Roman" w:hAnsi="Times New Roman" w:cs="Times New Roman"/>
                <w:sz w:val="24"/>
                <w:szCs w:val="24"/>
              </w:rPr>
            </w:pPr>
          </w:p>
        </w:tc>
      </w:tr>
      <w:tr w:rsidR="00476C6F" w14:paraId="2B6EA122" w14:textId="77777777" w:rsidTr="00476C6F">
        <w:trPr>
          <w:jc w:val="center"/>
        </w:trPr>
        <w:tc>
          <w:tcPr>
            <w:tcW w:w="1820" w:type="pct"/>
            <w:vMerge w:val="restart"/>
          </w:tcPr>
          <w:p w14:paraId="27B4B176" w14:textId="5D6EBDC9"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XGBOOST (tuned)</w:t>
            </w:r>
          </w:p>
        </w:tc>
        <w:tc>
          <w:tcPr>
            <w:tcW w:w="2045" w:type="pct"/>
          </w:tcPr>
          <w:p w14:paraId="5A08D029"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273B5D14" w14:textId="166C7B5F" w:rsidR="00476C6F" w:rsidRDefault="00476C6F" w:rsidP="00444D78">
            <w:pPr>
              <w:jc w:val="both"/>
              <w:rPr>
                <w:rFonts w:ascii="Times New Roman" w:hAnsi="Times New Roman" w:cs="Times New Roman"/>
                <w:sz w:val="24"/>
                <w:szCs w:val="24"/>
              </w:rPr>
            </w:pPr>
          </w:p>
        </w:tc>
      </w:tr>
      <w:tr w:rsidR="00476C6F" w14:paraId="2DFF5617" w14:textId="77777777" w:rsidTr="00476C6F">
        <w:trPr>
          <w:jc w:val="center"/>
        </w:trPr>
        <w:tc>
          <w:tcPr>
            <w:tcW w:w="1820" w:type="pct"/>
            <w:vMerge/>
          </w:tcPr>
          <w:p w14:paraId="4E285929" w14:textId="77777777" w:rsidR="00476C6F" w:rsidRDefault="00476C6F" w:rsidP="00444D78">
            <w:pPr>
              <w:jc w:val="both"/>
              <w:rPr>
                <w:rFonts w:ascii="Times New Roman" w:hAnsi="Times New Roman" w:cs="Times New Roman"/>
                <w:sz w:val="24"/>
                <w:szCs w:val="24"/>
              </w:rPr>
            </w:pPr>
          </w:p>
        </w:tc>
        <w:tc>
          <w:tcPr>
            <w:tcW w:w="2045" w:type="pct"/>
          </w:tcPr>
          <w:p w14:paraId="7CF1627E"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B949405" w14:textId="5AC59DB7" w:rsidR="00476C6F" w:rsidRDefault="00476C6F" w:rsidP="00444D78">
            <w:pPr>
              <w:jc w:val="both"/>
              <w:rPr>
                <w:rFonts w:ascii="Times New Roman" w:hAnsi="Times New Roman" w:cs="Times New Roman"/>
                <w:sz w:val="24"/>
                <w:szCs w:val="24"/>
              </w:rPr>
            </w:pPr>
          </w:p>
        </w:tc>
      </w:tr>
      <w:tr w:rsidR="00476C6F" w14:paraId="3B64A3FD" w14:textId="77777777" w:rsidTr="00476C6F">
        <w:trPr>
          <w:jc w:val="center"/>
        </w:trPr>
        <w:tc>
          <w:tcPr>
            <w:tcW w:w="1820" w:type="pct"/>
            <w:vMerge/>
          </w:tcPr>
          <w:p w14:paraId="379674C4" w14:textId="77777777" w:rsidR="00476C6F" w:rsidRDefault="00476C6F" w:rsidP="00444D78">
            <w:pPr>
              <w:jc w:val="both"/>
              <w:rPr>
                <w:rFonts w:ascii="Times New Roman" w:hAnsi="Times New Roman" w:cs="Times New Roman"/>
                <w:sz w:val="24"/>
                <w:szCs w:val="24"/>
              </w:rPr>
            </w:pPr>
          </w:p>
        </w:tc>
        <w:tc>
          <w:tcPr>
            <w:tcW w:w="2045" w:type="pct"/>
          </w:tcPr>
          <w:p w14:paraId="220A56D3"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18096497" w14:textId="6A404F48" w:rsidR="00476C6F" w:rsidRDefault="00476C6F" w:rsidP="00444D78">
            <w:pPr>
              <w:jc w:val="both"/>
              <w:rPr>
                <w:rFonts w:ascii="Times New Roman" w:hAnsi="Times New Roman" w:cs="Times New Roman"/>
                <w:sz w:val="24"/>
                <w:szCs w:val="24"/>
              </w:rPr>
            </w:pPr>
          </w:p>
        </w:tc>
      </w:tr>
      <w:tr w:rsidR="00476C6F" w14:paraId="4FA75567" w14:textId="77777777" w:rsidTr="00476C6F">
        <w:trPr>
          <w:jc w:val="center"/>
        </w:trPr>
        <w:tc>
          <w:tcPr>
            <w:tcW w:w="1820" w:type="pct"/>
            <w:vMerge/>
          </w:tcPr>
          <w:p w14:paraId="1EF3F50F" w14:textId="77777777" w:rsidR="00476C6F" w:rsidRDefault="00476C6F" w:rsidP="00444D78">
            <w:pPr>
              <w:jc w:val="both"/>
              <w:rPr>
                <w:rFonts w:ascii="Times New Roman" w:hAnsi="Times New Roman" w:cs="Times New Roman"/>
                <w:sz w:val="24"/>
                <w:szCs w:val="24"/>
              </w:rPr>
            </w:pPr>
          </w:p>
        </w:tc>
        <w:tc>
          <w:tcPr>
            <w:tcW w:w="2045" w:type="pct"/>
          </w:tcPr>
          <w:p w14:paraId="100CF341"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3E6F51F1" w14:textId="402E5E90" w:rsidR="00476C6F" w:rsidRDefault="00476C6F" w:rsidP="00444D78">
            <w:pPr>
              <w:jc w:val="both"/>
              <w:rPr>
                <w:rFonts w:ascii="Times New Roman" w:hAnsi="Times New Roman" w:cs="Times New Roman"/>
                <w:sz w:val="24"/>
                <w:szCs w:val="24"/>
              </w:rPr>
            </w:pPr>
          </w:p>
        </w:tc>
      </w:tr>
      <w:tr w:rsidR="00476C6F" w14:paraId="1921104C" w14:textId="77777777" w:rsidTr="00476C6F">
        <w:trPr>
          <w:jc w:val="center"/>
        </w:trPr>
        <w:tc>
          <w:tcPr>
            <w:tcW w:w="1820" w:type="pct"/>
            <w:vMerge/>
          </w:tcPr>
          <w:p w14:paraId="61843BDD" w14:textId="77777777" w:rsidR="00476C6F" w:rsidRDefault="00476C6F" w:rsidP="00444D78">
            <w:pPr>
              <w:jc w:val="both"/>
              <w:rPr>
                <w:rFonts w:ascii="Times New Roman" w:hAnsi="Times New Roman" w:cs="Times New Roman"/>
                <w:sz w:val="24"/>
                <w:szCs w:val="24"/>
              </w:rPr>
            </w:pPr>
          </w:p>
        </w:tc>
        <w:tc>
          <w:tcPr>
            <w:tcW w:w="2045" w:type="pct"/>
          </w:tcPr>
          <w:p w14:paraId="28F97942"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72393E89" w14:textId="4DEE993F" w:rsidR="00476C6F" w:rsidRDefault="00476C6F" w:rsidP="00444D78">
            <w:pPr>
              <w:jc w:val="both"/>
              <w:rPr>
                <w:rFonts w:ascii="Times New Roman" w:hAnsi="Times New Roman" w:cs="Times New Roman"/>
                <w:sz w:val="24"/>
                <w:szCs w:val="24"/>
              </w:rPr>
            </w:pPr>
          </w:p>
        </w:tc>
      </w:tr>
      <w:tr w:rsidR="002B7771" w14:paraId="742567F9" w14:textId="77777777" w:rsidTr="00476C6F">
        <w:trPr>
          <w:jc w:val="center"/>
        </w:trPr>
        <w:tc>
          <w:tcPr>
            <w:tcW w:w="1820" w:type="pct"/>
            <w:vMerge w:val="restart"/>
          </w:tcPr>
          <w:p w14:paraId="0AB6D4DD" w14:textId="032BC393"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Neural Network (tuned)</w:t>
            </w:r>
          </w:p>
        </w:tc>
        <w:tc>
          <w:tcPr>
            <w:tcW w:w="2045" w:type="pct"/>
          </w:tcPr>
          <w:p w14:paraId="2310CC2C" w14:textId="39CCA954"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56757C10" w14:textId="77777777" w:rsidR="002B7771" w:rsidRPr="00937D04" w:rsidRDefault="002B7771" w:rsidP="002B7771">
            <w:pPr>
              <w:jc w:val="both"/>
              <w:rPr>
                <w:rFonts w:ascii="Times New Roman" w:hAnsi="Times New Roman" w:cs="Times New Roman"/>
                <w:sz w:val="24"/>
                <w:szCs w:val="24"/>
              </w:rPr>
            </w:pPr>
          </w:p>
        </w:tc>
      </w:tr>
      <w:tr w:rsidR="002B7771" w14:paraId="0E65BBC8" w14:textId="77777777" w:rsidTr="00476C6F">
        <w:trPr>
          <w:jc w:val="center"/>
        </w:trPr>
        <w:tc>
          <w:tcPr>
            <w:tcW w:w="1820" w:type="pct"/>
            <w:vMerge/>
          </w:tcPr>
          <w:p w14:paraId="77F64861" w14:textId="77777777" w:rsidR="002B7771" w:rsidRDefault="002B7771" w:rsidP="002B7771">
            <w:pPr>
              <w:jc w:val="both"/>
              <w:rPr>
                <w:rFonts w:ascii="Times New Roman" w:hAnsi="Times New Roman" w:cs="Times New Roman"/>
                <w:sz w:val="24"/>
                <w:szCs w:val="24"/>
              </w:rPr>
            </w:pPr>
          </w:p>
        </w:tc>
        <w:tc>
          <w:tcPr>
            <w:tcW w:w="2045" w:type="pct"/>
          </w:tcPr>
          <w:p w14:paraId="3E43ABBF" w14:textId="7B88DCD8"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452097A0" w14:textId="77777777" w:rsidR="002B7771" w:rsidRPr="00937D04" w:rsidRDefault="002B7771" w:rsidP="002B7771">
            <w:pPr>
              <w:jc w:val="both"/>
              <w:rPr>
                <w:rFonts w:ascii="Times New Roman" w:hAnsi="Times New Roman" w:cs="Times New Roman"/>
                <w:sz w:val="24"/>
                <w:szCs w:val="24"/>
              </w:rPr>
            </w:pPr>
          </w:p>
        </w:tc>
      </w:tr>
      <w:tr w:rsidR="002B7771" w14:paraId="31290D79" w14:textId="77777777" w:rsidTr="00476C6F">
        <w:trPr>
          <w:jc w:val="center"/>
        </w:trPr>
        <w:tc>
          <w:tcPr>
            <w:tcW w:w="1820" w:type="pct"/>
            <w:vMerge/>
          </w:tcPr>
          <w:p w14:paraId="5EF8134D" w14:textId="77777777" w:rsidR="002B7771" w:rsidRDefault="002B7771" w:rsidP="002B7771">
            <w:pPr>
              <w:jc w:val="both"/>
              <w:rPr>
                <w:rFonts w:ascii="Times New Roman" w:hAnsi="Times New Roman" w:cs="Times New Roman"/>
                <w:sz w:val="24"/>
                <w:szCs w:val="24"/>
              </w:rPr>
            </w:pPr>
          </w:p>
        </w:tc>
        <w:tc>
          <w:tcPr>
            <w:tcW w:w="2045" w:type="pct"/>
          </w:tcPr>
          <w:p w14:paraId="6E095E97" w14:textId="4C8D48CC"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787EBD17" w14:textId="77777777" w:rsidR="002B7771" w:rsidRPr="00937D04" w:rsidRDefault="002B7771" w:rsidP="002B7771">
            <w:pPr>
              <w:jc w:val="both"/>
              <w:rPr>
                <w:rFonts w:ascii="Times New Roman" w:hAnsi="Times New Roman" w:cs="Times New Roman"/>
                <w:sz w:val="24"/>
                <w:szCs w:val="24"/>
              </w:rPr>
            </w:pPr>
          </w:p>
        </w:tc>
      </w:tr>
      <w:tr w:rsidR="002B7771" w14:paraId="173E4285" w14:textId="77777777" w:rsidTr="00476C6F">
        <w:trPr>
          <w:jc w:val="center"/>
        </w:trPr>
        <w:tc>
          <w:tcPr>
            <w:tcW w:w="1820" w:type="pct"/>
            <w:vMerge/>
          </w:tcPr>
          <w:p w14:paraId="3A8D6373" w14:textId="77777777" w:rsidR="002B7771" w:rsidRDefault="002B7771" w:rsidP="002B7771">
            <w:pPr>
              <w:jc w:val="both"/>
              <w:rPr>
                <w:rFonts w:ascii="Times New Roman" w:hAnsi="Times New Roman" w:cs="Times New Roman"/>
                <w:sz w:val="24"/>
                <w:szCs w:val="24"/>
              </w:rPr>
            </w:pPr>
          </w:p>
        </w:tc>
        <w:tc>
          <w:tcPr>
            <w:tcW w:w="2045" w:type="pct"/>
          </w:tcPr>
          <w:p w14:paraId="5D2D04AC" w14:textId="632E9D8A" w:rsidR="002B7771" w:rsidRDefault="002B7771" w:rsidP="002B7771">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31928C8" w14:textId="77777777" w:rsidR="002B7771" w:rsidRPr="00937D04" w:rsidRDefault="002B7771" w:rsidP="002B7771">
            <w:pPr>
              <w:jc w:val="both"/>
              <w:rPr>
                <w:rFonts w:ascii="Times New Roman" w:hAnsi="Times New Roman" w:cs="Times New Roman"/>
                <w:sz w:val="24"/>
                <w:szCs w:val="24"/>
              </w:rPr>
            </w:pPr>
          </w:p>
        </w:tc>
      </w:tr>
      <w:tr w:rsidR="002B7771" w14:paraId="4AFD400A" w14:textId="77777777" w:rsidTr="00476C6F">
        <w:trPr>
          <w:jc w:val="center"/>
        </w:trPr>
        <w:tc>
          <w:tcPr>
            <w:tcW w:w="1820" w:type="pct"/>
            <w:vMerge/>
          </w:tcPr>
          <w:p w14:paraId="2E154485" w14:textId="77777777" w:rsidR="002B7771" w:rsidRDefault="002B7771" w:rsidP="002B7771">
            <w:pPr>
              <w:jc w:val="both"/>
              <w:rPr>
                <w:rFonts w:ascii="Times New Roman" w:hAnsi="Times New Roman" w:cs="Times New Roman"/>
                <w:sz w:val="24"/>
                <w:szCs w:val="24"/>
              </w:rPr>
            </w:pPr>
          </w:p>
        </w:tc>
        <w:tc>
          <w:tcPr>
            <w:tcW w:w="2045" w:type="pct"/>
          </w:tcPr>
          <w:p w14:paraId="00F26D40" w14:textId="0E5E9266"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F55D5F0" w14:textId="77777777" w:rsidR="002B7771" w:rsidRPr="00937D04" w:rsidRDefault="002B7771" w:rsidP="002B7771">
            <w:pPr>
              <w:jc w:val="both"/>
              <w:rPr>
                <w:rFonts w:ascii="Times New Roman" w:hAnsi="Times New Roman" w:cs="Times New Roman"/>
                <w:sz w:val="24"/>
                <w:szCs w:val="24"/>
              </w:rPr>
            </w:pPr>
          </w:p>
        </w:tc>
      </w:tr>
    </w:tbl>
    <w:p w14:paraId="6123BE30" w14:textId="77777777" w:rsidR="00D139E5" w:rsidRPr="0000483B" w:rsidRDefault="00D139E5" w:rsidP="0000483B">
      <w:pPr>
        <w:jc w:val="both"/>
        <w:rPr>
          <w:rFonts w:ascii="Times New Roman" w:hAnsi="Times New Roman" w:cs="Times New Roman"/>
          <w:sz w:val="24"/>
          <w:szCs w:val="24"/>
        </w:rPr>
      </w:pPr>
    </w:p>
    <w:p w14:paraId="5ACDF6C4" w14:textId="0BB45ED2" w:rsidR="00CB4716" w:rsidRDefault="00CB4716" w:rsidP="00E00AE9">
      <w:pPr>
        <w:pStyle w:val="Heading1"/>
      </w:pPr>
      <w:r>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maink@gmail.com" w:date="2020-05-14T15:05:00Z" w:initials="p">
    <w:p w14:paraId="7ACB914D" w14:textId="434282E2" w:rsidR="00BB7075" w:rsidRDefault="00BB7075">
      <w:pPr>
        <w:pStyle w:val="CommentText"/>
      </w:pPr>
      <w:r>
        <w:rPr>
          <w:rStyle w:val="CommentReference"/>
        </w:rPr>
        <w:annotationRef/>
      </w:r>
      <w:r>
        <w:t xml:space="preserve">Have to deal somehow with the dropped /merged values of </w:t>
      </w:r>
      <w:proofErr w:type="spellStart"/>
      <w:r>
        <w:t>thal</w:t>
      </w:r>
      <w:proofErr w:type="spellEnd"/>
      <w:r>
        <w:t>/ ca – the numbers here are from before dropping</w:t>
      </w:r>
    </w:p>
  </w:comment>
  <w:comment w:id="1" w:author="paulmaink@gmail.com" w:date="2020-05-13T17:42:00Z" w:initials="p">
    <w:p w14:paraId="21F67817" w14:textId="48D3EBC3" w:rsidR="000D7772" w:rsidRDefault="000D7772">
      <w:pPr>
        <w:pStyle w:val="CommentText"/>
      </w:pPr>
      <w:r>
        <w:rPr>
          <w:rStyle w:val="CommentReference"/>
        </w:rPr>
        <w:annotationRef/>
      </w:r>
      <w:r>
        <w:t>Have to check dataset description again if this is correct and how do we deal with missing values (0)</w:t>
      </w:r>
    </w:p>
  </w:comment>
  <w:comment w:id="2" w:author="paulmaink@gmail.com" w:date="2020-05-14T16:08:00Z" w:initials="p">
    <w:p w14:paraId="4A375C85" w14:textId="0FAAA2B7" w:rsidR="00EF3600" w:rsidRDefault="00EF3600">
      <w:pPr>
        <w:pStyle w:val="CommentText"/>
      </w:pPr>
      <w:r>
        <w:rPr>
          <w:rStyle w:val="CommentReference"/>
        </w:rPr>
        <w:annotationRef/>
      </w:r>
      <w:r>
        <w:t xml:space="preserve">Additional column with the corresponding </w:t>
      </w:r>
      <w:proofErr w:type="spellStart"/>
      <w:r>
        <w:t>cutoff</w:t>
      </w:r>
      <w:proofErr w:type="spellEnd"/>
      <w:r>
        <w:t xml:space="preserve"> levels / put them in brackets behind value?</w:t>
      </w:r>
    </w:p>
  </w:comment>
  <w:comment w:id="3" w:author="paulmaink@gmail.com" w:date="2020-05-14T16:12:00Z" w:initials="p">
    <w:p w14:paraId="1943A2C7" w14:textId="6C086B6A" w:rsidR="006F555A" w:rsidRDefault="006F555A">
      <w:pPr>
        <w:pStyle w:val="CommentText"/>
      </w:pPr>
      <w:r>
        <w:rPr>
          <w:rStyle w:val="CommentReference"/>
        </w:rPr>
        <w:annotationRef/>
      </w:r>
      <w:r>
        <w:t>These results are without dropping the rare levels/ transforming them</w:t>
      </w:r>
    </w:p>
  </w:comment>
  <w:comment w:id="4" w:author="paulmaink@gmail.com" w:date="2020-05-14T20:40:00Z" w:initials="p">
    <w:p w14:paraId="400A902B" w14:textId="77777777" w:rsidR="00143F6B" w:rsidRDefault="00143F6B">
      <w:pPr>
        <w:pStyle w:val="CommentText"/>
      </w:pPr>
      <w:r>
        <w:rPr>
          <w:rStyle w:val="CommentReference"/>
        </w:rPr>
        <w:annotationRef/>
      </w:r>
      <w:r>
        <w:t>Maybe write that there is no apparent Problem with overfitting and we use the same number as for random forest.</w:t>
      </w:r>
    </w:p>
    <w:p w14:paraId="523CD6C8" w14:textId="77777777" w:rsidR="00950FAE" w:rsidRDefault="00950FAE">
      <w:pPr>
        <w:pStyle w:val="CommentText"/>
      </w:pPr>
    </w:p>
    <w:p w14:paraId="6127395B" w14:textId="182D93C3" w:rsidR="00950FAE" w:rsidRDefault="00950FAE">
      <w:pPr>
        <w:pStyle w:val="CommentText"/>
      </w:pPr>
      <w:r>
        <w:t>Also shall we discuss advantages / disadvantages bagging (lecture 1, slide 10?)</w:t>
      </w:r>
    </w:p>
  </w:comment>
  <w:comment w:id="5" w:author="paulmaink@gmail.com" w:date="2020-05-14T20:58:00Z" w:initials="p">
    <w:p w14:paraId="7259D0B4" w14:textId="1DCAAC30" w:rsidR="0000483B" w:rsidRDefault="0000483B">
      <w:pPr>
        <w:pStyle w:val="CommentText"/>
      </w:pPr>
      <w:r>
        <w:rPr>
          <w:rStyle w:val="CommentReference"/>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B914D" w15:done="0"/>
  <w15:commentEx w15:paraId="21F67817" w15:done="0"/>
  <w15:commentEx w15:paraId="4A375C85" w15:done="0"/>
  <w15:commentEx w15:paraId="1943A2C7"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B914D" w16cid:durableId="2267DCB5"/>
  <w16cid:commentId w16cid:paraId="21F67817" w16cid:durableId="2266B017"/>
  <w16cid:commentId w16cid:paraId="4A375C85" w16cid:durableId="2267EB99"/>
  <w16cid:commentId w16cid:paraId="1943A2C7" w16cid:durableId="2267EC66"/>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10B4E" w14:textId="77777777" w:rsidR="00B35E44" w:rsidRDefault="00B35E44" w:rsidP="00450145">
      <w:pPr>
        <w:spacing w:after="0" w:line="240" w:lineRule="auto"/>
      </w:pPr>
      <w:r>
        <w:separator/>
      </w:r>
    </w:p>
  </w:endnote>
  <w:endnote w:type="continuationSeparator" w:id="0">
    <w:p w14:paraId="001C31BC" w14:textId="77777777" w:rsidR="00B35E44" w:rsidRDefault="00B35E44"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DF61C" w14:textId="77777777" w:rsidR="000D7772" w:rsidRDefault="000D7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0D7772" w:rsidRPr="0015007B" w:rsidRDefault="000D7772">
        <w:pPr>
          <w:pStyle w:val="Footer"/>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1423853"/>
      <w:docPartObj>
        <w:docPartGallery w:val="Page Numbers (Bottom of Page)"/>
        <w:docPartUnique/>
      </w:docPartObj>
    </w:sdtPr>
    <w:sdtEndPr/>
    <w:sdtContent>
      <w:p w14:paraId="57E1C9E0" w14:textId="5A2BA600" w:rsidR="000D7772" w:rsidRDefault="00B35E44">
        <w:pPr>
          <w:pStyle w:val="Footer"/>
          <w:jc w:val="center"/>
        </w:pPr>
      </w:p>
    </w:sdtContent>
  </w:sdt>
  <w:p w14:paraId="7FC95A32" w14:textId="77777777" w:rsidR="000D7772" w:rsidRDefault="000D7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44C61" w14:textId="77777777" w:rsidR="00B35E44" w:rsidRDefault="00B35E44" w:rsidP="00450145">
      <w:pPr>
        <w:spacing w:after="0" w:line="240" w:lineRule="auto"/>
      </w:pPr>
      <w:r>
        <w:separator/>
      </w:r>
    </w:p>
  </w:footnote>
  <w:footnote w:type="continuationSeparator" w:id="0">
    <w:p w14:paraId="13E3240D" w14:textId="77777777" w:rsidR="00B35E44" w:rsidRDefault="00B35E44"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F637" w14:textId="77777777" w:rsidR="000D7772" w:rsidRDefault="000D7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3EEC" w14:textId="77777777" w:rsidR="000D7772" w:rsidRDefault="000D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AC2EF" w14:textId="77777777" w:rsidR="000D7772" w:rsidRDefault="000D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rAUAo9p/+CwAAAA="/>
  </w:docVars>
  <w:rsids>
    <w:rsidRoot w:val="004672A4"/>
    <w:rsid w:val="000045C1"/>
    <w:rsid w:val="0000483B"/>
    <w:rsid w:val="0002049A"/>
    <w:rsid w:val="0002253D"/>
    <w:rsid w:val="00032429"/>
    <w:rsid w:val="00035346"/>
    <w:rsid w:val="000419F2"/>
    <w:rsid w:val="0005175A"/>
    <w:rsid w:val="00060B19"/>
    <w:rsid w:val="000644CB"/>
    <w:rsid w:val="000705D5"/>
    <w:rsid w:val="0007189D"/>
    <w:rsid w:val="00075DD1"/>
    <w:rsid w:val="0007657A"/>
    <w:rsid w:val="00076840"/>
    <w:rsid w:val="00096ADB"/>
    <w:rsid w:val="000A098C"/>
    <w:rsid w:val="000A2BB8"/>
    <w:rsid w:val="000B4EB6"/>
    <w:rsid w:val="000C541E"/>
    <w:rsid w:val="000C7B9D"/>
    <w:rsid w:val="000D7772"/>
    <w:rsid w:val="001059F7"/>
    <w:rsid w:val="00113AE6"/>
    <w:rsid w:val="00120CFD"/>
    <w:rsid w:val="001414C8"/>
    <w:rsid w:val="001428A2"/>
    <w:rsid w:val="0014364F"/>
    <w:rsid w:val="0014371D"/>
    <w:rsid w:val="00143F6B"/>
    <w:rsid w:val="00144268"/>
    <w:rsid w:val="001452E3"/>
    <w:rsid w:val="0015007B"/>
    <w:rsid w:val="001533B3"/>
    <w:rsid w:val="00162263"/>
    <w:rsid w:val="0016354A"/>
    <w:rsid w:val="001651DC"/>
    <w:rsid w:val="001837E3"/>
    <w:rsid w:val="001843F0"/>
    <w:rsid w:val="001A0EAC"/>
    <w:rsid w:val="001B1F6F"/>
    <w:rsid w:val="001D5208"/>
    <w:rsid w:val="001F2E32"/>
    <w:rsid w:val="001F4875"/>
    <w:rsid w:val="00216F13"/>
    <w:rsid w:val="00221A24"/>
    <w:rsid w:val="00227890"/>
    <w:rsid w:val="00242EFA"/>
    <w:rsid w:val="00245AA1"/>
    <w:rsid w:val="002522D3"/>
    <w:rsid w:val="0025421C"/>
    <w:rsid w:val="00263D50"/>
    <w:rsid w:val="00267BAA"/>
    <w:rsid w:val="00277202"/>
    <w:rsid w:val="002809BA"/>
    <w:rsid w:val="0028621C"/>
    <w:rsid w:val="002B7771"/>
    <w:rsid w:val="002B784C"/>
    <w:rsid w:val="002D68AB"/>
    <w:rsid w:val="002F1DED"/>
    <w:rsid w:val="002F4FA7"/>
    <w:rsid w:val="003213DE"/>
    <w:rsid w:val="003218CD"/>
    <w:rsid w:val="003255E6"/>
    <w:rsid w:val="003327C8"/>
    <w:rsid w:val="00337E7A"/>
    <w:rsid w:val="003467DC"/>
    <w:rsid w:val="0037442B"/>
    <w:rsid w:val="00385B1C"/>
    <w:rsid w:val="003A1089"/>
    <w:rsid w:val="003A142E"/>
    <w:rsid w:val="003B24C0"/>
    <w:rsid w:val="003B66EE"/>
    <w:rsid w:val="003B67EC"/>
    <w:rsid w:val="003D2B3D"/>
    <w:rsid w:val="003F1F61"/>
    <w:rsid w:val="0040617A"/>
    <w:rsid w:val="0040749E"/>
    <w:rsid w:val="00432BE3"/>
    <w:rsid w:val="00450145"/>
    <w:rsid w:val="00456085"/>
    <w:rsid w:val="004612C0"/>
    <w:rsid w:val="004672A4"/>
    <w:rsid w:val="00475FC6"/>
    <w:rsid w:val="00476C6F"/>
    <w:rsid w:val="004A60DD"/>
    <w:rsid w:val="004A74DF"/>
    <w:rsid w:val="004C12FE"/>
    <w:rsid w:val="004D3E0C"/>
    <w:rsid w:val="00530366"/>
    <w:rsid w:val="00531567"/>
    <w:rsid w:val="00550E33"/>
    <w:rsid w:val="005713C8"/>
    <w:rsid w:val="005A1581"/>
    <w:rsid w:val="005B66F6"/>
    <w:rsid w:val="005C391D"/>
    <w:rsid w:val="005D00A6"/>
    <w:rsid w:val="005E1673"/>
    <w:rsid w:val="005F0591"/>
    <w:rsid w:val="006133A8"/>
    <w:rsid w:val="00615631"/>
    <w:rsid w:val="006202F0"/>
    <w:rsid w:val="00634F4B"/>
    <w:rsid w:val="006868FD"/>
    <w:rsid w:val="006A2D70"/>
    <w:rsid w:val="006D0C9C"/>
    <w:rsid w:val="006D6D62"/>
    <w:rsid w:val="006E3D65"/>
    <w:rsid w:val="006F555A"/>
    <w:rsid w:val="00712E80"/>
    <w:rsid w:val="00734850"/>
    <w:rsid w:val="00753B30"/>
    <w:rsid w:val="0075739D"/>
    <w:rsid w:val="00771AD1"/>
    <w:rsid w:val="00774A9F"/>
    <w:rsid w:val="007A2C36"/>
    <w:rsid w:val="007A3908"/>
    <w:rsid w:val="007A746C"/>
    <w:rsid w:val="007B32CC"/>
    <w:rsid w:val="007C643B"/>
    <w:rsid w:val="007D49C5"/>
    <w:rsid w:val="008110D2"/>
    <w:rsid w:val="00856353"/>
    <w:rsid w:val="00857427"/>
    <w:rsid w:val="00857A32"/>
    <w:rsid w:val="00861E67"/>
    <w:rsid w:val="00863ED9"/>
    <w:rsid w:val="008725D7"/>
    <w:rsid w:val="00884708"/>
    <w:rsid w:val="0088686E"/>
    <w:rsid w:val="008914EC"/>
    <w:rsid w:val="00894BDC"/>
    <w:rsid w:val="00896842"/>
    <w:rsid w:val="008B0724"/>
    <w:rsid w:val="008B20B8"/>
    <w:rsid w:val="008C4241"/>
    <w:rsid w:val="008F2F3A"/>
    <w:rsid w:val="009121B7"/>
    <w:rsid w:val="009219E5"/>
    <w:rsid w:val="0092677F"/>
    <w:rsid w:val="00937D04"/>
    <w:rsid w:val="0094491E"/>
    <w:rsid w:val="00950FAE"/>
    <w:rsid w:val="00957DFA"/>
    <w:rsid w:val="009A374F"/>
    <w:rsid w:val="009A6769"/>
    <w:rsid w:val="009C18C5"/>
    <w:rsid w:val="009C6851"/>
    <w:rsid w:val="009D3B4D"/>
    <w:rsid w:val="009D5F9C"/>
    <w:rsid w:val="009D602E"/>
    <w:rsid w:val="009E4CD3"/>
    <w:rsid w:val="009E700B"/>
    <w:rsid w:val="009F44C0"/>
    <w:rsid w:val="00A02DDB"/>
    <w:rsid w:val="00A10979"/>
    <w:rsid w:val="00A1365E"/>
    <w:rsid w:val="00A21C28"/>
    <w:rsid w:val="00A22CEE"/>
    <w:rsid w:val="00A25214"/>
    <w:rsid w:val="00A37024"/>
    <w:rsid w:val="00A472B5"/>
    <w:rsid w:val="00A65651"/>
    <w:rsid w:val="00A67343"/>
    <w:rsid w:val="00A701D1"/>
    <w:rsid w:val="00A71B2D"/>
    <w:rsid w:val="00A74511"/>
    <w:rsid w:val="00A87102"/>
    <w:rsid w:val="00A878B3"/>
    <w:rsid w:val="00A95B43"/>
    <w:rsid w:val="00AA0C89"/>
    <w:rsid w:val="00AA65CA"/>
    <w:rsid w:val="00AA72F7"/>
    <w:rsid w:val="00AB5171"/>
    <w:rsid w:val="00AC5C8D"/>
    <w:rsid w:val="00AD53C6"/>
    <w:rsid w:val="00AD5632"/>
    <w:rsid w:val="00B10026"/>
    <w:rsid w:val="00B1564A"/>
    <w:rsid w:val="00B32095"/>
    <w:rsid w:val="00B35E44"/>
    <w:rsid w:val="00B44E8F"/>
    <w:rsid w:val="00B57C8C"/>
    <w:rsid w:val="00B67C22"/>
    <w:rsid w:val="00B73096"/>
    <w:rsid w:val="00B81C33"/>
    <w:rsid w:val="00B91FA3"/>
    <w:rsid w:val="00BA11AD"/>
    <w:rsid w:val="00BB7075"/>
    <w:rsid w:val="00BE3B34"/>
    <w:rsid w:val="00C110DF"/>
    <w:rsid w:val="00C12014"/>
    <w:rsid w:val="00C20E54"/>
    <w:rsid w:val="00C3693E"/>
    <w:rsid w:val="00C3785D"/>
    <w:rsid w:val="00C56678"/>
    <w:rsid w:val="00C63D62"/>
    <w:rsid w:val="00C6673A"/>
    <w:rsid w:val="00C67803"/>
    <w:rsid w:val="00C771F1"/>
    <w:rsid w:val="00C77F02"/>
    <w:rsid w:val="00C97282"/>
    <w:rsid w:val="00CA668D"/>
    <w:rsid w:val="00CB4716"/>
    <w:rsid w:val="00CB57DC"/>
    <w:rsid w:val="00CB5B39"/>
    <w:rsid w:val="00D044CB"/>
    <w:rsid w:val="00D06B98"/>
    <w:rsid w:val="00D102DE"/>
    <w:rsid w:val="00D139E5"/>
    <w:rsid w:val="00D31345"/>
    <w:rsid w:val="00D31E17"/>
    <w:rsid w:val="00D56384"/>
    <w:rsid w:val="00D61776"/>
    <w:rsid w:val="00DA246B"/>
    <w:rsid w:val="00DC5A52"/>
    <w:rsid w:val="00DC70E4"/>
    <w:rsid w:val="00DD1D60"/>
    <w:rsid w:val="00DD2D8D"/>
    <w:rsid w:val="00DD4FF2"/>
    <w:rsid w:val="00DD6119"/>
    <w:rsid w:val="00DF25A7"/>
    <w:rsid w:val="00E00AE9"/>
    <w:rsid w:val="00E0148A"/>
    <w:rsid w:val="00E2486F"/>
    <w:rsid w:val="00E35296"/>
    <w:rsid w:val="00E648B3"/>
    <w:rsid w:val="00E92901"/>
    <w:rsid w:val="00EA4732"/>
    <w:rsid w:val="00EB761D"/>
    <w:rsid w:val="00ED0E2C"/>
    <w:rsid w:val="00EE271B"/>
    <w:rsid w:val="00EE5679"/>
    <w:rsid w:val="00EF3600"/>
    <w:rsid w:val="00EF47F8"/>
    <w:rsid w:val="00F044D2"/>
    <w:rsid w:val="00F05BA9"/>
    <w:rsid w:val="00F11FAE"/>
    <w:rsid w:val="00F345C3"/>
    <w:rsid w:val="00F35C46"/>
    <w:rsid w:val="00F368D8"/>
    <w:rsid w:val="00F51328"/>
    <w:rsid w:val="00F522AA"/>
    <w:rsid w:val="00F66D59"/>
    <w:rsid w:val="00F97C0B"/>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A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672A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E648B3"/>
    <w:pPr>
      <w:ind w:left="720"/>
      <w:contextualSpacing/>
    </w:pPr>
  </w:style>
  <w:style w:type="character" w:styleId="CommentReference">
    <w:name w:val="annotation reference"/>
    <w:basedOn w:val="DefaultParagraphFont"/>
    <w:uiPriority w:val="99"/>
    <w:semiHidden/>
    <w:unhideWhenUsed/>
    <w:rsid w:val="00C56678"/>
    <w:rPr>
      <w:sz w:val="16"/>
      <w:szCs w:val="16"/>
    </w:rPr>
  </w:style>
  <w:style w:type="paragraph" w:styleId="CommentText">
    <w:name w:val="annotation text"/>
    <w:basedOn w:val="Normal"/>
    <w:link w:val="CommentTextChar"/>
    <w:uiPriority w:val="99"/>
    <w:semiHidden/>
    <w:unhideWhenUsed/>
    <w:rsid w:val="00C56678"/>
    <w:pPr>
      <w:spacing w:line="240" w:lineRule="auto"/>
    </w:pPr>
    <w:rPr>
      <w:sz w:val="20"/>
      <w:szCs w:val="20"/>
    </w:rPr>
  </w:style>
  <w:style w:type="character" w:customStyle="1" w:styleId="CommentTextChar">
    <w:name w:val="Comment Text Char"/>
    <w:basedOn w:val="DefaultParagraphFont"/>
    <w:link w:val="CommentText"/>
    <w:uiPriority w:val="99"/>
    <w:semiHidden/>
    <w:rsid w:val="00C56678"/>
    <w:rPr>
      <w:sz w:val="20"/>
      <w:szCs w:val="20"/>
      <w:lang w:val="en-GB"/>
    </w:rPr>
  </w:style>
  <w:style w:type="paragraph" w:styleId="CommentSubject">
    <w:name w:val="annotation subject"/>
    <w:basedOn w:val="CommentText"/>
    <w:next w:val="CommentText"/>
    <w:link w:val="CommentSubjectChar"/>
    <w:uiPriority w:val="99"/>
    <w:semiHidden/>
    <w:unhideWhenUsed/>
    <w:rsid w:val="00C56678"/>
    <w:rPr>
      <w:b/>
      <w:bCs/>
    </w:rPr>
  </w:style>
  <w:style w:type="character" w:customStyle="1" w:styleId="CommentSubjectChar">
    <w:name w:val="Comment Subject Char"/>
    <w:basedOn w:val="CommentTextChar"/>
    <w:link w:val="CommentSubject"/>
    <w:uiPriority w:val="99"/>
    <w:semiHidden/>
    <w:rsid w:val="00C56678"/>
    <w:rPr>
      <w:b/>
      <w:bCs/>
      <w:sz w:val="20"/>
      <w:szCs w:val="20"/>
      <w:lang w:val="en-GB"/>
    </w:rPr>
  </w:style>
  <w:style w:type="paragraph" w:styleId="BalloonText">
    <w:name w:val="Balloon Text"/>
    <w:basedOn w:val="Normal"/>
    <w:link w:val="BalloonTextChar"/>
    <w:uiPriority w:val="99"/>
    <w:semiHidden/>
    <w:unhideWhenUsed/>
    <w:rsid w:val="00C56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678"/>
    <w:rPr>
      <w:rFonts w:ascii="Segoe UI" w:hAnsi="Segoe UI" w:cs="Segoe UI"/>
      <w:sz w:val="18"/>
      <w:szCs w:val="18"/>
      <w:lang w:val="en-GB"/>
    </w:rPr>
  </w:style>
  <w:style w:type="character" w:styleId="PlaceholderText">
    <w:name w:val="Placeholder Text"/>
    <w:basedOn w:val="DefaultParagraphFont"/>
    <w:uiPriority w:val="99"/>
    <w:semiHidden/>
    <w:rsid w:val="007A746C"/>
    <w:rPr>
      <w:color w:val="808080"/>
    </w:rPr>
  </w:style>
  <w:style w:type="paragraph" w:styleId="Caption">
    <w:name w:val="caption"/>
    <w:basedOn w:val="Normal"/>
    <w:next w:val="Normal"/>
    <w:uiPriority w:val="35"/>
    <w:unhideWhenUsed/>
    <w:qFormat/>
    <w:rsid w:val="003218C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50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145"/>
    <w:rPr>
      <w:sz w:val="20"/>
      <w:szCs w:val="20"/>
      <w:lang w:val="en-GB"/>
    </w:rPr>
  </w:style>
  <w:style w:type="character" w:styleId="FootnoteReference">
    <w:name w:val="footnote reference"/>
    <w:basedOn w:val="DefaultParagraphFont"/>
    <w:uiPriority w:val="99"/>
    <w:semiHidden/>
    <w:unhideWhenUsed/>
    <w:rsid w:val="00450145"/>
    <w:rPr>
      <w:vertAlign w:val="superscript"/>
    </w:rPr>
  </w:style>
  <w:style w:type="paragraph" w:styleId="NormalWeb">
    <w:name w:val="Normal (Web)"/>
    <w:basedOn w:val="Normal"/>
    <w:uiPriority w:val="99"/>
    <w:semiHidden/>
    <w:unhideWhenUsed/>
    <w:rsid w:val="00C3693E"/>
    <w:rPr>
      <w:rFonts w:ascii="Times New Roman" w:hAnsi="Times New Roman" w:cs="Times New Roman"/>
      <w:sz w:val="24"/>
      <w:szCs w:val="24"/>
    </w:rPr>
  </w:style>
  <w:style w:type="paragraph" w:styleId="NoSpacing">
    <w:name w:val="No Spacing"/>
    <w:link w:val="NoSpacingChar"/>
    <w:uiPriority w:val="1"/>
    <w:qFormat/>
    <w:rsid w:val="003213DE"/>
    <w:pPr>
      <w:spacing w:after="0" w:line="240" w:lineRule="auto"/>
    </w:pPr>
    <w:rPr>
      <w:rFonts w:eastAsiaTheme="minorEastAsia"/>
      <w:lang/>
    </w:rPr>
  </w:style>
  <w:style w:type="character" w:customStyle="1" w:styleId="NoSpacingChar">
    <w:name w:val="No Spacing Char"/>
    <w:basedOn w:val="DefaultParagraphFont"/>
    <w:link w:val="NoSpacing"/>
    <w:uiPriority w:val="1"/>
    <w:rsid w:val="003213DE"/>
    <w:rPr>
      <w:rFonts w:eastAsiaTheme="minorEastAsia"/>
      <w:lang/>
    </w:rPr>
  </w:style>
  <w:style w:type="paragraph" w:styleId="Header">
    <w:name w:val="header"/>
    <w:basedOn w:val="Normal"/>
    <w:link w:val="HeaderChar"/>
    <w:uiPriority w:val="99"/>
    <w:unhideWhenUsed/>
    <w:rsid w:val="0015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7B"/>
    <w:rPr>
      <w:lang w:val="en-GB"/>
    </w:rPr>
  </w:style>
  <w:style w:type="paragraph" w:styleId="Footer">
    <w:name w:val="footer"/>
    <w:basedOn w:val="Normal"/>
    <w:link w:val="FooterChar"/>
    <w:uiPriority w:val="99"/>
    <w:unhideWhenUsed/>
    <w:rsid w:val="0015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7B"/>
    <w:rPr>
      <w:lang w:val="en-GB"/>
    </w:rPr>
  </w:style>
  <w:style w:type="table" w:styleId="TableGrid">
    <w:name w:val="Table Grid"/>
    <w:basedOn w:val="TableNormal"/>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7A6394"/>
    <w:rsid w:val="008E40E8"/>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03572-44E8-4A73-A18B-5FA30DE7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1714</Words>
  <Characters>9775</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Erik Němčík</cp:lastModifiedBy>
  <cp:revision>117</cp:revision>
  <dcterms:created xsi:type="dcterms:W3CDTF">2020-05-13T13:41:00Z</dcterms:created>
  <dcterms:modified xsi:type="dcterms:W3CDTF">2020-05-18T21:10:00Z</dcterms:modified>
</cp:coreProperties>
</file>