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7DA" w:rsidRDefault="007437DA" w:rsidP="007437DA">
      <w:pPr>
        <w:rPr>
          <w:sz w:val="28"/>
        </w:rPr>
      </w:pPr>
      <w:r>
        <w:rPr>
          <w:sz w:val="28"/>
        </w:rPr>
        <w:t>ROBERT MALEC 214773</w:t>
      </w:r>
    </w:p>
    <w:p w:rsidR="007437DA" w:rsidRDefault="007437DA" w:rsidP="00BD1667">
      <w:pPr>
        <w:jc w:val="center"/>
        <w:rPr>
          <w:sz w:val="28"/>
        </w:rPr>
      </w:pPr>
    </w:p>
    <w:p w:rsidR="00BD1667" w:rsidRDefault="00BD1667" w:rsidP="00BD1667">
      <w:pPr>
        <w:jc w:val="center"/>
        <w:rPr>
          <w:sz w:val="28"/>
        </w:rPr>
      </w:pPr>
      <w:r>
        <w:rPr>
          <w:sz w:val="28"/>
        </w:rPr>
        <w:t>SPRAWOZDANIE</w:t>
      </w:r>
    </w:p>
    <w:p w:rsidR="00BD1667" w:rsidRDefault="00BD1667" w:rsidP="00BD1667">
      <w:pPr>
        <w:jc w:val="center"/>
        <w:rPr>
          <w:sz w:val="28"/>
        </w:rPr>
      </w:pPr>
    </w:p>
    <w:p w:rsidR="00BD1667" w:rsidRDefault="007F26B3" w:rsidP="00BD1667">
      <w:proofErr w:type="spellStart"/>
      <w:r>
        <w:t>Inode</w:t>
      </w:r>
      <w:proofErr w:type="spellEnd"/>
      <w:r>
        <w:t xml:space="preserve"> (index </w:t>
      </w:r>
      <w:proofErr w:type="spellStart"/>
      <w:r>
        <w:t>node</w:t>
      </w:r>
      <w:proofErr w:type="spellEnd"/>
      <w:r>
        <w:t xml:space="preserve">) zawiera informacje (rozmiar, typ obiektu etc.) dla obiektu systemu plików (plik, katalog). Numer </w:t>
      </w:r>
      <w:proofErr w:type="spellStart"/>
      <w:r>
        <w:t>inode</w:t>
      </w:r>
      <w:proofErr w:type="spellEnd"/>
      <w:r>
        <w:t xml:space="preserve"> dla mojego pliku tekstowego to 76772. Sprawdza się go za pomocą komendy „</w:t>
      </w:r>
      <w:proofErr w:type="spellStart"/>
      <w:r>
        <w:t>ls</w:t>
      </w:r>
      <w:proofErr w:type="spellEnd"/>
      <w:r>
        <w:t xml:space="preserve"> –</w:t>
      </w:r>
      <w:r w:rsidR="00830627">
        <w:t>i</w:t>
      </w:r>
      <w:r>
        <w:t>”.</w:t>
      </w:r>
    </w:p>
    <w:p w:rsidR="00830627" w:rsidRDefault="00830627" w:rsidP="00BD1667">
      <w:r>
        <w:t xml:space="preserve">Lista plików po utworzeniu hard i </w:t>
      </w:r>
      <w:proofErr w:type="spellStart"/>
      <w:r>
        <w:t>soft</w:t>
      </w:r>
      <w:proofErr w:type="spellEnd"/>
      <w:r>
        <w:t xml:space="preserve"> linku:</w:t>
      </w:r>
    </w:p>
    <w:p w:rsidR="00830627" w:rsidRDefault="00830627" w:rsidP="00BD1667">
      <w:r>
        <w:rPr>
          <w:noProof/>
          <w:lang w:eastAsia="pl-PL"/>
        </w:rPr>
        <w:drawing>
          <wp:inline distT="0" distB="0" distL="0" distR="0" wp14:anchorId="17F76513" wp14:editId="4BAE0F50">
            <wp:extent cx="5760720" cy="11664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EB" w:rsidRDefault="00487CEB" w:rsidP="00BD1667">
      <w:r>
        <w:t xml:space="preserve">Można zauważyć że </w:t>
      </w:r>
      <w:proofErr w:type="spellStart"/>
      <w:r>
        <w:t>softlink</w:t>
      </w:r>
      <w:proofErr w:type="spellEnd"/>
      <w:r>
        <w:t xml:space="preserve"> ma inny </w:t>
      </w:r>
      <w:proofErr w:type="spellStart"/>
      <w:r>
        <w:t>inode</w:t>
      </w:r>
      <w:proofErr w:type="spellEnd"/>
      <w:r>
        <w:t xml:space="preserve"> od </w:t>
      </w:r>
      <w:proofErr w:type="spellStart"/>
      <w:r>
        <w:t>hardlinku</w:t>
      </w:r>
      <w:proofErr w:type="spellEnd"/>
      <w:r>
        <w:t xml:space="preserve"> i pliku.</w:t>
      </w:r>
      <w:bookmarkStart w:id="0" w:name="_GoBack"/>
      <w:bookmarkEnd w:id="0"/>
    </w:p>
    <w:p w:rsidR="00830627" w:rsidRDefault="00830627" w:rsidP="00BD1667">
      <w:r>
        <w:t xml:space="preserve">Sytuacja po </w:t>
      </w:r>
      <w:proofErr w:type="spellStart"/>
      <w:r>
        <w:t>przniesieniu</w:t>
      </w:r>
      <w:proofErr w:type="spellEnd"/>
      <w:r>
        <w:t xml:space="preserve"> pliku do nowego folderu:</w:t>
      </w:r>
    </w:p>
    <w:p w:rsidR="00830627" w:rsidRDefault="00830627" w:rsidP="00BD1667">
      <w:r>
        <w:rPr>
          <w:noProof/>
          <w:lang w:eastAsia="pl-PL"/>
        </w:rPr>
        <w:drawing>
          <wp:inline distT="0" distB="0" distL="0" distR="0" wp14:anchorId="21F2E6AE" wp14:editId="6EDD7A5F">
            <wp:extent cx="5760720" cy="752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27" w:rsidRDefault="00830627" w:rsidP="00BD1667">
      <w:r>
        <w:rPr>
          <w:noProof/>
          <w:lang w:eastAsia="pl-PL"/>
        </w:rPr>
        <w:drawing>
          <wp:inline distT="0" distB="0" distL="0" distR="0" wp14:anchorId="7EC82E53" wp14:editId="633D17EB">
            <wp:extent cx="4810125" cy="4762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FC" w:rsidRDefault="00CB4FFC" w:rsidP="00BD1667">
      <w:r>
        <w:t xml:space="preserve">Za pomocą komendy CHOWN zmieniłem </w:t>
      </w:r>
      <w:proofErr w:type="spellStart"/>
      <w:r>
        <w:t>ownera</w:t>
      </w:r>
      <w:proofErr w:type="spellEnd"/>
      <w:r>
        <w:t xml:space="preserve"> pliku na użytkownika pi, a po utworzeniu nowej grupy zmieniono także należność pliku do tej grupy za pomocą komendy CHGRP</w:t>
      </w:r>
    </w:p>
    <w:p w:rsidR="00CB4FFC" w:rsidRDefault="00CB4FFC" w:rsidP="00BD1667">
      <w:r>
        <w:rPr>
          <w:noProof/>
          <w:lang w:eastAsia="pl-PL"/>
        </w:rPr>
        <w:drawing>
          <wp:inline distT="0" distB="0" distL="0" distR="0" wp14:anchorId="22434FE1" wp14:editId="438326D1">
            <wp:extent cx="4476750" cy="4667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DA" w:rsidRDefault="007437DA" w:rsidP="00BD1667">
      <w:r>
        <w:t>Uprawnienia do pliku zostały zmieniona za pomocą komendy CHMOD</w:t>
      </w:r>
    </w:p>
    <w:p w:rsidR="007437DA" w:rsidRPr="00BD1667" w:rsidRDefault="007437DA" w:rsidP="00BD1667">
      <w:r>
        <w:rPr>
          <w:noProof/>
          <w:lang w:eastAsia="pl-PL"/>
        </w:rPr>
        <w:drawing>
          <wp:inline distT="0" distB="0" distL="0" distR="0" wp14:anchorId="4DAE9C7E" wp14:editId="22627C56">
            <wp:extent cx="4371975" cy="5048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DA" w:rsidRPr="00BD1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1552B"/>
    <w:multiLevelType w:val="hybridMultilevel"/>
    <w:tmpl w:val="406A73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67"/>
    <w:rsid w:val="00487CEB"/>
    <w:rsid w:val="00645DBB"/>
    <w:rsid w:val="007437DA"/>
    <w:rsid w:val="007F26B3"/>
    <w:rsid w:val="00830627"/>
    <w:rsid w:val="00BD1667"/>
    <w:rsid w:val="00C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C5144-75E8-4D3B-98A4-F264C0D8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2019-11-14T08:54:00Z</dcterms:created>
  <dcterms:modified xsi:type="dcterms:W3CDTF">2019-11-14T10:12:00Z</dcterms:modified>
</cp:coreProperties>
</file>