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2026-08-17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KS-2026-00318</w:t>
            </w:r>
          </w:p>
        </w:tc>
      </w:tr>
    </w:tbl>
    <w:p>
      <w:pPr>
        <w:pStyle w:val="MunicipalTitle"/>
        <w:spacing w:before="240"/>
      </w:pPr>
      <w:r>
        <w:t>Anbud – Trygghetslarm med larmmottagning för hemtjänsten</w:t>
      </w:r>
    </w:p>
    <w:p>
      <w:pPr>
        <w:pStyle w:val="MunicipalHeading"/>
      </w:pPr>
      <w:r>
        <w:t>Anbudsgivare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Företag</w:t>
            </w:r>
          </w:p>
        </w:tc>
        <w:tc>
          <w:tcPr>
            <w:tcW w:type="dxa" w:w="4872"/>
          </w:tcPr>
          <w:p>
            <w:r>
              <w:t>Trygga Hem Larmtjänst i Norr AB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559011-2264</w:t>
            </w:r>
          </w:p>
        </w:tc>
      </w:tr>
      <w:tr>
        <w:tc>
          <w:tcPr>
            <w:tcW w:type="dxa" w:w="4872"/>
          </w:tcPr>
          <w:p>
            <w:r>
              <w:t>Kontaktperson</w:t>
            </w:r>
          </w:p>
        </w:tc>
        <w:tc>
          <w:tcPr>
            <w:tcW w:type="dxa" w:w="4872"/>
          </w:tcPr>
          <w:p>
            <w:r>
              <w:t>Petra Lindholm, VD</w:t>
            </w:r>
          </w:p>
        </w:tc>
      </w:tr>
      <w:tr>
        <w:tc>
          <w:tcPr>
            <w:tcW w:type="dxa" w:w="4872"/>
          </w:tcPr>
          <w:p>
            <w:r>
              <w:t>E-post</w:t>
            </w:r>
          </w:p>
        </w:tc>
        <w:tc>
          <w:tcPr>
            <w:tcW w:type="dxa" w:w="4872"/>
          </w:tcPr>
          <w:p>
            <w:r>
              <w:t>petra.lindholm@tryggahem.example</w:t>
            </w:r>
          </w:p>
        </w:tc>
      </w:tr>
    </w:tbl>
    <w:p>
      <w:pPr>
        <w:pStyle w:val="MunicipalHeading"/>
      </w:pPr>
      <w:r>
        <w:t>Svar på skall-krav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Krav-ID</w:t>
            </w:r>
          </w:p>
        </w:tc>
        <w:tc>
          <w:tcPr>
            <w:tcW w:type="dxa" w:w="3248"/>
          </w:tcPr>
          <w:p>
            <w:r>
              <w:rPr>
                <w:b/>
              </w:rPr>
              <w:t>Svar</w:t>
            </w:r>
          </w:p>
        </w:tc>
        <w:tc>
          <w:tcPr>
            <w:tcW w:type="dxa" w:w="3248"/>
          </w:tcPr>
          <w:p>
            <w:r>
              <w:rPr>
                <w:b/>
              </w:rPr>
              <w:t>Anbudsgivarens beskrivning</w:t>
            </w:r>
          </w:p>
        </w:tc>
      </w:tr>
      <w:tr>
        <w:tc>
          <w:tcPr>
            <w:tcW w:type="dxa" w:w="3248"/>
          </w:tcPr>
          <w:p>
            <w:r>
              <w:t>SK1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Larmmottagning dygnet runt i vår certifierade larmcentral i Östersund (SS-EN 50518). Certifikat bifogas.</w:t>
            </w:r>
          </w:p>
        </w:tc>
      </w:tr>
      <w:tr>
        <w:tc>
          <w:tcPr>
            <w:tcW w:type="dxa" w:w="3248"/>
          </w:tcPr>
          <w:p>
            <w:r>
              <w:t>SK2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TH Trygg 4G med batteribackup på 40 timmar. Produktblad bifogas.</w:t>
            </w:r>
          </w:p>
        </w:tc>
      </w:tr>
      <w:tr>
        <w:tc>
          <w:tcPr>
            <w:tcW w:type="dxa" w:w="3248"/>
          </w:tcPr>
          <w:p>
            <w:r>
              <w:t>SK3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Åtgärd inom 20 timmar från felanmälan.</w:t>
            </w:r>
          </w:p>
        </w:tc>
      </w:tr>
      <w:tr>
        <w:tc>
          <w:tcPr>
            <w:tcW w:type="dxa" w:w="3248"/>
          </w:tcPr>
          <w:p>
            <w:r>
              <w:t>SK4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Lagring och behandling sker inom EU/EES. Vi godtar bilaga 4.</w:t>
            </w:r>
          </w:p>
        </w:tc>
      </w:tr>
      <w:tr>
        <w:tc>
          <w:tcPr>
            <w:tcW w:type="dxa" w:w="3248"/>
          </w:tcPr>
          <w:p>
            <w:r>
              <w:t>SK5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Östersunds kommun (1 300 larm) och Krokoms kommun (520 larm), avtal sedan 2022.</w:t>
            </w:r>
          </w:p>
        </w:tc>
      </w:tr>
    </w:tbl>
    <w:p>
      <w:pPr>
        <w:pStyle w:val="MunicipalHeading"/>
      </w:pPr>
      <w:r>
        <w:t>Bilaga 2 – Prisbilaga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Prispost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Belopp (kr, exkl. moms)</w:t>
            </w:r>
          </w:p>
        </w:tc>
      </w:tr>
      <w:tr>
        <w:tc>
          <w:tcPr>
            <w:tcW w:type="dxa" w:w="4872"/>
          </w:tcPr>
          <w:p>
            <w:r>
              <w:t>Månadsavgift per larm inklusive larmmottagning</w:t>
            </w:r>
          </w:p>
        </w:tc>
        <w:tc>
          <w:tcPr>
            <w:tcW w:type="dxa" w:w="4872"/>
          </w:tcPr>
          <w:p>
            <w:r>
              <w:t>199</w:t>
            </w:r>
          </w:p>
        </w:tc>
      </w:tr>
      <w:tr>
        <w:tc>
          <w:tcPr>
            <w:tcW w:type="dxa" w:w="4872"/>
          </w:tcPr>
          <w:p>
            <w:r>
              <w:t>Engångskostnad för införande</w:t>
            </w:r>
          </w:p>
        </w:tc>
        <w:tc>
          <w:tcPr>
            <w:tcW w:type="dxa" w:w="4872"/>
          </w:tcPr>
          <w:p>
            <w:r>
              <w:t>0</w:t>
            </w:r>
          </w:p>
        </w:tc>
      </w:tr>
      <w:tr>
        <w:tc>
          <w:tcPr>
            <w:tcW w:type="dxa" w:w="4872"/>
          </w:tcPr>
          <w:p>
            <w:r>
              <w:t>Anbudspris (1 150 larm × 48 månader + engångskostnad)</w:t>
            </w:r>
          </w:p>
        </w:tc>
        <w:tc>
          <w:tcPr>
            <w:tcW w:type="dxa" w:w="4872"/>
          </w:tcPr>
          <w:p>
            <w:r>
              <w:t>10 984 800</w:t>
            </w:r>
          </w:p>
        </w:tc>
      </w:tr>
    </w:tbl>
    <w:p>
      <w:pPr>
        <w:spacing w:before="360"/>
      </w:pPr>
      <w:r>
        <w:t>Petra Lindholm</w:t>
      </w:r>
      <w:r>
        <w:br/>
      </w:r>
      <w:r>
        <w:t>Verkställande direktör, Trygga Hem Larmtjänst i Norr 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Trygga Hem Larmtjänst i Norr AB  |  Prästgatan 18, 831 31 Östersund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TRYGGA HEM LARMTJÄNST I NORR AB  |  ANBUD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Trygghetslarm med larmmottagning för hemtjänsten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