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F958" w14:textId="77777777" w:rsidR="00F378FB" w:rsidRPr="00F378FB" w:rsidRDefault="00F378FB" w:rsidP="00F37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Planning to Achieve Objectives</w:t>
      </w:r>
    </w:p>
    <w:p w14:paraId="4AFD51B3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1. Introduction</w:t>
      </w:r>
    </w:p>
    <w:p w14:paraId="73342AB9" w14:textId="77777777" w:rsidR="00F378FB" w:rsidRPr="00F378FB" w:rsidRDefault="00F378FB" w:rsidP="00F37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Overview of the company's focus on battery and energy storage solutions.</w:t>
      </w:r>
    </w:p>
    <w:p w14:paraId="3357EE39" w14:textId="77777777" w:rsidR="00F378FB" w:rsidRPr="00F378FB" w:rsidRDefault="00F378FB" w:rsidP="00F37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Purpose: To outline the strategic planning needed to achieve the objectives set by the R&amp;D department.</w:t>
      </w:r>
    </w:p>
    <w:p w14:paraId="4F5AD3A7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2. R&amp;D Department Objectives</w:t>
      </w:r>
    </w:p>
    <w:p w14:paraId="6A768A6D" w14:textId="77777777" w:rsidR="00F378FB" w:rsidRPr="00F378FB" w:rsidRDefault="00F378FB" w:rsidP="00F37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Objective 1: Innovate and develop cutting-edge battery and energy storage solutions.</w:t>
      </w:r>
    </w:p>
    <w:p w14:paraId="60A972DA" w14:textId="77777777" w:rsidR="00F378FB" w:rsidRPr="00F378FB" w:rsidRDefault="00F378FB" w:rsidP="00F37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Objective 2: Seamlessly adapt to new cell and BMS technologies while maintaining production efficiency.</w:t>
      </w:r>
    </w:p>
    <w:p w14:paraId="5FA80DAE" w14:textId="77777777" w:rsidR="00F378FB" w:rsidRPr="00F378FB" w:rsidRDefault="00F378FB" w:rsidP="00F37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Objective 3: Streamline production processes to support mass production with minimal troubleshooting and delays.</w:t>
      </w:r>
    </w:p>
    <w:p w14:paraId="4D21A90C" w14:textId="77777777" w:rsidR="00F378FB" w:rsidRPr="00F378FB" w:rsidRDefault="00F378FB" w:rsidP="00F37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Objective 4: Ensure continuous improvement and agility in R&amp;D operations.</w:t>
      </w:r>
    </w:p>
    <w:p w14:paraId="1F5F0D39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3. Key Milestones and Timelines</w:t>
      </w:r>
    </w:p>
    <w:p w14:paraId="1C8B11B6" w14:textId="77777777" w:rsidR="00F378FB" w:rsidRPr="00F378FB" w:rsidRDefault="00F378FB" w:rsidP="00F378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Short-Term Goals (1-6 months)</w:t>
      </w:r>
    </w:p>
    <w:p w14:paraId="1E3329F8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Integration of ongoing projects with new BMS and cells.</w:t>
      </w:r>
    </w:p>
    <w:p w14:paraId="2BDDC113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Standardization of testing and quality control procedures.</w:t>
      </w:r>
    </w:p>
    <w:p w14:paraId="7544AF4B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Start small-scale pilot production for newly developed solutions.</w:t>
      </w:r>
    </w:p>
    <w:p w14:paraId="6705D5B1" w14:textId="77777777" w:rsidR="00F378FB" w:rsidRPr="00F378FB" w:rsidRDefault="00F378FB" w:rsidP="00F378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Mid-Term Goals (6-12 months)</w:t>
      </w:r>
    </w:p>
    <w:p w14:paraId="65E3D478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Complete optimization of the production line for new technologies.</w:t>
      </w:r>
    </w:p>
    <w:p w14:paraId="705AF262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Automate routine testing and troubleshooting to improve efficiency.</w:t>
      </w:r>
    </w:p>
    <w:p w14:paraId="6C117DEE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Launch large-scale production of new products.</w:t>
      </w:r>
    </w:p>
    <w:p w14:paraId="7618F5B0" w14:textId="77777777" w:rsidR="00F378FB" w:rsidRPr="00F378FB" w:rsidRDefault="00F378FB" w:rsidP="00F378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Long-Term Goals (12+ months)</w:t>
      </w:r>
    </w:p>
    <w:p w14:paraId="3696663C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Expand product offerings based on new research and market needs.</w:t>
      </w:r>
    </w:p>
    <w:p w14:paraId="42DCEB08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Reduce time-to-market for future innovations.</w:t>
      </w:r>
    </w:p>
    <w:p w14:paraId="30316694" w14:textId="77777777" w:rsidR="00F378FB" w:rsidRPr="00F378FB" w:rsidRDefault="00F378FB" w:rsidP="00F37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Build a flexible production system capable of adapting to future technological advances.</w:t>
      </w:r>
    </w:p>
    <w:p w14:paraId="7238F8FB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4. Strategy to Achieve Objectives</w:t>
      </w:r>
    </w:p>
    <w:p w14:paraId="0EB49E63" w14:textId="77777777" w:rsidR="00F378FB" w:rsidRPr="00F378FB" w:rsidRDefault="00F378FB" w:rsidP="00F378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4.1. Innovation and Development</w:t>
      </w:r>
    </w:p>
    <w:p w14:paraId="422CF057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Conduct regular research on emerging cell and BMS technologies.</w:t>
      </w:r>
    </w:p>
    <w:p w14:paraId="510D122C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Partner with industry leaders and suppliers for access to the latest advancements.</w:t>
      </w:r>
    </w:p>
    <w:p w14:paraId="7D7EF048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Allocate a portion of R&amp;D resources to experimental and high-potential projects.</w:t>
      </w:r>
    </w:p>
    <w:p w14:paraId="09D4F33E" w14:textId="77777777" w:rsidR="00F378FB" w:rsidRPr="00F378FB" w:rsidRDefault="00F378FB" w:rsidP="00F378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4.2. Adapting to New Cells and BMS</w:t>
      </w:r>
    </w:p>
    <w:p w14:paraId="49845961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Standardize integration processes to quickly adapt new cells and BMS into existing systems.</w:t>
      </w:r>
    </w:p>
    <w:p w14:paraId="7565BF7E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Implement modular designs to facilitate easier updates and modifications.</w:t>
      </w:r>
    </w:p>
    <w:p w14:paraId="5B703C22" w14:textId="77777777" w:rsid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Develop rigorous testing protocols to ensure the reliability of new components before mass production.</w:t>
      </w:r>
    </w:p>
    <w:p w14:paraId="21A6A382" w14:textId="77777777" w:rsidR="009552F3" w:rsidRPr="00F378FB" w:rsidRDefault="009552F3" w:rsidP="009552F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</w:p>
    <w:p w14:paraId="7BBFCBD3" w14:textId="77777777" w:rsidR="00F378FB" w:rsidRPr="00F378FB" w:rsidRDefault="00F378FB" w:rsidP="00F378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4.3. Optimizing Production and Reducing Troubleshooting</w:t>
      </w:r>
    </w:p>
    <w:p w14:paraId="07FB57F0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Invest in automation and real-time diagnostics to reduce troubleshooting time.</w:t>
      </w:r>
    </w:p>
    <w:p w14:paraId="50695672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Train production teams to preemptively identify potential issues in the assembly line.</w:t>
      </w:r>
    </w:p>
    <w:p w14:paraId="74263F75" w14:textId="77777777" w:rsidR="00F378FB" w:rsidRPr="00F378FB" w:rsidRDefault="00F378FB" w:rsidP="00F37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Set up cross-functional feedback loops between R&amp;D and production teams to improve designs based on real-world performance data.</w:t>
      </w:r>
    </w:p>
    <w:p w14:paraId="7A5D68DB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5. Risk Management and Contingency Planning</w:t>
      </w:r>
    </w:p>
    <w:p w14:paraId="6C8C956A" w14:textId="77777777" w:rsidR="00F378FB" w:rsidRPr="00F378FB" w:rsidRDefault="00F378FB" w:rsidP="00F37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Risk Identification</w:t>
      </w:r>
    </w:p>
    <w:p w14:paraId="684CE716" w14:textId="77777777" w:rsidR="00F378FB" w:rsidRPr="00F378FB" w:rsidRDefault="00F378FB" w:rsidP="00F37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Potential delays in technology integration or testing.</w:t>
      </w:r>
    </w:p>
    <w:p w14:paraId="694A2044" w14:textId="77777777" w:rsidR="00F378FB" w:rsidRPr="00F378FB" w:rsidRDefault="00F378FB" w:rsidP="00F37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Technical challenges with new cell or BMS adaptations.</w:t>
      </w:r>
    </w:p>
    <w:p w14:paraId="5BC4B269" w14:textId="77777777" w:rsidR="00F378FB" w:rsidRPr="00F378FB" w:rsidRDefault="00F378FB" w:rsidP="00F37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Production line inefficiencies during scaling.</w:t>
      </w:r>
    </w:p>
    <w:p w14:paraId="23FD3A97" w14:textId="77777777" w:rsidR="00F378FB" w:rsidRPr="00F378FB" w:rsidRDefault="00F378FB" w:rsidP="00F37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Risk Mitigation Strategies</w:t>
      </w:r>
    </w:p>
    <w:p w14:paraId="44BD8188" w14:textId="77777777" w:rsidR="00F378FB" w:rsidRPr="00F378FB" w:rsidRDefault="00F378FB" w:rsidP="00F37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Set realistic timelines with buffer periods for testing and troubleshooting.</w:t>
      </w:r>
    </w:p>
    <w:p w14:paraId="351F0D9B" w14:textId="77777777" w:rsidR="00F378FB" w:rsidRPr="00F378FB" w:rsidRDefault="00F378FB" w:rsidP="00F37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Use simulation tools to anticipate and resolve integration challenges before physical testing.</w:t>
      </w:r>
    </w:p>
    <w:p w14:paraId="0359CCED" w14:textId="77777777" w:rsidR="00F378FB" w:rsidRPr="00F378FB" w:rsidRDefault="00F378FB" w:rsidP="00F37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Optimize processes iteratively, using small pilot production runs before scaling.</w:t>
      </w:r>
    </w:p>
    <w:p w14:paraId="27175CDE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6. Monitoring Progress and KPIs</w:t>
      </w:r>
    </w:p>
    <w:p w14:paraId="4652700A" w14:textId="77777777" w:rsidR="00F378FB" w:rsidRPr="00F378FB" w:rsidRDefault="00F378FB" w:rsidP="00F37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Key Performance Indicators (KPIs)</w:t>
      </w:r>
    </w:p>
    <w:p w14:paraId="63A0FCBB" w14:textId="77777777" w:rsidR="00F378FB" w:rsidRPr="00F378FB" w:rsidRDefault="00F378FB" w:rsidP="00F37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Time taken to integrate new technologies (cells/BMS).</w:t>
      </w:r>
    </w:p>
    <w:p w14:paraId="320C8E9E" w14:textId="77777777" w:rsidR="00F378FB" w:rsidRPr="00F378FB" w:rsidRDefault="00F378FB" w:rsidP="00F37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Frequency of troubleshooting incidents during production.</w:t>
      </w:r>
    </w:p>
    <w:p w14:paraId="26C80078" w14:textId="77777777" w:rsidR="00F378FB" w:rsidRPr="00F378FB" w:rsidRDefault="00F378FB" w:rsidP="00F37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Efficiency improvements in the production line (e.g., reduced downtime).</w:t>
      </w:r>
    </w:p>
    <w:p w14:paraId="61C6B07E" w14:textId="77777777" w:rsidR="00F378FB" w:rsidRPr="00F378FB" w:rsidRDefault="00F378FB" w:rsidP="00F37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Time-to-market for new products.</w:t>
      </w:r>
    </w:p>
    <w:p w14:paraId="1E6DB4C2" w14:textId="77777777" w:rsidR="00F378FB" w:rsidRPr="00F378FB" w:rsidRDefault="00F378FB" w:rsidP="00F37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Monitoring Process</w:t>
      </w:r>
    </w:p>
    <w:p w14:paraId="71BC27ED" w14:textId="77777777" w:rsidR="00F378FB" w:rsidRPr="00F378FB" w:rsidRDefault="00F378FB" w:rsidP="00F37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Weekly R&amp;D meetings to review progress on milestones and objectives.</w:t>
      </w:r>
    </w:p>
    <w:p w14:paraId="5A54AACE" w14:textId="77777777" w:rsidR="00F378FB" w:rsidRPr="00F378FB" w:rsidRDefault="00F378FB" w:rsidP="00F37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Use of project management software to track ongoing projects, deadlines, and resource allocation.</w:t>
      </w:r>
    </w:p>
    <w:p w14:paraId="4F8E1162" w14:textId="036F1323" w:rsidR="009552F3" w:rsidRPr="009552F3" w:rsidRDefault="00F378FB" w:rsidP="009552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Monthly performance reviews with key stakeholders to assess overall progress and adjust plans as needed.</w:t>
      </w:r>
    </w:p>
    <w:p w14:paraId="3AB317C3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7. Resource Allocation</w:t>
      </w:r>
    </w:p>
    <w:p w14:paraId="03A36DFC" w14:textId="77777777" w:rsidR="00F378FB" w:rsidRPr="00F378FB" w:rsidRDefault="00F378FB" w:rsidP="00F378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Human Resources</w:t>
      </w:r>
    </w:p>
    <w:p w14:paraId="2FBEFD5E" w14:textId="77777777" w:rsidR="00F378FB" w:rsidRPr="00F378FB" w:rsidRDefault="00F378FB" w:rsidP="00F37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Form specialized teams for specific tasks (e.g., one team for technology integration, another for production optimization).</w:t>
      </w:r>
    </w:p>
    <w:p w14:paraId="4D0AC80E" w14:textId="77777777" w:rsidR="00F378FB" w:rsidRPr="00F378FB" w:rsidRDefault="00F378FB" w:rsidP="00F37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Provide ongoing training to team members on the latest technologies and testing methods.</w:t>
      </w:r>
    </w:p>
    <w:p w14:paraId="31A990D0" w14:textId="77777777" w:rsidR="00F378FB" w:rsidRPr="00F378FB" w:rsidRDefault="00F378FB" w:rsidP="00F378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Financial Resources</w:t>
      </w:r>
    </w:p>
    <w:p w14:paraId="5125393A" w14:textId="77777777" w:rsidR="00F378FB" w:rsidRPr="00F378FB" w:rsidRDefault="00F378FB" w:rsidP="00F37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Allocate budget for new tools, automation systems, and research on new cell/BMS technologies.</w:t>
      </w:r>
    </w:p>
    <w:p w14:paraId="1C1152B8" w14:textId="77777777" w:rsidR="00F378FB" w:rsidRPr="00F378FB" w:rsidRDefault="00F378FB" w:rsidP="00F378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Time Management</w:t>
      </w:r>
    </w:p>
    <w:p w14:paraId="5F9F1EDB" w14:textId="77777777" w:rsidR="00F378FB" w:rsidRPr="00F378FB" w:rsidRDefault="00F378FB" w:rsidP="00F37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lastRenderedPageBreak/>
        <w:t>Create a detailed timeline with key milestones, regular reviews, and specific deadlines for each phase of the project.</w:t>
      </w:r>
    </w:p>
    <w:p w14:paraId="766F925E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8. Continuous Improvement</w:t>
      </w:r>
    </w:p>
    <w:p w14:paraId="314F260C" w14:textId="77777777" w:rsidR="00F378FB" w:rsidRPr="00F378FB" w:rsidRDefault="00F378FB" w:rsidP="00F378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Conduct post-project reviews to analyze successes and areas of improvement.</w:t>
      </w:r>
    </w:p>
    <w:p w14:paraId="4473649D" w14:textId="77777777" w:rsidR="00F378FB" w:rsidRPr="00F378FB" w:rsidRDefault="00F378FB" w:rsidP="00F378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Gather feedback from the production team and end users to refine R&amp;D processes.</w:t>
      </w:r>
    </w:p>
    <w:p w14:paraId="19E7B51A" w14:textId="77777777" w:rsidR="00F378FB" w:rsidRPr="00F378FB" w:rsidRDefault="00F378FB" w:rsidP="00F378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Encourage ongoing communication between R&amp;D, production, and sales teams to ensure alignment with market needs.</w:t>
      </w:r>
    </w:p>
    <w:p w14:paraId="691B66A8" w14:textId="77777777" w:rsidR="00F378FB" w:rsidRPr="00F378FB" w:rsidRDefault="00F378FB" w:rsidP="00F37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/>
          <w14:ligatures w14:val="none"/>
        </w:rPr>
        <w:t>9. Conclusion</w:t>
      </w:r>
    </w:p>
    <w:p w14:paraId="5B3E2E6B" w14:textId="77777777" w:rsidR="00F378FB" w:rsidRPr="00F378FB" w:rsidRDefault="00F378FB" w:rsidP="00F37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Reaffirm the company’s commitment to achieving the outlined R&amp;D objectives.</w:t>
      </w:r>
    </w:p>
    <w:p w14:paraId="7B87B495" w14:textId="77777777" w:rsidR="00F378FB" w:rsidRPr="00F378FB" w:rsidRDefault="00F378FB" w:rsidP="00F37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Summarize next steps and assign responsibilities for each objective.</w:t>
      </w:r>
    </w:p>
    <w:p w14:paraId="20279FAF" w14:textId="77777777" w:rsidR="00F378FB" w:rsidRPr="00F378FB" w:rsidRDefault="00F378FB" w:rsidP="00F37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</w:pPr>
      <w:r w:rsidRPr="00F378F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/>
          <w14:ligatures w14:val="none"/>
        </w:rPr>
        <w:t>Outline a plan for regular updates and reviews to ensure continuous alignment with the company's goals.</w:t>
      </w:r>
    </w:p>
    <w:p w14:paraId="3E1F9D57" w14:textId="77777777" w:rsidR="00EE7D87" w:rsidRPr="00F378FB" w:rsidRDefault="00EE7D87">
      <w:pPr>
        <w:rPr>
          <w:lang w:val="en-US"/>
        </w:rPr>
      </w:pPr>
    </w:p>
    <w:sectPr w:rsidR="00EE7D87" w:rsidRPr="00F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513B"/>
    <w:multiLevelType w:val="multilevel"/>
    <w:tmpl w:val="F94E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1BFC"/>
    <w:multiLevelType w:val="multilevel"/>
    <w:tmpl w:val="B26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D25F6"/>
    <w:multiLevelType w:val="multilevel"/>
    <w:tmpl w:val="197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D0EE6"/>
    <w:multiLevelType w:val="multilevel"/>
    <w:tmpl w:val="6B1E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B4430"/>
    <w:multiLevelType w:val="multilevel"/>
    <w:tmpl w:val="6CE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5098"/>
    <w:multiLevelType w:val="multilevel"/>
    <w:tmpl w:val="1EA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2093D"/>
    <w:multiLevelType w:val="multilevel"/>
    <w:tmpl w:val="313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86ADE"/>
    <w:multiLevelType w:val="multilevel"/>
    <w:tmpl w:val="187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A7EF6"/>
    <w:multiLevelType w:val="multilevel"/>
    <w:tmpl w:val="E012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82241">
    <w:abstractNumId w:val="5"/>
  </w:num>
  <w:num w:numId="2" w16cid:durableId="616063036">
    <w:abstractNumId w:val="3"/>
  </w:num>
  <w:num w:numId="3" w16cid:durableId="1607302471">
    <w:abstractNumId w:val="2"/>
  </w:num>
  <w:num w:numId="4" w16cid:durableId="630598037">
    <w:abstractNumId w:val="8"/>
  </w:num>
  <w:num w:numId="5" w16cid:durableId="691733772">
    <w:abstractNumId w:val="6"/>
  </w:num>
  <w:num w:numId="6" w16cid:durableId="1515144075">
    <w:abstractNumId w:val="4"/>
  </w:num>
  <w:num w:numId="7" w16cid:durableId="1969192485">
    <w:abstractNumId w:val="7"/>
  </w:num>
  <w:num w:numId="8" w16cid:durableId="1893998714">
    <w:abstractNumId w:val="1"/>
  </w:num>
  <w:num w:numId="9" w16cid:durableId="148381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85"/>
    <w:rsid w:val="005F66F7"/>
    <w:rsid w:val="006A1914"/>
    <w:rsid w:val="00722AB3"/>
    <w:rsid w:val="007A5524"/>
    <w:rsid w:val="00837A8A"/>
    <w:rsid w:val="008B7C31"/>
    <w:rsid w:val="009552F3"/>
    <w:rsid w:val="00E30B85"/>
    <w:rsid w:val="00EE7D87"/>
    <w:rsid w:val="00F378FB"/>
    <w:rsid w:val="00F6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D46EA"/>
  <w15:chartTrackingRefBased/>
  <w15:docId w15:val="{38E0D767-3346-43DA-879D-8C04376D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SUSUR</dc:creator>
  <cp:keywords/>
  <dc:description/>
  <cp:lastModifiedBy>Tolgahan SUSUR</cp:lastModifiedBy>
  <cp:revision>4</cp:revision>
  <dcterms:created xsi:type="dcterms:W3CDTF">2024-10-08T08:23:00Z</dcterms:created>
  <dcterms:modified xsi:type="dcterms:W3CDTF">2024-10-08T08:29:00Z</dcterms:modified>
</cp:coreProperties>
</file>