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69A25" w14:textId="70BFB0EB" w:rsidR="0068580F" w:rsidRDefault="0068580F" w:rsidP="00881093">
      <w:pPr>
        <w:pStyle w:val="Default"/>
        <w:spacing w:line="276" w:lineRule="auto"/>
        <w:jc w:val="center"/>
        <w:rPr>
          <w:b/>
          <w:bCs/>
          <w:sz w:val="32"/>
          <w:szCs w:val="32"/>
        </w:rPr>
      </w:pPr>
      <w:r>
        <w:rPr>
          <w:rFonts w:ascii="Times New Roman" w:hAnsi="Times New Roman" w:cs="Times New Roman"/>
          <w:b/>
          <w:bCs/>
          <w:sz w:val="32"/>
          <w:szCs w:val="32"/>
        </w:rPr>
        <w:t>Appendix</w:t>
      </w:r>
    </w:p>
    <w:p w14:paraId="609FE77D" w14:textId="36CA46B0" w:rsidR="00393A56" w:rsidRPr="00B67A3B" w:rsidRDefault="00393A56" w:rsidP="00393A56">
      <w:pPr>
        <w:pStyle w:val="Default"/>
        <w:spacing w:line="276" w:lineRule="auto"/>
        <w:jc w:val="center"/>
        <w:rPr>
          <w:rFonts w:ascii="Times New Roman" w:hAnsi="Times New Roman" w:cs="Times New Roman"/>
          <w:b/>
          <w:bCs/>
          <w:sz w:val="32"/>
          <w:szCs w:val="32"/>
        </w:rPr>
      </w:pPr>
      <w:r w:rsidRPr="00B67A3B">
        <w:rPr>
          <w:rFonts w:ascii="Times New Roman" w:hAnsi="Times New Roman" w:cs="Times New Roman"/>
          <w:b/>
          <w:bCs/>
          <w:sz w:val="32"/>
          <w:szCs w:val="32"/>
        </w:rPr>
        <w:t>Declaration of Academic Integrity</w:t>
      </w:r>
    </w:p>
    <w:p w14:paraId="71808AD0" w14:textId="77777777" w:rsidR="00393A56" w:rsidRDefault="00393A56" w:rsidP="00393A56">
      <w:pPr>
        <w:spacing w:before="98" w:line="276" w:lineRule="auto"/>
        <w:ind w:right="97"/>
        <w:rPr>
          <w:sz w:val="30"/>
          <w:szCs w:val="30"/>
        </w:rPr>
      </w:pPr>
    </w:p>
    <w:tbl>
      <w:tblPr>
        <w:tblStyle w:val="TableGrid"/>
        <w:tblW w:w="0" w:type="auto"/>
        <w:tblLook w:val="04A0" w:firstRow="1" w:lastRow="0" w:firstColumn="1" w:lastColumn="0" w:noHBand="0" w:noVBand="1"/>
      </w:tblPr>
      <w:tblGrid>
        <w:gridCol w:w="3539"/>
        <w:gridCol w:w="5479"/>
      </w:tblGrid>
      <w:tr w:rsidR="00393A56" w14:paraId="77ACC962" w14:textId="77777777" w:rsidTr="00BA0706">
        <w:tc>
          <w:tcPr>
            <w:tcW w:w="3539" w:type="dxa"/>
          </w:tcPr>
          <w:p w14:paraId="6B5A36AF" w14:textId="77777777" w:rsidR="00393A56" w:rsidRPr="002F4F70" w:rsidRDefault="00393A56" w:rsidP="00BA0706">
            <w:pPr>
              <w:spacing w:before="98" w:line="276" w:lineRule="auto"/>
              <w:ind w:right="97"/>
              <w:rPr>
                <w:sz w:val="24"/>
                <w:szCs w:val="24"/>
              </w:rPr>
            </w:pPr>
            <w:r w:rsidRPr="002F4F70">
              <w:rPr>
                <w:sz w:val="24"/>
                <w:szCs w:val="24"/>
              </w:rPr>
              <w:t xml:space="preserve">Module </w:t>
            </w:r>
            <w:r>
              <w:rPr>
                <w:sz w:val="24"/>
                <w:szCs w:val="24"/>
              </w:rPr>
              <w:t xml:space="preserve">Code &amp; Module </w:t>
            </w:r>
            <w:r w:rsidRPr="002F4F70">
              <w:rPr>
                <w:sz w:val="24"/>
                <w:szCs w:val="24"/>
              </w:rPr>
              <w:t>Name</w:t>
            </w:r>
          </w:p>
        </w:tc>
        <w:tc>
          <w:tcPr>
            <w:tcW w:w="5479" w:type="dxa"/>
          </w:tcPr>
          <w:p w14:paraId="7EF0D1C7" w14:textId="00830752" w:rsidR="00393A56" w:rsidRPr="002F4F70" w:rsidRDefault="00A930B0" w:rsidP="00BA0706">
            <w:pPr>
              <w:spacing w:before="98" w:line="276" w:lineRule="auto"/>
              <w:ind w:right="97"/>
              <w:rPr>
                <w:sz w:val="24"/>
                <w:szCs w:val="24"/>
              </w:rPr>
            </w:pPr>
            <w:r>
              <w:rPr>
                <w:sz w:val="24"/>
                <w:szCs w:val="24"/>
              </w:rPr>
              <w:t>ET0737</w:t>
            </w:r>
          </w:p>
        </w:tc>
      </w:tr>
      <w:tr w:rsidR="00393A56" w14:paraId="0D77D59C" w14:textId="77777777" w:rsidTr="00BA0706">
        <w:tc>
          <w:tcPr>
            <w:tcW w:w="3539" w:type="dxa"/>
          </w:tcPr>
          <w:p w14:paraId="3AB6ABD0" w14:textId="77777777" w:rsidR="00393A56" w:rsidRPr="002F4F70" w:rsidRDefault="00393A56" w:rsidP="00BA0706">
            <w:pPr>
              <w:spacing w:before="98" w:line="276" w:lineRule="auto"/>
              <w:ind w:right="97"/>
              <w:rPr>
                <w:sz w:val="24"/>
                <w:szCs w:val="24"/>
              </w:rPr>
            </w:pPr>
            <w:r w:rsidRPr="002F4F70">
              <w:rPr>
                <w:sz w:val="24"/>
                <w:szCs w:val="24"/>
              </w:rPr>
              <w:t>Assessment</w:t>
            </w:r>
            <w:r>
              <w:rPr>
                <w:sz w:val="24"/>
                <w:szCs w:val="24"/>
              </w:rPr>
              <w:t xml:space="preserve"> (e.g. Mini Project)</w:t>
            </w:r>
          </w:p>
        </w:tc>
        <w:tc>
          <w:tcPr>
            <w:tcW w:w="5479" w:type="dxa"/>
          </w:tcPr>
          <w:p w14:paraId="0CEA241B" w14:textId="4AC677EB" w:rsidR="00393A56" w:rsidRPr="002F4F70" w:rsidRDefault="00A930B0" w:rsidP="00BA0706">
            <w:pPr>
              <w:spacing w:before="98" w:line="276" w:lineRule="auto"/>
              <w:ind w:right="97"/>
              <w:rPr>
                <w:sz w:val="24"/>
                <w:szCs w:val="24"/>
              </w:rPr>
            </w:pPr>
            <w:r>
              <w:rPr>
                <w:sz w:val="24"/>
                <w:szCs w:val="24"/>
              </w:rPr>
              <w:t>MLAI Project</w:t>
            </w:r>
          </w:p>
        </w:tc>
      </w:tr>
    </w:tbl>
    <w:p w14:paraId="494A852F" w14:textId="77777777" w:rsidR="00393A56" w:rsidRPr="00A6103A" w:rsidRDefault="00393A56" w:rsidP="00393A56">
      <w:pPr>
        <w:pStyle w:val="BodyText"/>
        <w:spacing w:before="10" w:line="276" w:lineRule="auto"/>
      </w:pPr>
    </w:p>
    <w:tbl>
      <w:tblPr>
        <w:tblStyle w:val="TableGrid"/>
        <w:tblW w:w="0" w:type="auto"/>
        <w:tblLook w:val="04A0" w:firstRow="1" w:lastRow="0" w:firstColumn="1" w:lastColumn="0" w:noHBand="0" w:noVBand="1"/>
      </w:tblPr>
      <w:tblGrid>
        <w:gridCol w:w="9018"/>
      </w:tblGrid>
      <w:tr w:rsidR="00393A56" w:rsidRPr="00A6103A" w14:paraId="713C5679" w14:textId="77777777" w:rsidTr="00BA0706">
        <w:tc>
          <w:tcPr>
            <w:tcW w:w="9018" w:type="dxa"/>
          </w:tcPr>
          <w:p w14:paraId="4AE428CD" w14:textId="77777777" w:rsidR="00393A56" w:rsidRPr="00B67A3B" w:rsidRDefault="00393A56" w:rsidP="00BA0706">
            <w:pPr>
              <w:pStyle w:val="Default"/>
              <w:spacing w:line="276" w:lineRule="auto"/>
              <w:jc w:val="both"/>
              <w:rPr>
                <w:rFonts w:ascii="Times New Roman" w:hAnsi="Times New Roman" w:cs="Times New Roman"/>
                <w:b/>
                <w:bCs/>
                <w:u w:val="single"/>
              </w:rPr>
            </w:pPr>
            <w:r w:rsidRPr="00B67A3B">
              <w:rPr>
                <w:rFonts w:ascii="Times New Roman" w:hAnsi="Times New Roman" w:cs="Times New Roman"/>
                <w:b/>
                <w:bCs/>
                <w:u w:val="single"/>
              </w:rPr>
              <w:t xml:space="preserve">Declaration of Academic Integrity </w:t>
            </w:r>
          </w:p>
          <w:p w14:paraId="2DFE1A50" w14:textId="77777777" w:rsidR="00393A56" w:rsidRPr="00A6103A" w:rsidRDefault="00393A56" w:rsidP="00BA0706">
            <w:pPr>
              <w:pStyle w:val="Default"/>
              <w:spacing w:line="276" w:lineRule="auto"/>
              <w:jc w:val="both"/>
              <w:rPr>
                <w:rFonts w:ascii="Times New Roman" w:hAnsi="Times New Roman" w:cs="Times New Roman"/>
              </w:rPr>
            </w:pPr>
            <w:r w:rsidRPr="00A6103A">
              <w:rPr>
                <w:rFonts w:ascii="Times New Roman" w:hAnsi="Times New Roman" w:cs="Times New Roman"/>
              </w:rPr>
              <w:t>Academic Integrity is a central tenet of Singapore Polytechnic. The polytechnic rules state that "</w:t>
            </w:r>
            <w:r w:rsidRPr="00A6103A">
              <w:rPr>
                <w:rFonts w:ascii="Times New Roman" w:hAnsi="Times New Roman" w:cs="Times New Roman"/>
                <w:i/>
                <w:iCs/>
              </w:rPr>
              <w:t>Cheating in examinations and other assessed work is a very serious offence. This includes copying and using plagiarised material. Any student who cheats, attempts to cheat or breaches any rules for examinations and tests will face disciplinary action. The student is liable to be expelled.</w:t>
            </w:r>
            <w:r w:rsidRPr="00A6103A">
              <w:rPr>
                <w:rFonts w:ascii="Times New Roman" w:hAnsi="Times New Roman" w:cs="Times New Roman"/>
              </w:rPr>
              <w:t xml:space="preserve">" </w:t>
            </w:r>
          </w:p>
          <w:p w14:paraId="084440BD" w14:textId="77777777" w:rsidR="00393A56" w:rsidRDefault="00393A56" w:rsidP="00BA0706">
            <w:pPr>
              <w:pStyle w:val="Default"/>
              <w:spacing w:line="276" w:lineRule="auto"/>
              <w:jc w:val="both"/>
              <w:rPr>
                <w:rFonts w:ascii="Times New Roman" w:hAnsi="Times New Roman" w:cs="Times New Roman"/>
              </w:rPr>
            </w:pPr>
          </w:p>
          <w:p w14:paraId="3D7445B0" w14:textId="77777777" w:rsidR="00393A56" w:rsidRPr="00A6103A" w:rsidRDefault="00393A56" w:rsidP="00BA0706">
            <w:pPr>
              <w:pStyle w:val="Default"/>
              <w:spacing w:line="276" w:lineRule="auto"/>
              <w:jc w:val="both"/>
              <w:rPr>
                <w:rFonts w:ascii="Times New Roman" w:hAnsi="Times New Roman" w:cs="Times New Roman"/>
              </w:rPr>
            </w:pPr>
            <w:r w:rsidRPr="00A6103A">
              <w:rPr>
                <w:rFonts w:ascii="Times New Roman" w:hAnsi="Times New Roman" w:cs="Times New Roman"/>
              </w:rPr>
              <w:t xml:space="preserve">Check only one of the two options below: </w:t>
            </w:r>
          </w:p>
          <w:p w14:paraId="30A23F2A" w14:textId="77777777" w:rsidR="00393A56" w:rsidRPr="00A6103A" w:rsidRDefault="00393A56" w:rsidP="00BA0706">
            <w:pPr>
              <w:pStyle w:val="Default"/>
              <w:spacing w:line="276" w:lineRule="auto"/>
              <w:jc w:val="both"/>
              <w:rPr>
                <w:rFonts w:ascii="Times New Roman" w:hAnsi="Times New Roman" w:cs="Times New Roman"/>
              </w:rPr>
            </w:pPr>
            <w:r w:rsidRPr="00A6103A">
              <w:rPr>
                <w:rFonts w:ascii="Times New Roman" w:hAnsi="Times New Roman" w:cs="Times New Roman"/>
              </w:rPr>
              <w:sym w:font="Wingdings" w:char="F0A8"/>
            </w:r>
            <w:r w:rsidRPr="00A6103A">
              <w:rPr>
                <w:rFonts w:ascii="Times New Roman" w:hAnsi="Times New Roman" w:cs="Times New Roman"/>
              </w:rPr>
              <w:t xml:space="preserve"> </w:t>
            </w:r>
            <w:r>
              <w:rPr>
                <w:rFonts w:ascii="Times New Roman" w:hAnsi="Times New Roman" w:cs="Times New Roman"/>
              </w:rPr>
              <w:t>I/</w:t>
            </w:r>
            <w:r w:rsidRPr="00A6103A">
              <w:rPr>
                <w:rFonts w:ascii="Times New Roman" w:hAnsi="Times New Roman" w:cs="Times New Roman"/>
              </w:rPr>
              <w:t xml:space="preserve">We affirm that the work </w:t>
            </w:r>
            <w:r>
              <w:rPr>
                <w:rFonts w:ascii="Times New Roman" w:hAnsi="Times New Roman" w:cs="Times New Roman"/>
              </w:rPr>
              <w:t>I/</w:t>
            </w:r>
            <w:r w:rsidRPr="00A6103A">
              <w:rPr>
                <w:rFonts w:ascii="Times New Roman" w:hAnsi="Times New Roman" w:cs="Times New Roman"/>
              </w:rPr>
              <w:t xml:space="preserve">we submit is </w:t>
            </w:r>
            <w:r>
              <w:rPr>
                <w:rFonts w:ascii="Times New Roman" w:hAnsi="Times New Roman" w:cs="Times New Roman"/>
              </w:rPr>
              <w:t>my/</w:t>
            </w:r>
            <w:r w:rsidRPr="00A6103A">
              <w:rPr>
                <w:rFonts w:ascii="Times New Roman" w:hAnsi="Times New Roman" w:cs="Times New Roman"/>
              </w:rPr>
              <w:t xml:space="preserve">our own, produced without help from any AI tool(s). </w:t>
            </w:r>
          </w:p>
          <w:p w14:paraId="5B5DFA02" w14:textId="77777777" w:rsidR="00393A56" w:rsidRPr="00A6103A" w:rsidRDefault="00393A56" w:rsidP="00BA0706">
            <w:pPr>
              <w:pStyle w:val="Default"/>
              <w:spacing w:line="276" w:lineRule="auto"/>
              <w:jc w:val="both"/>
              <w:rPr>
                <w:rFonts w:ascii="Times New Roman" w:hAnsi="Times New Roman" w:cs="Times New Roman"/>
              </w:rPr>
            </w:pPr>
            <w:r w:rsidRPr="00A6103A">
              <w:rPr>
                <w:rFonts w:ascii="Times New Roman" w:hAnsi="Times New Roman" w:cs="Times New Roman"/>
              </w:rPr>
              <w:sym w:font="Wingdings" w:char="F0A8"/>
            </w:r>
            <w:r w:rsidRPr="00A6103A">
              <w:rPr>
                <w:rFonts w:ascii="Times New Roman" w:hAnsi="Times New Roman" w:cs="Times New Roman"/>
              </w:rPr>
              <w:t xml:space="preserve"> </w:t>
            </w:r>
            <w:r>
              <w:rPr>
                <w:rFonts w:ascii="Times New Roman" w:hAnsi="Times New Roman" w:cs="Times New Roman"/>
              </w:rPr>
              <w:t>I/</w:t>
            </w:r>
            <w:r w:rsidRPr="00A6103A">
              <w:rPr>
                <w:rFonts w:ascii="Times New Roman" w:hAnsi="Times New Roman" w:cs="Times New Roman"/>
              </w:rPr>
              <w:t xml:space="preserve">We affirm that the work </w:t>
            </w:r>
            <w:r>
              <w:rPr>
                <w:rFonts w:ascii="Times New Roman" w:hAnsi="Times New Roman" w:cs="Times New Roman"/>
              </w:rPr>
              <w:t>I/</w:t>
            </w:r>
            <w:r w:rsidRPr="00A6103A">
              <w:rPr>
                <w:rFonts w:ascii="Times New Roman" w:hAnsi="Times New Roman" w:cs="Times New Roman"/>
              </w:rPr>
              <w:t xml:space="preserve">we submit has been produced with the use of AI tool(s) which </w:t>
            </w:r>
            <w:r>
              <w:rPr>
                <w:rFonts w:ascii="Times New Roman" w:hAnsi="Times New Roman" w:cs="Times New Roman"/>
              </w:rPr>
              <w:t>I/</w:t>
            </w:r>
            <w:r w:rsidRPr="00A6103A">
              <w:rPr>
                <w:rFonts w:ascii="Times New Roman" w:hAnsi="Times New Roman" w:cs="Times New Roman"/>
              </w:rPr>
              <w:t xml:space="preserve">we have acknowledged fully. </w:t>
            </w:r>
          </w:p>
          <w:p w14:paraId="3F4D1111" w14:textId="77777777" w:rsidR="00393A56" w:rsidRDefault="00393A56" w:rsidP="00BA0706">
            <w:pPr>
              <w:pStyle w:val="Default"/>
              <w:spacing w:line="276" w:lineRule="auto"/>
              <w:jc w:val="both"/>
              <w:rPr>
                <w:rFonts w:ascii="Times New Roman" w:hAnsi="Times New Roman" w:cs="Times New Roman"/>
              </w:rPr>
            </w:pPr>
          </w:p>
          <w:p w14:paraId="0A949A10" w14:textId="77777777" w:rsidR="00393A56" w:rsidRDefault="00393A56" w:rsidP="00BA0706">
            <w:pPr>
              <w:pStyle w:val="Default"/>
              <w:spacing w:line="276" w:lineRule="auto"/>
              <w:jc w:val="both"/>
              <w:rPr>
                <w:rFonts w:ascii="Times New Roman" w:hAnsi="Times New Roman" w:cs="Times New Roman"/>
              </w:rPr>
            </w:pPr>
            <w:r w:rsidRPr="00A6103A">
              <w:rPr>
                <w:rFonts w:ascii="Times New Roman" w:hAnsi="Times New Roman" w:cs="Times New Roman"/>
              </w:rPr>
              <w:t xml:space="preserve">By signing this form, </w:t>
            </w:r>
            <w:r>
              <w:rPr>
                <w:rFonts w:ascii="Times New Roman" w:hAnsi="Times New Roman" w:cs="Times New Roman"/>
              </w:rPr>
              <w:t>I/</w:t>
            </w:r>
            <w:r w:rsidRPr="00A6103A">
              <w:rPr>
                <w:rFonts w:ascii="Times New Roman" w:hAnsi="Times New Roman" w:cs="Times New Roman"/>
              </w:rPr>
              <w:t xml:space="preserve">we declare that the above affirmation made is true, and that </w:t>
            </w:r>
            <w:r>
              <w:rPr>
                <w:rFonts w:ascii="Times New Roman" w:hAnsi="Times New Roman" w:cs="Times New Roman"/>
              </w:rPr>
              <w:t>I/</w:t>
            </w:r>
            <w:r w:rsidRPr="00A6103A">
              <w:rPr>
                <w:rFonts w:ascii="Times New Roman" w:hAnsi="Times New Roman" w:cs="Times New Roman"/>
              </w:rPr>
              <w:t>we have read and understood the rules stated in Students Handbook on “</w:t>
            </w:r>
            <w:r w:rsidRPr="00A6103A">
              <w:rPr>
                <w:rFonts w:ascii="Times New Roman" w:hAnsi="Times New Roman" w:cs="Times New Roman"/>
                <w:color w:val="0562C1"/>
              </w:rPr>
              <w:t>Plagiarism</w:t>
            </w:r>
            <w:r w:rsidRPr="00A6103A">
              <w:rPr>
                <w:rFonts w:ascii="Times New Roman" w:hAnsi="Times New Roman" w:cs="Times New Roman"/>
              </w:rPr>
              <w:t>” and “</w:t>
            </w:r>
            <w:r w:rsidRPr="00A6103A">
              <w:rPr>
                <w:rFonts w:ascii="Times New Roman" w:hAnsi="Times New Roman" w:cs="Times New Roman"/>
                <w:color w:val="0562C1"/>
              </w:rPr>
              <w:t>Breach of Examination/Assessment Rules</w:t>
            </w:r>
            <w:r w:rsidRPr="00A6103A">
              <w:rPr>
                <w:rFonts w:ascii="Times New Roman" w:hAnsi="Times New Roman" w:cs="Times New Roman"/>
              </w:rPr>
              <w:t xml:space="preserve">”. </w:t>
            </w:r>
          </w:p>
          <w:p w14:paraId="01E705F9" w14:textId="77777777" w:rsidR="00393A56" w:rsidRDefault="00393A56" w:rsidP="00BA0706">
            <w:pPr>
              <w:pStyle w:val="Default"/>
              <w:spacing w:line="276"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452"/>
              <w:gridCol w:w="1701"/>
              <w:gridCol w:w="3969"/>
              <w:gridCol w:w="1418"/>
              <w:gridCol w:w="1252"/>
            </w:tblGrid>
            <w:tr w:rsidR="00393A56" w14:paraId="3BC425C1" w14:textId="77777777" w:rsidTr="00BA0706">
              <w:tc>
                <w:tcPr>
                  <w:tcW w:w="452" w:type="dxa"/>
                  <w:vAlign w:val="center"/>
                </w:tcPr>
                <w:p w14:paraId="16DCD0BD"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w:t>
                  </w:r>
                </w:p>
              </w:tc>
              <w:tc>
                <w:tcPr>
                  <w:tcW w:w="1701" w:type="dxa"/>
                  <w:vAlign w:val="center"/>
                </w:tcPr>
                <w:p w14:paraId="3040ADBE"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Student ID</w:t>
                  </w:r>
                </w:p>
              </w:tc>
              <w:tc>
                <w:tcPr>
                  <w:tcW w:w="3969" w:type="dxa"/>
                  <w:vAlign w:val="center"/>
                </w:tcPr>
                <w:p w14:paraId="3C561CA7"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Name</w:t>
                  </w:r>
                </w:p>
              </w:tc>
              <w:tc>
                <w:tcPr>
                  <w:tcW w:w="1418" w:type="dxa"/>
                  <w:vAlign w:val="center"/>
                </w:tcPr>
                <w:p w14:paraId="4E960936"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Signature</w:t>
                  </w:r>
                </w:p>
              </w:tc>
              <w:tc>
                <w:tcPr>
                  <w:tcW w:w="1252" w:type="dxa"/>
                  <w:vAlign w:val="center"/>
                </w:tcPr>
                <w:p w14:paraId="6CEC2E96"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Date</w:t>
                  </w:r>
                </w:p>
              </w:tc>
            </w:tr>
            <w:tr w:rsidR="00393A56" w14:paraId="249715FC" w14:textId="77777777" w:rsidTr="00BA0706">
              <w:trPr>
                <w:trHeight w:val="510"/>
              </w:trPr>
              <w:tc>
                <w:tcPr>
                  <w:tcW w:w="452" w:type="dxa"/>
                  <w:vAlign w:val="center"/>
                </w:tcPr>
                <w:p w14:paraId="6EE9414A"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1</w:t>
                  </w:r>
                </w:p>
              </w:tc>
              <w:tc>
                <w:tcPr>
                  <w:tcW w:w="1701" w:type="dxa"/>
                  <w:vAlign w:val="center"/>
                </w:tcPr>
                <w:p w14:paraId="057AAE78" w14:textId="4F731058" w:rsidR="00393A56" w:rsidRDefault="00A930B0" w:rsidP="00BA0706">
                  <w:pPr>
                    <w:pStyle w:val="Default"/>
                    <w:spacing w:line="276" w:lineRule="auto"/>
                    <w:jc w:val="center"/>
                    <w:rPr>
                      <w:rFonts w:ascii="Times New Roman" w:hAnsi="Times New Roman" w:cs="Times New Roman"/>
                    </w:rPr>
                  </w:pPr>
                  <w:r>
                    <w:rPr>
                      <w:rFonts w:ascii="Times New Roman" w:hAnsi="Times New Roman" w:cs="Times New Roman"/>
                    </w:rPr>
                    <w:t>P2411808</w:t>
                  </w:r>
                </w:p>
              </w:tc>
              <w:tc>
                <w:tcPr>
                  <w:tcW w:w="3969" w:type="dxa"/>
                  <w:vAlign w:val="center"/>
                </w:tcPr>
                <w:p w14:paraId="4E83EB5D" w14:textId="1F99705A" w:rsidR="00393A56" w:rsidRDefault="00A930B0" w:rsidP="00BA0706">
                  <w:pPr>
                    <w:pStyle w:val="Default"/>
                    <w:spacing w:line="276" w:lineRule="auto"/>
                    <w:jc w:val="center"/>
                    <w:rPr>
                      <w:rFonts w:ascii="Times New Roman" w:hAnsi="Times New Roman" w:cs="Times New Roman"/>
                    </w:rPr>
                  </w:pPr>
                  <w:r>
                    <w:rPr>
                      <w:rFonts w:ascii="Times New Roman" w:hAnsi="Times New Roman" w:cs="Times New Roman"/>
                    </w:rPr>
                    <w:t>Amon Saka Kaneko</w:t>
                  </w:r>
                </w:p>
              </w:tc>
              <w:tc>
                <w:tcPr>
                  <w:tcW w:w="1418" w:type="dxa"/>
                  <w:vAlign w:val="center"/>
                </w:tcPr>
                <w:p w14:paraId="35E92A59" w14:textId="60473148" w:rsidR="00393A56" w:rsidRPr="00A930B0" w:rsidRDefault="00A930B0" w:rsidP="00BA0706">
                  <w:pPr>
                    <w:pStyle w:val="Default"/>
                    <w:spacing w:line="276" w:lineRule="auto"/>
                    <w:jc w:val="center"/>
                    <w:rPr>
                      <w:rFonts w:ascii="Edwardian Script ITC" w:hAnsi="Edwardian Script ITC" w:cs="Times New Roman"/>
                      <w:sz w:val="40"/>
                      <w:szCs w:val="40"/>
                    </w:rPr>
                  </w:pPr>
                  <w:r w:rsidRPr="00A930B0">
                    <w:rPr>
                      <w:rFonts w:ascii="Edwardian Script ITC" w:hAnsi="Edwardian Script ITC" w:cs="Times New Roman"/>
                      <w:sz w:val="40"/>
                      <w:szCs w:val="40"/>
                    </w:rPr>
                    <w:t>Amon</w:t>
                  </w:r>
                </w:p>
              </w:tc>
              <w:tc>
                <w:tcPr>
                  <w:tcW w:w="1252" w:type="dxa"/>
                  <w:vAlign w:val="center"/>
                </w:tcPr>
                <w:p w14:paraId="4D0A70D2" w14:textId="7A38778E" w:rsidR="00393A56" w:rsidRDefault="00A930B0" w:rsidP="00BA0706">
                  <w:pPr>
                    <w:pStyle w:val="Default"/>
                    <w:spacing w:line="276" w:lineRule="auto"/>
                    <w:jc w:val="center"/>
                    <w:rPr>
                      <w:rFonts w:ascii="Times New Roman" w:hAnsi="Times New Roman" w:cs="Times New Roman"/>
                    </w:rPr>
                  </w:pPr>
                  <w:r>
                    <w:rPr>
                      <w:rFonts w:ascii="Times New Roman" w:hAnsi="Times New Roman" w:cs="Times New Roman"/>
                    </w:rPr>
                    <w:t>8/8/2025</w:t>
                  </w:r>
                </w:p>
              </w:tc>
            </w:tr>
            <w:tr w:rsidR="00393A56" w14:paraId="2E33604B" w14:textId="77777777" w:rsidTr="00BA0706">
              <w:trPr>
                <w:trHeight w:val="510"/>
              </w:trPr>
              <w:tc>
                <w:tcPr>
                  <w:tcW w:w="452" w:type="dxa"/>
                  <w:vAlign w:val="center"/>
                </w:tcPr>
                <w:p w14:paraId="53333B63"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2</w:t>
                  </w:r>
                </w:p>
              </w:tc>
              <w:tc>
                <w:tcPr>
                  <w:tcW w:w="1701" w:type="dxa"/>
                  <w:vAlign w:val="center"/>
                </w:tcPr>
                <w:p w14:paraId="6F7A32CF" w14:textId="10C1F364" w:rsidR="00393A56" w:rsidRDefault="00A930B0" w:rsidP="00BA0706">
                  <w:pPr>
                    <w:pStyle w:val="Default"/>
                    <w:spacing w:line="276" w:lineRule="auto"/>
                    <w:jc w:val="center"/>
                    <w:rPr>
                      <w:rFonts w:ascii="Times New Roman" w:hAnsi="Times New Roman" w:cs="Times New Roman"/>
                    </w:rPr>
                  </w:pPr>
                  <w:r w:rsidRPr="00A930B0">
                    <w:rPr>
                      <w:rFonts w:ascii="Times New Roman" w:hAnsi="Times New Roman" w:cs="Times New Roman"/>
                      <w:lang w:val="en-US"/>
                    </w:rPr>
                    <w:t>P2519722</w:t>
                  </w:r>
                </w:p>
              </w:tc>
              <w:tc>
                <w:tcPr>
                  <w:tcW w:w="3969" w:type="dxa"/>
                  <w:vAlign w:val="center"/>
                </w:tcPr>
                <w:p w14:paraId="3DFC13FA" w14:textId="244C8D31" w:rsidR="00393A56" w:rsidRDefault="00A930B0" w:rsidP="00BA0706">
                  <w:pPr>
                    <w:pStyle w:val="Default"/>
                    <w:spacing w:line="276" w:lineRule="auto"/>
                    <w:jc w:val="center"/>
                    <w:rPr>
                      <w:rFonts w:ascii="Times New Roman" w:hAnsi="Times New Roman" w:cs="Times New Roman"/>
                    </w:rPr>
                  </w:pPr>
                  <w:proofErr w:type="spellStart"/>
                  <w:r w:rsidRPr="00A930B0">
                    <w:rPr>
                      <w:rFonts w:ascii="Times New Roman" w:hAnsi="Times New Roman" w:cs="Times New Roman"/>
                      <w:lang w:val="en-US"/>
                    </w:rPr>
                    <w:t>Suriyavarman</w:t>
                  </w:r>
                  <w:proofErr w:type="spellEnd"/>
                  <w:r w:rsidRPr="00A930B0">
                    <w:rPr>
                      <w:rFonts w:ascii="Times New Roman" w:hAnsi="Times New Roman" w:cs="Times New Roman"/>
                      <w:lang w:val="en-US"/>
                    </w:rPr>
                    <w:t xml:space="preserve"> s/o </w:t>
                  </w:r>
                  <w:proofErr w:type="spellStart"/>
                  <w:r w:rsidRPr="00A930B0">
                    <w:rPr>
                      <w:rFonts w:ascii="Times New Roman" w:hAnsi="Times New Roman" w:cs="Times New Roman"/>
                      <w:lang w:val="en-US"/>
                    </w:rPr>
                    <w:t>Jayavaraman</w:t>
                  </w:r>
                  <w:proofErr w:type="spellEnd"/>
                </w:p>
              </w:tc>
              <w:tc>
                <w:tcPr>
                  <w:tcW w:w="1418" w:type="dxa"/>
                  <w:vAlign w:val="center"/>
                </w:tcPr>
                <w:p w14:paraId="0A974380" w14:textId="6238DFD7" w:rsidR="00393A56" w:rsidRPr="00A930B0" w:rsidRDefault="00A930B0" w:rsidP="00BA0706">
                  <w:pPr>
                    <w:pStyle w:val="Default"/>
                    <w:spacing w:line="276" w:lineRule="auto"/>
                    <w:jc w:val="center"/>
                    <w:rPr>
                      <w:rFonts w:ascii="Edwardian Script ITC" w:hAnsi="Edwardian Script ITC" w:cs="Times New Roman"/>
                      <w:sz w:val="40"/>
                      <w:szCs w:val="40"/>
                    </w:rPr>
                  </w:pPr>
                  <w:r w:rsidRPr="00A930B0">
                    <w:rPr>
                      <w:rFonts w:ascii="Edwardian Script ITC" w:hAnsi="Edwardian Script ITC" w:cs="Times New Roman"/>
                      <w:sz w:val="40"/>
                      <w:szCs w:val="40"/>
                    </w:rPr>
                    <w:t>Suriya</w:t>
                  </w:r>
                </w:p>
              </w:tc>
              <w:tc>
                <w:tcPr>
                  <w:tcW w:w="1252" w:type="dxa"/>
                  <w:vAlign w:val="center"/>
                </w:tcPr>
                <w:p w14:paraId="68054BA1" w14:textId="5754C6F4" w:rsidR="00393A56" w:rsidRDefault="00A930B0" w:rsidP="00BA0706">
                  <w:pPr>
                    <w:pStyle w:val="Default"/>
                    <w:spacing w:line="276" w:lineRule="auto"/>
                    <w:jc w:val="center"/>
                    <w:rPr>
                      <w:rFonts w:ascii="Times New Roman" w:hAnsi="Times New Roman" w:cs="Times New Roman"/>
                    </w:rPr>
                  </w:pPr>
                  <w:r>
                    <w:rPr>
                      <w:rFonts w:ascii="Times New Roman" w:hAnsi="Times New Roman" w:cs="Times New Roman"/>
                    </w:rPr>
                    <w:t>8/8/2025</w:t>
                  </w:r>
                </w:p>
              </w:tc>
            </w:tr>
            <w:tr w:rsidR="00393A56" w14:paraId="083231C5" w14:textId="77777777" w:rsidTr="00BA0706">
              <w:trPr>
                <w:trHeight w:val="510"/>
              </w:trPr>
              <w:tc>
                <w:tcPr>
                  <w:tcW w:w="452" w:type="dxa"/>
                  <w:vAlign w:val="center"/>
                </w:tcPr>
                <w:p w14:paraId="0401D9F1"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3</w:t>
                  </w:r>
                </w:p>
              </w:tc>
              <w:tc>
                <w:tcPr>
                  <w:tcW w:w="1701" w:type="dxa"/>
                  <w:vAlign w:val="center"/>
                </w:tcPr>
                <w:p w14:paraId="5612AAF9" w14:textId="745180B6" w:rsidR="00393A56" w:rsidRDefault="00A930B0" w:rsidP="00BA0706">
                  <w:pPr>
                    <w:pStyle w:val="Default"/>
                    <w:spacing w:line="276" w:lineRule="auto"/>
                    <w:jc w:val="center"/>
                    <w:rPr>
                      <w:rFonts w:ascii="Times New Roman" w:hAnsi="Times New Roman" w:cs="Times New Roman"/>
                    </w:rPr>
                  </w:pPr>
                  <w:r w:rsidRPr="00A930B0">
                    <w:rPr>
                      <w:rFonts w:ascii="Times New Roman" w:hAnsi="Times New Roman" w:cs="Times New Roman"/>
                      <w:lang w:val="en-US"/>
                    </w:rPr>
                    <w:t>P2521594</w:t>
                  </w:r>
                </w:p>
              </w:tc>
              <w:tc>
                <w:tcPr>
                  <w:tcW w:w="3969" w:type="dxa"/>
                  <w:vAlign w:val="center"/>
                </w:tcPr>
                <w:p w14:paraId="2535E3AE" w14:textId="7B77356C" w:rsidR="00393A56" w:rsidRDefault="00A930B0" w:rsidP="00BA0706">
                  <w:pPr>
                    <w:pStyle w:val="Default"/>
                    <w:spacing w:line="276" w:lineRule="auto"/>
                    <w:jc w:val="center"/>
                    <w:rPr>
                      <w:rFonts w:ascii="Times New Roman" w:hAnsi="Times New Roman" w:cs="Times New Roman"/>
                    </w:rPr>
                  </w:pPr>
                  <w:r w:rsidRPr="00A930B0">
                    <w:rPr>
                      <w:rFonts w:ascii="Times New Roman" w:hAnsi="Times New Roman" w:cs="Times New Roman"/>
                      <w:lang w:val="en-US"/>
                    </w:rPr>
                    <w:t>Alfred Hirudhaya Jeyeseelan Vijai</w:t>
                  </w:r>
                </w:p>
              </w:tc>
              <w:tc>
                <w:tcPr>
                  <w:tcW w:w="1418" w:type="dxa"/>
                  <w:vAlign w:val="center"/>
                </w:tcPr>
                <w:p w14:paraId="1F6C6028" w14:textId="3472D899" w:rsidR="00393A56" w:rsidRPr="00A930B0" w:rsidRDefault="00A930B0" w:rsidP="00BA0706">
                  <w:pPr>
                    <w:pStyle w:val="Default"/>
                    <w:spacing w:line="276" w:lineRule="auto"/>
                    <w:jc w:val="center"/>
                    <w:rPr>
                      <w:rFonts w:ascii="Edwardian Script ITC" w:hAnsi="Edwardian Script ITC" w:cs="Times New Roman"/>
                      <w:sz w:val="40"/>
                      <w:szCs w:val="40"/>
                    </w:rPr>
                  </w:pPr>
                  <w:r w:rsidRPr="00A930B0">
                    <w:rPr>
                      <w:rFonts w:ascii="Edwardian Script ITC" w:hAnsi="Edwardian Script ITC" w:cs="Times New Roman"/>
                      <w:sz w:val="40"/>
                      <w:szCs w:val="40"/>
                    </w:rPr>
                    <w:t>Alfred</w:t>
                  </w:r>
                </w:p>
              </w:tc>
              <w:tc>
                <w:tcPr>
                  <w:tcW w:w="1252" w:type="dxa"/>
                  <w:vAlign w:val="center"/>
                </w:tcPr>
                <w:p w14:paraId="1BB19F1F" w14:textId="0A11884A" w:rsidR="00393A56" w:rsidRDefault="00A930B0" w:rsidP="00BA0706">
                  <w:pPr>
                    <w:pStyle w:val="Default"/>
                    <w:spacing w:line="276" w:lineRule="auto"/>
                    <w:jc w:val="center"/>
                    <w:rPr>
                      <w:rFonts w:ascii="Times New Roman" w:hAnsi="Times New Roman" w:cs="Times New Roman"/>
                    </w:rPr>
                  </w:pPr>
                  <w:r>
                    <w:rPr>
                      <w:rFonts w:ascii="Times New Roman" w:hAnsi="Times New Roman" w:cs="Times New Roman"/>
                    </w:rPr>
                    <w:t>8/8/2025</w:t>
                  </w:r>
                </w:p>
              </w:tc>
            </w:tr>
            <w:tr w:rsidR="00393A56" w14:paraId="0E46FB1E" w14:textId="77777777" w:rsidTr="00BA0706">
              <w:trPr>
                <w:trHeight w:val="510"/>
              </w:trPr>
              <w:tc>
                <w:tcPr>
                  <w:tcW w:w="452" w:type="dxa"/>
                  <w:vAlign w:val="center"/>
                </w:tcPr>
                <w:p w14:paraId="08AC0D50"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4</w:t>
                  </w:r>
                </w:p>
              </w:tc>
              <w:tc>
                <w:tcPr>
                  <w:tcW w:w="1701" w:type="dxa"/>
                  <w:vAlign w:val="center"/>
                </w:tcPr>
                <w:p w14:paraId="4B87791F" w14:textId="0534E85C" w:rsidR="00393A56" w:rsidRDefault="00A930B0" w:rsidP="00BA0706">
                  <w:pPr>
                    <w:pStyle w:val="Default"/>
                    <w:spacing w:line="276" w:lineRule="auto"/>
                    <w:jc w:val="center"/>
                    <w:rPr>
                      <w:rFonts w:ascii="Times New Roman" w:hAnsi="Times New Roman" w:cs="Times New Roman"/>
                    </w:rPr>
                  </w:pPr>
                  <w:r w:rsidRPr="00A930B0">
                    <w:rPr>
                      <w:rFonts w:ascii="Times New Roman" w:hAnsi="Times New Roman" w:cs="Times New Roman"/>
                      <w:lang w:val="en-US"/>
                    </w:rPr>
                    <w:t>P2519975</w:t>
                  </w:r>
                </w:p>
              </w:tc>
              <w:tc>
                <w:tcPr>
                  <w:tcW w:w="3969" w:type="dxa"/>
                  <w:vAlign w:val="center"/>
                </w:tcPr>
                <w:p w14:paraId="273E89E8" w14:textId="6BFEEAC0" w:rsidR="00393A56" w:rsidRDefault="00A930B0" w:rsidP="00BA0706">
                  <w:pPr>
                    <w:pStyle w:val="Default"/>
                    <w:spacing w:line="276" w:lineRule="auto"/>
                    <w:jc w:val="center"/>
                    <w:rPr>
                      <w:rFonts w:ascii="Times New Roman" w:hAnsi="Times New Roman" w:cs="Times New Roman"/>
                    </w:rPr>
                  </w:pPr>
                  <w:r w:rsidRPr="00A930B0">
                    <w:rPr>
                      <w:rFonts w:ascii="Times New Roman" w:hAnsi="Times New Roman" w:cs="Times New Roman"/>
                      <w:lang w:val="en-US"/>
                    </w:rPr>
                    <w:t>Javier Yeo Xu Bin</w:t>
                  </w:r>
                </w:p>
              </w:tc>
              <w:tc>
                <w:tcPr>
                  <w:tcW w:w="1418" w:type="dxa"/>
                  <w:vAlign w:val="center"/>
                </w:tcPr>
                <w:p w14:paraId="253D557C" w14:textId="041B27E2" w:rsidR="00393A56" w:rsidRPr="00A930B0" w:rsidRDefault="00A930B0" w:rsidP="00BA0706">
                  <w:pPr>
                    <w:pStyle w:val="Default"/>
                    <w:spacing w:line="276" w:lineRule="auto"/>
                    <w:jc w:val="center"/>
                    <w:rPr>
                      <w:rFonts w:ascii="Edwardian Script ITC" w:hAnsi="Edwardian Script ITC" w:cs="Times New Roman"/>
                      <w:sz w:val="40"/>
                      <w:szCs w:val="40"/>
                    </w:rPr>
                  </w:pPr>
                  <w:r w:rsidRPr="00A930B0">
                    <w:rPr>
                      <w:rFonts w:ascii="Edwardian Script ITC" w:hAnsi="Edwardian Script ITC" w:cs="Times New Roman"/>
                      <w:sz w:val="40"/>
                      <w:szCs w:val="40"/>
                    </w:rPr>
                    <w:t>Javier</w:t>
                  </w:r>
                </w:p>
              </w:tc>
              <w:tc>
                <w:tcPr>
                  <w:tcW w:w="1252" w:type="dxa"/>
                  <w:vAlign w:val="center"/>
                </w:tcPr>
                <w:p w14:paraId="3D054579" w14:textId="7769CAFA" w:rsidR="00393A56" w:rsidRDefault="00A930B0" w:rsidP="00BA0706">
                  <w:pPr>
                    <w:pStyle w:val="Default"/>
                    <w:spacing w:line="276" w:lineRule="auto"/>
                    <w:jc w:val="center"/>
                    <w:rPr>
                      <w:rFonts w:ascii="Times New Roman" w:hAnsi="Times New Roman" w:cs="Times New Roman"/>
                    </w:rPr>
                  </w:pPr>
                  <w:r>
                    <w:rPr>
                      <w:rFonts w:ascii="Times New Roman" w:hAnsi="Times New Roman" w:cs="Times New Roman"/>
                    </w:rPr>
                    <w:t>8/8/2025</w:t>
                  </w:r>
                </w:p>
              </w:tc>
            </w:tr>
            <w:tr w:rsidR="00393A56" w14:paraId="0A03E3B8" w14:textId="77777777" w:rsidTr="00BA0706">
              <w:trPr>
                <w:trHeight w:val="510"/>
              </w:trPr>
              <w:tc>
                <w:tcPr>
                  <w:tcW w:w="452" w:type="dxa"/>
                  <w:vAlign w:val="center"/>
                </w:tcPr>
                <w:p w14:paraId="541C5E4D" w14:textId="77777777" w:rsidR="00393A56" w:rsidRDefault="00393A56" w:rsidP="00BA0706">
                  <w:pPr>
                    <w:pStyle w:val="Default"/>
                    <w:spacing w:line="276" w:lineRule="auto"/>
                    <w:jc w:val="center"/>
                    <w:rPr>
                      <w:rFonts w:ascii="Times New Roman" w:hAnsi="Times New Roman" w:cs="Times New Roman"/>
                    </w:rPr>
                  </w:pPr>
                  <w:r>
                    <w:rPr>
                      <w:rFonts w:ascii="Times New Roman" w:hAnsi="Times New Roman" w:cs="Times New Roman"/>
                    </w:rPr>
                    <w:t>5</w:t>
                  </w:r>
                </w:p>
              </w:tc>
              <w:tc>
                <w:tcPr>
                  <w:tcW w:w="1701" w:type="dxa"/>
                  <w:vAlign w:val="center"/>
                </w:tcPr>
                <w:p w14:paraId="5F5A96D9" w14:textId="77777777" w:rsidR="00393A56" w:rsidRDefault="00393A56" w:rsidP="00BA0706">
                  <w:pPr>
                    <w:pStyle w:val="Default"/>
                    <w:spacing w:line="276" w:lineRule="auto"/>
                    <w:jc w:val="center"/>
                    <w:rPr>
                      <w:rFonts w:ascii="Times New Roman" w:hAnsi="Times New Roman" w:cs="Times New Roman"/>
                    </w:rPr>
                  </w:pPr>
                </w:p>
              </w:tc>
              <w:tc>
                <w:tcPr>
                  <w:tcW w:w="3969" w:type="dxa"/>
                  <w:vAlign w:val="center"/>
                </w:tcPr>
                <w:p w14:paraId="3159EBBC" w14:textId="77777777" w:rsidR="00393A56" w:rsidRDefault="00393A56" w:rsidP="00BA0706">
                  <w:pPr>
                    <w:pStyle w:val="Default"/>
                    <w:spacing w:line="276" w:lineRule="auto"/>
                    <w:jc w:val="center"/>
                    <w:rPr>
                      <w:rFonts w:ascii="Times New Roman" w:hAnsi="Times New Roman" w:cs="Times New Roman"/>
                    </w:rPr>
                  </w:pPr>
                </w:p>
              </w:tc>
              <w:tc>
                <w:tcPr>
                  <w:tcW w:w="1418" w:type="dxa"/>
                  <w:vAlign w:val="center"/>
                </w:tcPr>
                <w:p w14:paraId="61B54A29" w14:textId="77777777" w:rsidR="00393A56" w:rsidRDefault="00393A56" w:rsidP="00BA0706">
                  <w:pPr>
                    <w:pStyle w:val="Default"/>
                    <w:spacing w:line="276" w:lineRule="auto"/>
                    <w:jc w:val="center"/>
                    <w:rPr>
                      <w:rFonts w:ascii="Times New Roman" w:hAnsi="Times New Roman" w:cs="Times New Roman"/>
                    </w:rPr>
                  </w:pPr>
                </w:p>
              </w:tc>
              <w:tc>
                <w:tcPr>
                  <w:tcW w:w="1252" w:type="dxa"/>
                  <w:vAlign w:val="center"/>
                </w:tcPr>
                <w:p w14:paraId="02EAEFF3" w14:textId="77777777" w:rsidR="00393A56" w:rsidRDefault="00393A56" w:rsidP="00BA0706">
                  <w:pPr>
                    <w:pStyle w:val="Default"/>
                    <w:spacing w:line="276" w:lineRule="auto"/>
                    <w:jc w:val="center"/>
                    <w:rPr>
                      <w:rFonts w:ascii="Times New Roman" w:hAnsi="Times New Roman" w:cs="Times New Roman"/>
                    </w:rPr>
                  </w:pPr>
                </w:p>
              </w:tc>
            </w:tr>
          </w:tbl>
          <w:p w14:paraId="5243C44A" w14:textId="77777777" w:rsidR="00393A56" w:rsidRDefault="00393A56" w:rsidP="00BA0706">
            <w:pPr>
              <w:pStyle w:val="Default"/>
              <w:spacing w:line="276" w:lineRule="auto"/>
              <w:jc w:val="both"/>
              <w:rPr>
                <w:rFonts w:ascii="Times New Roman" w:hAnsi="Times New Roman" w:cs="Times New Roman"/>
              </w:rPr>
            </w:pPr>
          </w:p>
          <w:p w14:paraId="0CCE2F6E" w14:textId="77777777" w:rsidR="00393A56" w:rsidRPr="002F4F70" w:rsidRDefault="00393A56" w:rsidP="00BA0706">
            <w:pPr>
              <w:pStyle w:val="Default"/>
              <w:spacing w:line="276" w:lineRule="auto"/>
              <w:jc w:val="both"/>
              <w:rPr>
                <w:rFonts w:ascii="Times New Roman" w:hAnsi="Times New Roman" w:cs="Times New Roman"/>
                <w:b/>
                <w:bCs/>
                <w:u w:val="single"/>
              </w:rPr>
            </w:pPr>
            <w:r>
              <w:rPr>
                <w:rFonts w:ascii="Times New Roman" w:hAnsi="Times New Roman" w:cs="Times New Roman"/>
                <w:b/>
                <w:bCs/>
                <w:u w:val="single"/>
              </w:rPr>
              <w:t>Important</w:t>
            </w:r>
            <w:r w:rsidRPr="002F4F70">
              <w:rPr>
                <w:rFonts w:ascii="Times New Roman" w:hAnsi="Times New Roman" w:cs="Times New Roman"/>
                <w:b/>
                <w:bCs/>
                <w:u w:val="single"/>
              </w:rPr>
              <w:t>:</w:t>
            </w:r>
          </w:p>
          <w:p w14:paraId="5CFE505F" w14:textId="77777777" w:rsidR="00393A56" w:rsidRDefault="00393A56" w:rsidP="00BA0706">
            <w:pPr>
              <w:jc w:val="both"/>
              <w:rPr>
                <w:rFonts w:eastAsiaTheme="minorHAnsi"/>
                <w:color w:val="000000"/>
                <w:sz w:val="24"/>
                <w:szCs w:val="24"/>
                <w:lang w:val="en-SG"/>
              </w:rPr>
            </w:pPr>
            <w:r w:rsidRPr="00AE0B94">
              <w:rPr>
                <w:rFonts w:eastAsiaTheme="minorHAnsi"/>
                <w:color w:val="000000"/>
                <w:sz w:val="24"/>
                <w:szCs w:val="24"/>
                <w:lang w:val="en-SG"/>
              </w:rPr>
              <w:t>Students will not incur penalties for the utili</w:t>
            </w:r>
            <w:r>
              <w:rPr>
                <w:rFonts w:eastAsiaTheme="minorHAnsi"/>
                <w:color w:val="000000"/>
                <w:sz w:val="24"/>
                <w:szCs w:val="24"/>
                <w:lang w:val="en-SG"/>
              </w:rPr>
              <w:t>s</w:t>
            </w:r>
            <w:r w:rsidRPr="00AE0B94">
              <w:rPr>
                <w:rFonts w:eastAsiaTheme="minorHAnsi"/>
                <w:color w:val="000000"/>
                <w:sz w:val="24"/>
                <w:szCs w:val="24"/>
                <w:lang w:val="en-SG"/>
              </w:rPr>
              <w:t xml:space="preserve">ation of AI tools in their assignments, provided that due acknowledgment is given, and wholesale replication of the AI tools' output is abstained from. Instances where students incorporate AI tools in their assignments and replicate the generated output </w:t>
            </w:r>
            <w:proofErr w:type="gramStart"/>
            <w:r w:rsidRPr="00AE0B94">
              <w:rPr>
                <w:rFonts w:eastAsiaTheme="minorHAnsi"/>
                <w:color w:val="000000"/>
                <w:sz w:val="24"/>
                <w:szCs w:val="24"/>
                <w:lang w:val="en-SG"/>
              </w:rPr>
              <w:t>wholesale, or</w:t>
            </w:r>
            <w:proofErr w:type="gramEnd"/>
            <w:r w:rsidRPr="00AE0B94">
              <w:rPr>
                <w:rFonts w:eastAsiaTheme="minorHAnsi"/>
                <w:color w:val="000000"/>
                <w:sz w:val="24"/>
                <w:szCs w:val="24"/>
                <w:lang w:val="en-SG"/>
              </w:rPr>
              <w:t xml:space="preserve"> fail to comprehensively disclose the use of AI tools, will be deemed as instances of academic dishonesty and will be subject to appropriate disciplinary measures.</w:t>
            </w:r>
          </w:p>
          <w:p w14:paraId="235E3C4F" w14:textId="77777777" w:rsidR="00393A56" w:rsidRPr="00A6103A" w:rsidRDefault="00393A56" w:rsidP="00BA0706">
            <w:pPr>
              <w:jc w:val="both"/>
              <w:rPr>
                <w:sz w:val="24"/>
                <w:szCs w:val="24"/>
                <w:highlight w:val="yellow"/>
              </w:rPr>
            </w:pPr>
          </w:p>
        </w:tc>
      </w:tr>
    </w:tbl>
    <w:p w14:paraId="32CE4D81" w14:textId="77777777" w:rsidR="00393A56" w:rsidRPr="00A6103A" w:rsidRDefault="00393A56" w:rsidP="00393A56">
      <w:pPr>
        <w:pStyle w:val="BodyText"/>
        <w:spacing w:before="10" w:line="276" w:lineRule="auto"/>
      </w:pPr>
    </w:p>
    <w:p w14:paraId="2F8016EB" w14:textId="77777777" w:rsidR="00393A56" w:rsidRPr="00A6103A" w:rsidRDefault="00393A56" w:rsidP="00393A56">
      <w:pPr>
        <w:rPr>
          <w:b/>
          <w:bCs/>
          <w:sz w:val="28"/>
          <w:szCs w:val="28"/>
        </w:rPr>
      </w:pPr>
      <w:r w:rsidRPr="00A6103A">
        <w:rPr>
          <w:b/>
          <w:bCs/>
          <w:sz w:val="28"/>
          <w:szCs w:val="28"/>
        </w:rPr>
        <w:br w:type="page"/>
      </w:r>
    </w:p>
    <w:p w14:paraId="5FFC1308" w14:textId="77777777" w:rsidR="00393A56" w:rsidRPr="00A6103A" w:rsidRDefault="00393A56" w:rsidP="00393A56">
      <w:pPr>
        <w:pStyle w:val="BodyText"/>
        <w:spacing w:before="10" w:line="276" w:lineRule="auto"/>
        <w:rPr>
          <w:b/>
          <w:u w:val="single"/>
        </w:rPr>
      </w:pPr>
      <w:r>
        <w:rPr>
          <w:b/>
          <w:u w:val="single"/>
        </w:rPr>
        <w:lastRenderedPageBreak/>
        <w:t>Acknowledgement</w:t>
      </w:r>
    </w:p>
    <w:p w14:paraId="6472F5B1" w14:textId="77777777" w:rsidR="00393A56" w:rsidRDefault="00393A56" w:rsidP="00393A56">
      <w:pPr>
        <w:pStyle w:val="BodyText"/>
        <w:spacing w:before="10" w:line="276" w:lineRule="auto"/>
      </w:pPr>
      <w:r w:rsidRPr="00A6103A">
        <w:t xml:space="preserve">To acknowledge the use of an AI tool, </w:t>
      </w:r>
      <w:r>
        <w:t xml:space="preserve">use the </w:t>
      </w:r>
      <w:r w:rsidRPr="00A6103A">
        <w:t xml:space="preserve">template </w:t>
      </w:r>
      <w:r>
        <w:t>below. Fill in the name of the AI tool, your name, your input prompts, date, and output generated by the AI tool. Extend the template if needed.</w:t>
      </w:r>
    </w:p>
    <w:p w14:paraId="294874B3" w14:textId="77777777" w:rsidR="00393A56" w:rsidRPr="00A6103A" w:rsidRDefault="00393A56" w:rsidP="00393A56">
      <w:pPr>
        <w:pStyle w:val="BodyText"/>
        <w:spacing w:before="10" w:line="276" w:lineRule="auto"/>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6237"/>
      </w:tblGrid>
      <w:tr w:rsidR="00393A56" w:rsidRPr="00A6103A" w14:paraId="4DF5063A" w14:textId="77777777" w:rsidTr="00BA0706">
        <w:trPr>
          <w:trHeight w:val="146"/>
        </w:trPr>
        <w:tc>
          <w:tcPr>
            <w:tcW w:w="2552" w:type="dxa"/>
          </w:tcPr>
          <w:p w14:paraId="5BB1B1FF"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Name of AI tool </w:t>
            </w:r>
          </w:p>
        </w:tc>
        <w:tc>
          <w:tcPr>
            <w:tcW w:w="6237" w:type="dxa"/>
          </w:tcPr>
          <w:p w14:paraId="4B065B9A" w14:textId="0A174AE7"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Claude Code (Opus 4.8)</w:t>
            </w:r>
          </w:p>
        </w:tc>
      </w:tr>
      <w:tr w:rsidR="00393A56" w:rsidRPr="00A6103A" w14:paraId="26ADAD14" w14:textId="77777777" w:rsidTr="00BA0706">
        <w:trPr>
          <w:trHeight w:val="146"/>
        </w:trPr>
        <w:tc>
          <w:tcPr>
            <w:tcW w:w="2552" w:type="dxa"/>
          </w:tcPr>
          <w:p w14:paraId="4BFCAC65" w14:textId="77777777" w:rsidR="00393A56" w:rsidRPr="00A6103A" w:rsidRDefault="00393A56" w:rsidP="00BA0706">
            <w:pPr>
              <w:pStyle w:val="Default"/>
              <w:rPr>
                <w:rFonts w:ascii="Times New Roman" w:hAnsi="Times New Roman" w:cs="Times New Roman"/>
              </w:rPr>
            </w:pPr>
            <w:r>
              <w:rPr>
                <w:rFonts w:ascii="Times New Roman" w:hAnsi="Times New Roman" w:cs="Times New Roman"/>
              </w:rPr>
              <w:t>Name of student</w:t>
            </w:r>
          </w:p>
        </w:tc>
        <w:tc>
          <w:tcPr>
            <w:tcW w:w="6237" w:type="dxa"/>
          </w:tcPr>
          <w:p w14:paraId="376E89EA" w14:textId="2D3C080D" w:rsidR="00393A56" w:rsidRPr="008D2C9C" w:rsidRDefault="00A930B0" w:rsidP="00BA0706">
            <w:pPr>
              <w:pStyle w:val="Default"/>
              <w:rPr>
                <w:rFonts w:ascii="Times New Roman" w:hAnsi="Times New Roman" w:cs="Times New Roman"/>
                <w:i/>
                <w:iCs/>
              </w:rPr>
            </w:pPr>
            <w:r>
              <w:rPr>
                <w:rFonts w:ascii="Times New Roman" w:hAnsi="Times New Roman" w:cs="Times New Roman"/>
                <w:i/>
                <w:iCs/>
              </w:rPr>
              <w:t>Amon</w:t>
            </w:r>
          </w:p>
        </w:tc>
      </w:tr>
      <w:tr w:rsidR="00393A56" w:rsidRPr="00A6103A" w14:paraId="6AC69B55" w14:textId="77777777" w:rsidTr="00BA0706">
        <w:trPr>
          <w:trHeight w:val="146"/>
        </w:trPr>
        <w:tc>
          <w:tcPr>
            <w:tcW w:w="2552" w:type="dxa"/>
          </w:tcPr>
          <w:p w14:paraId="6FD58E49"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Input prompt </w:t>
            </w:r>
          </w:p>
        </w:tc>
        <w:tc>
          <w:tcPr>
            <w:tcW w:w="6237" w:type="dxa"/>
          </w:tcPr>
          <w:p w14:paraId="6EC0854C" w14:textId="6387BE10"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 xml:space="preserve">Help me write the code for hyperparameter tuning using </w:t>
            </w:r>
            <w:proofErr w:type="spellStart"/>
            <w:r w:rsidRPr="00A930B0">
              <w:rPr>
                <w:rFonts w:ascii="Times New Roman" w:hAnsi="Times New Roman" w:cs="Times New Roman"/>
                <w:lang w:val="en-US"/>
              </w:rPr>
              <w:t>RandomizedSearchCV</w:t>
            </w:r>
            <w:proofErr w:type="spellEnd"/>
            <w:r w:rsidRPr="00A930B0">
              <w:rPr>
                <w:rFonts w:ascii="Times New Roman" w:hAnsi="Times New Roman" w:cs="Times New Roman"/>
                <w:lang w:val="en-US"/>
              </w:rPr>
              <w:t>/</w:t>
            </w:r>
            <w:proofErr w:type="spellStart"/>
            <w:r w:rsidRPr="00A930B0">
              <w:rPr>
                <w:rFonts w:ascii="Times New Roman" w:hAnsi="Times New Roman" w:cs="Times New Roman"/>
                <w:lang w:val="en-US"/>
              </w:rPr>
              <w:t>GridSearchCV</w:t>
            </w:r>
            <w:proofErr w:type="spellEnd"/>
            <w:r w:rsidRPr="00A930B0">
              <w:rPr>
                <w:rFonts w:ascii="Times New Roman" w:hAnsi="Times New Roman" w:cs="Times New Roman"/>
                <w:lang w:val="en-US"/>
              </w:rPr>
              <w:t xml:space="preserve"> for </w:t>
            </w:r>
            <w:proofErr w:type="spellStart"/>
            <w:r w:rsidRPr="00A930B0">
              <w:rPr>
                <w:rFonts w:ascii="Times New Roman" w:hAnsi="Times New Roman" w:cs="Times New Roman"/>
                <w:lang w:val="en-US"/>
              </w:rPr>
              <w:t>LightGBM</w:t>
            </w:r>
            <w:proofErr w:type="spellEnd"/>
            <w:r w:rsidRPr="00A930B0">
              <w:rPr>
                <w:rFonts w:ascii="Times New Roman" w:hAnsi="Times New Roman" w:cs="Times New Roman"/>
                <w:lang w:val="en-US"/>
              </w:rPr>
              <w:t xml:space="preserve"> and </w:t>
            </w:r>
            <w:proofErr w:type="spellStart"/>
            <w:r w:rsidRPr="00A930B0">
              <w:rPr>
                <w:rFonts w:ascii="Times New Roman" w:hAnsi="Times New Roman" w:cs="Times New Roman"/>
                <w:lang w:val="en-US"/>
              </w:rPr>
              <w:t>XGBoost</w:t>
            </w:r>
            <w:proofErr w:type="spellEnd"/>
            <w:r w:rsidRPr="00A930B0">
              <w:rPr>
                <w:rFonts w:ascii="Times New Roman" w:hAnsi="Times New Roman" w:cs="Times New Roman"/>
                <w:lang w:val="en-US"/>
              </w:rPr>
              <w:t xml:space="preserve"> classifiers within a scikit-learn Pipeline on the CDC BRFSS dataset."</w:t>
            </w:r>
          </w:p>
        </w:tc>
      </w:tr>
      <w:tr w:rsidR="00393A56" w:rsidRPr="00A6103A" w14:paraId="7DB0087B" w14:textId="77777777" w:rsidTr="00BA0706">
        <w:trPr>
          <w:trHeight w:val="281"/>
        </w:trPr>
        <w:tc>
          <w:tcPr>
            <w:tcW w:w="2552" w:type="dxa"/>
          </w:tcPr>
          <w:p w14:paraId="60420D47"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Date generated </w:t>
            </w:r>
          </w:p>
        </w:tc>
        <w:tc>
          <w:tcPr>
            <w:tcW w:w="6237" w:type="dxa"/>
          </w:tcPr>
          <w:p w14:paraId="6104514E" w14:textId="6113BA9D"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 xml:space="preserve">August </w:t>
            </w:r>
            <w:r>
              <w:rPr>
                <w:rFonts w:ascii="Times New Roman" w:hAnsi="Times New Roman" w:cs="Times New Roman"/>
                <w:lang w:val="en-US"/>
              </w:rPr>
              <w:t>1</w:t>
            </w:r>
            <w:r w:rsidRPr="00A930B0">
              <w:rPr>
                <w:rFonts w:ascii="Times New Roman" w:hAnsi="Times New Roman" w:cs="Times New Roman"/>
                <w:lang w:val="en-US"/>
              </w:rPr>
              <w:t>, 2026</w:t>
            </w:r>
          </w:p>
        </w:tc>
      </w:tr>
      <w:tr w:rsidR="00393A56" w:rsidRPr="00A6103A" w14:paraId="13AE7631" w14:textId="77777777" w:rsidTr="00BA0706">
        <w:trPr>
          <w:trHeight w:val="146"/>
        </w:trPr>
        <w:tc>
          <w:tcPr>
            <w:tcW w:w="2552" w:type="dxa"/>
          </w:tcPr>
          <w:p w14:paraId="65424D25"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Output generated </w:t>
            </w:r>
          </w:p>
        </w:tc>
        <w:tc>
          <w:tcPr>
            <w:tcW w:w="6237" w:type="dxa"/>
          </w:tcPr>
          <w:p w14:paraId="7299CBC3" w14:textId="77777777" w:rsidR="00A930B0" w:rsidRPr="00A930B0" w:rsidRDefault="00A930B0" w:rsidP="00A930B0">
            <w:pPr>
              <w:pStyle w:val="Default"/>
              <w:rPr>
                <w:rFonts w:ascii="Times New Roman" w:hAnsi="Times New Roman" w:cs="Times New Roman"/>
              </w:rPr>
            </w:pPr>
            <w:proofErr w:type="spellStart"/>
            <w:r w:rsidRPr="00A930B0">
              <w:rPr>
                <w:rFonts w:ascii="Times New Roman" w:hAnsi="Times New Roman" w:cs="Times New Roman"/>
              </w:rPr>
              <w:t>train_</w:t>
            </w:r>
            <w:proofErr w:type="gramStart"/>
            <w:r w:rsidRPr="00A930B0">
              <w:rPr>
                <w:rFonts w:ascii="Times New Roman" w:hAnsi="Times New Roman" w:cs="Times New Roman"/>
              </w:rPr>
              <w:t>model</w:t>
            </w:r>
            <w:proofErr w:type="spellEnd"/>
            <w:r w:rsidRPr="00A930B0">
              <w:rPr>
                <w:rFonts w:ascii="Times New Roman" w:hAnsi="Times New Roman" w:cs="Times New Roman"/>
              </w:rPr>
              <w:t>(</w:t>
            </w:r>
            <w:proofErr w:type="gramEnd"/>
          </w:p>
          <w:p w14:paraId="112AFCEA"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r w:rsidRPr="00A930B0">
              <w:rPr>
                <w:rFonts w:ascii="Times New Roman" w:hAnsi="Times New Roman" w:cs="Times New Roman"/>
              </w:rPr>
              <w:t>LightGBM</w:t>
            </w:r>
            <w:proofErr w:type="spellEnd"/>
            <w:r w:rsidRPr="00A930B0">
              <w:rPr>
                <w:rFonts w:ascii="Times New Roman" w:hAnsi="Times New Roman" w:cs="Times New Roman"/>
              </w:rPr>
              <w:t>",</w:t>
            </w:r>
          </w:p>
          <w:p w14:paraId="39356743"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proofErr w:type="gramStart"/>
            <w:r w:rsidRPr="00A930B0">
              <w:rPr>
                <w:rFonts w:ascii="Times New Roman" w:hAnsi="Times New Roman" w:cs="Times New Roman"/>
              </w:rPr>
              <w:t>LGBMClassifier</w:t>
            </w:r>
            <w:proofErr w:type="spellEnd"/>
            <w:r w:rsidRPr="00A930B0">
              <w:rPr>
                <w:rFonts w:ascii="Times New Roman" w:hAnsi="Times New Roman" w:cs="Times New Roman"/>
              </w:rPr>
              <w:t>(</w:t>
            </w:r>
            <w:proofErr w:type="gramEnd"/>
          </w:p>
          <w:p w14:paraId="50C74F67"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r w:rsidRPr="00A930B0">
              <w:rPr>
                <w:rFonts w:ascii="Times New Roman" w:hAnsi="Times New Roman" w:cs="Times New Roman"/>
              </w:rPr>
              <w:t>class_weight</w:t>
            </w:r>
            <w:proofErr w:type="spellEnd"/>
            <w:r w:rsidRPr="00A930B0">
              <w:rPr>
                <w:rFonts w:ascii="Times New Roman" w:hAnsi="Times New Roman" w:cs="Times New Roman"/>
              </w:rPr>
              <w:t>="balanced",</w:t>
            </w:r>
          </w:p>
          <w:p w14:paraId="093E0900"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r w:rsidRPr="00A930B0">
              <w:rPr>
                <w:rFonts w:ascii="Times New Roman" w:hAnsi="Times New Roman" w:cs="Times New Roman"/>
              </w:rPr>
              <w:t>random_state</w:t>
            </w:r>
            <w:proofErr w:type="spellEnd"/>
            <w:r w:rsidRPr="00A930B0">
              <w:rPr>
                <w:rFonts w:ascii="Times New Roman" w:hAnsi="Times New Roman" w:cs="Times New Roman"/>
              </w:rPr>
              <w:t>=RANDOM_STATE,</w:t>
            </w:r>
          </w:p>
          <w:p w14:paraId="2BEBEBAA"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r w:rsidRPr="00A930B0">
              <w:rPr>
                <w:rFonts w:ascii="Times New Roman" w:hAnsi="Times New Roman" w:cs="Times New Roman"/>
              </w:rPr>
              <w:t>n_jobs</w:t>
            </w:r>
            <w:proofErr w:type="spellEnd"/>
            <w:r w:rsidRPr="00A930B0">
              <w:rPr>
                <w:rFonts w:ascii="Times New Roman" w:hAnsi="Times New Roman" w:cs="Times New Roman"/>
              </w:rPr>
              <w:t>=1,</w:t>
            </w:r>
          </w:p>
          <w:p w14:paraId="14BCA81C"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verbose=-1</w:t>
            </w:r>
          </w:p>
          <w:p w14:paraId="2489FB5D"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
          <w:p w14:paraId="5C7CD34F"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
          <w:p w14:paraId="3BC36434"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proofErr w:type="gramStart"/>
            <w:r w:rsidRPr="00A930B0">
              <w:rPr>
                <w:rFonts w:ascii="Times New Roman" w:hAnsi="Times New Roman" w:cs="Times New Roman"/>
              </w:rPr>
              <w:t>clf</w:t>
            </w:r>
            <w:proofErr w:type="spellEnd"/>
            <w:proofErr w:type="gramEnd"/>
            <w:r w:rsidRPr="00A930B0">
              <w:rPr>
                <w:rFonts w:ascii="Times New Roman" w:hAnsi="Times New Roman" w:cs="Times New Roman"/>
              </w:rPr>
              <w:t>__</w:t>
            </w:r>
            <w:proofErr w:type="spellStart"/>
            <w:r w:rsidRPr="00A930B0">
              <w:rPr>
                <w:rFonts w:ascii="Times New Roman" w:hAnsi="Times New Roman" w:cs="Times New Roman"/>
              </w:rPr>
              <w:t>n_estimators</w:t>
            </w:r>
            <w:proofErr w:type="spellEnd"/>
            <w:r w:rsidRPr="00A930B0">
              <w:rPr>
                <w:rFonts w:ascii="Times New Roman" w:hAnsi="Times New Roman" w:cs="Times New Roman"/>
              </w:rPr>
              <w:t>": [100, 200, 300],</w:t>
            </w:r>
          </w:p>
          <w:p w14:paraId="51E7E4F3"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proofErr w:type="gramStart"/>
            <w:r w:rsidRPr="00A930B0">
              <w:rPr>
                <w:rFonts w:ascii="Times New Roman" w:hAnsi="Times New Roman" w:cs="Times New Roman"/>
              </w:rPr>
              <w:t>clf</w:t>
            </w:r>
            <w:proofErr w:type="spellEnd"/>
            <w:proofErr w:type="gramEnd"/>
            <w:r w:rsidRPr="00A930B0">
              <w:rPr>
                <w:rFonts w:ascii="Times New Roman" w:hAnsi="Times New Roman" w:cs="Times New Roman"/>
              </w:rPr>
              <w:t>__</w:t>
            </w:r>
            <w:proofErr w:type="spellStart"/>
            <w:r w:rsidRPr="00A930B0">
              <w:rPr>
                <w:rFonts w:ascii="Times New Roman" w:hAnsi="Times New Roman" w:cs="Times New Roman"/>
              </w:rPr>
              <w:t>max_depth</w:t>
            </w:r>
            <w:proofErr w:type="spellEnd"/>
            <w:r w:rsidRPr="00A930B0">
              <w:rPr>
                <w:rFonts w:ascii="Times New Roman" w:hAnsi="Times New Roman" w:cs="Times New Roman"/>
              </w:rPr>
              <w:t>": [3, 5, 8],</w:t>
            </w:r>
          </w:p>
          <w:p w14:paraId="484711BF"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proofErr w:type="gramStart"/>
            <w:r w:rsidRPr="00A930B0">
              <w:rPr>
                <w:rFonts w:ascii="Times New Roman" w:hAnsi="Times New Roman" w:cs="Times New Roman"/>
              </w:rPr>
              <w:t>clf</w:t>
            </w:r>
            <w:proofErr w:type="spellEnd"/>
            <w:proofErr w:type="gramEnd"/>
            <w:r w:rsidRPr="00A930B0">
              <w:rPr>
                <w:rFonts w:ascii="Times New Roman" w:hAnsi="Times New Roman" w:cs="Times New Roman"/>
              </w:rPr>
              <w:t>__</w:t>
            </w:r>
            <w:proofErr w:type="spellStart"/>
            <w:r w:rsidRPr="00A930B0">
              <w:rPr>
                <w:rFonts w:ascii="Times New Roman" w:hAnsi="Times New Roman" w:cs="Times New Roman"/>
              </w:rPr>
              <w:t>learning_rate</w:t>
            </w:r>
            <w:proofErr w:type="spellEnd"/>
            <w:r w:rsidRPr="00A930B0">
              <w:rPr>
                <w:rFonts w:ascii="Times New Roman" w:hAnsi="Times New Roman" w:cs="Times New Roman"/>
              </w:rPr>
              <w:t>": [0.01, 0.05, 0.1],</w:t>
            </w:r>
          </w:p>
          <w:p w14:paraId="6980B390"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proofErr w:type="gramStart"/>
            <w:r w:rsidRPr="00A930B0">
              <w:rPr>
                <w:rFonts w:ascii="Times New Roman" w:hAnsi="Times New Roman" w:cs="Times New Roman"/>
              </w:rPr>
              <w:t>clf</w:t>
            </w:r>
            <w:proofErr w:type="spellEnd"/>
            <w:proofErr w:type="gramEnd"/>
            <w:r w:rsidRPr="00A930B0">
              <w:rPr>
                <w:rFonts w:ascii="Times New Roman" w:hAnsi="Times New Roman" w:cs="Times New Roman"/>
              </w:rPr>
              <w:t>__</w:t>
            </w:r>
            <w:proofErr w:type="spellStart"/>
            <w:r w:rsidRPr="00A930B0">
              <w:rPr>
                <w:rFonts w:ascii="Times New Roman" w:hAnsi="Times New Roman" w:cs="Times New Roman"/>
              </w:rPr>
              <w:t>num_leaves</w:t>
            </w:r>
            <w:proofErr w:type="spellEnd"/>
            <w:r w:rsidRPr="00A930B0">
              <w:rPr>
                <w:rFonts w:ascii="Times New Roman" w:hAnsi="Times New Roman" w:cs="Times New Roman"/>
              </w:rPr>
              <w:t>": [15, 31, 63],</w:t>
            </w:r>
          </w:p>
          <w:p w14:paraId="097579BA"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proofErr w:type="gramStart"/>
            <w:r w:rsidRPr="00A930B0">
              <w:rPr>
                <w:rFonts w:ascii="Times New Roman" w:hAnsi="Times New Roman" w:cs="Times New Roman"/>
              </w:rPr>
              <w:t>clf</w:t>
            </w:r>
            <w:proofErr w:type="spellEnd"/>
            <w:proofErr w:type="gramEnd"/>
            <w:r w:rsidRPr="00A930B0">
              <w:rPr>
                <w:rFonts w:ascii="Times New Roman" w:hAnsi="Times New Roman" w:cs="Times New Roman"/>
              </w:rPr>
              <w:t>__subsample": [0.7, 0.9],</w:t>
            </w:r>
          </w:p>
          <w:p w14:paraId="7ACB82F3"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
          <w:p w14:paraId="6C6B8ED3"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w:t>
            </w:r>
            <w:proofErr w:type="spellStart"/>
            <w:r w:rsidRPr="00A930B0">
              <w:rPr>
                <w:rFonts w:ascii="Times New Roman" w:hAnsi="Times New Roman" w:cs="Times New Roman"/>
              </w:rPr>
              <w:t>n_iter</w:t>
            </w:r>
            <w:proofErr w:type="spellEnd"/>
            <w:r w:rsidRPr="00A930B0">
              <w:rPr>
                <w:rFonts w:ascii="Times New Roman" w:hAnsi="Times New Roman" w:cs="Times New Roman"/>
              </w:rPr>
              <w:t>=8</w:t>
            </w:r>
          </w:p>
          <w:p w14:paraId="3B966506" w14:textId="755319E1" w:rsidR="00393A56" w:rsidRPr="00A6103A" w:rsidRDefault="00A930B0" w:rsidP="00A930B0">
            <w:pPr>
              <w:pStyle w:val="Default"/>
              <w:rPr>
                <w:rFonts w:ascii="Times New Roman" w:hAnsi="Times New Roman" w:cs="Times New Roman"/>
              </w:rPr>
            </w:pPr>
            <w:r w:rsidRPr="00A930B0">
              <w:rPr>
                <w:rFonts w:ascii="Times New Roman" w:hAnsi="Times New Roman" w:cs="Times New Roman"/>
              </w:rPr>
              <w:t>)</w:t>
            </w:r>
          </w:p>
        </w:tc>
      </w:tr>
      <w:tr w:rsidR="00393A56" w:rsidRPr="00A6103A" w14:paraId="4791F6B0" w14:textId="77777777" w:rsidTr="00BA0706">
        <w:trPr>
          <w:trHeight w:val="281"/>
        </w:trPr>
        <w:tc>
          <w:tcPr>
            <w:tcW w:w="2552" w:type="dxa"/>
          </w:tcPr>
          <w:p w14:paraId="26F8F591"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Impact on submission </w:t>
            </w:r>
          </w:p>
        </w:tc>
        <w:tc>
          <w:tcPr>
            <w:tcW w:w="6237" w:type="dxa"/>
          </w:tcPr>
          <w:p w14:paraId="37F18542" w14:textId="6DBE6211"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Applied directly to §5.7 and §5.8 of the notebook to execute automated hyperparameter search and cross-validation for gradient boosted tree models.</w:t>
            </w:r>
          </w:p>
        </w:tc>
      </w:tr>
    </w:tbl>
    <w:p w14:paraId="45B1A33E" w14:textId="77777777" w:rsidR="00393A56" w:rsidRDefault="00393A56" w:rsidP="00393A56">
      <w:pPr>
        <w:pStyle w:val="BodyText"/>
        <w:spacing w:before="10" w:line="276" w:lineRule="auto"/>
      </w:pPr>
    </w:p>
    <w:p w14:paraId="4AD04B2D" w14:textId="77777777" w:rsidR="00393A56" w:rsidRPr="00A6103A" w:rsidRDefault="00393A56" w:rsidP="00393A56">
      <w:pPr>
        <w:pStyle w:val="BodyText"/>
        <w:spacing w:before="10" w:line="276" w:lineRule="auto"/>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6237"/>
      </w:tblGrid>
      <w:tr w:rsidR="00393A56" w:rsidRPr="00A6103A" w14:paraId="74E3009E" w14:textId="77777777" w:rsidTr="00BA0706">
        <w:trPr>
          <w:trHeight w:val="146"/>
        </w:trPr>
        <w:tc>
          <w:tcPr>
            <w:tcW w:w="2552" w:type="dxa"/>
          </w:tcPr>
          <w:p w14:paraId="33E0EC64"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Name of AI tool </w:t>
            </w:r>
          </w:p>
        </w:tc>
        <w:tc>
          <w:tcPr>
            <w:tcW w:w="6237" w:type="dxa"/>
          </w:tcPr>
          <w:p w14:paraId="56D99982" w14:textId="7D87B804"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Claude Code (Opus 4.8)</w:t>
            </w:r>
          </w:p>
        </w:tc>
      </w:tr>
      <w:tr w:rsidR="00393A56" w:rsidRPr="00A6103A" w14:paraId="7E3942D5" w14:textId="77777777" w:rsidTr="00BA0706">
        <w:trPr>
          <w:trHeight w:val="146"/>
        </w:trPr>
        <w:tc>
          <w:tcPr>
            <w:tcW w:w="2552" w:type="dxa"/>
          </w:tcPr>
          <w:p w14:paraId="439B98EC" w14:textId="77777777" w:rsidR="00393A56" w:rsidRPr="00A6103A" w:rsidRDefault="00393A56" w:rsidP="00BA0706">
            <w:pPr>
              <w:pStyle w:val="Default"/>
              <w:rPr>
                <w:rFonts w:ascii="Times New Roman" w:hAnsi="Times New Roman" w:cs="Times New Roman"/>
              </w:rPr>
            </w:pPr>
            <w:r>
              <w:rPr>
                <w:rFonts w:ascii="Times New Roman" w:hAnsi="Times New Roman" w:cs="Times New Roman"/>
              </w:rPr>
              <w:t>Name of student</w:t>
            </w:r>
          </w:p>
        </w:tc>
        <w:tc>
          <w:tcPr>
            <w:tcW w:w="6237" w:type="dxa"/>
          </w:tcPr>
          <w:p w14:paraId="3B6F7E64" w14:textId="77777777" w:rsidR="00A930B0" w:rsidRDefault="00A930B0" w:rsidP="00A930B0">
            <w:pPr>
              <w:pStyle w:val="Default"/>
              <w:spacing w:line="276" w:lineRule="auto"/>
            </w:pPr>
            <w:proofErr w:type="spellStart"/>
            <w:r w:rsidRPr="00A930B0">
              <w:rPr>
                <w:rFonts w:ascii="Times New Roman" w:hAnsi="Times New Roman" w:cs="Times New Roman"/>
                <w:lang w:val="en-US"/>
              </w:rPr>
              <w:t>Suriyavarman</w:t>
            </w:r>
            <w:proofErr w:type="spellEnd"/>
            <w:r w:rsidRPr="00A930B0">
              <w:rPr>
                <w:rFonts w:ascii="Times New Roman" w:hAnsi="Times New Roman" w:cs="Times New Roman"/>
                <w:lang w:val="en-US"/>
              </w:rPr>
              <w:t xml:space="preserve"> s/o </w:t>
            </w:r>
            <w:proofErr w:type="spellStart"/>
            <w:r w:rsidRPr="00A930B0">
              <w:rPr>
                <w:rFonts w:ascii="Times New Roman" w:hAnsi="Times New Roman" w:cs="Times New Roman"/>
                <w:lang w:val="en-US"/>
              </w:rPr>
              <w:t>Jayavaraman</w:t>
            </w:r>
            <w:proofErr w:type="spellEnd"/>
          </w:p>
          <w:p w14:paraId="43466263" w14:textId="00215A2D" w:rsidR="00393A56" w:rsidRPr="00A6103A" w:rsidRDefault="00393A56" w:rsidP="00BA0706">
            <w:pPr>
              <w:pStyle w:val="Default"/>
              <w:rPr>
                <w:rFonts w:ascii="Times New Roman" w:hAnsi="Times New Roman" w:cs="Times New Roman"/>
              </w:rPr>
            </w:pPr>
          </w:p>
        </w:tc>
      </w:tr>
      <w:tr w:rsidR="00393A56" w:rsidRPr="00A6103A" w14:paraId="590859B6" w14:textId="77777777" w:rsidTr="00BA0706">
        <w:trPr>
          <w:trHeight w:val="146"/>
        </w:trPr>
        <w:tc>
          <w:tcPr>
            <w:tcW w:w="2552" w:type="dxa"/>
          </w:tcPr>
          <w:p w14:paraId="75C5E188"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Input prompt </w:t>
            </w:r>
          </w:p>
        </w:tc>
        <w:tc>
          <w:tcPr>
            <w:tcW w:w="6237" w:type="dxa"/>
          </w:tcPr>
          <w:p w14:paraId="436A1DDC" w14:textId="6F23793C"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 xml:space="preserve">How do I apply </w:t>
            </w:r>
            <w:proofErr w:type="spellStart"/>
            <w:r w:rsidRPr="00A930B0">
              <w:rPr>
                <w:rFonts w:ascii="Times New Roman" w:hAnsi="Times New Roman" w:cs="Times New Roman"/>
                <w:lang w:val="en-US"/>
              </w:rPr>
              <w:t>CalibratedClassifierCV</w:t>
            </w:r>
            <w:proofErr w:type="spellEnd"/>
            <w:r w:rsidRPr="00A930B0">
              <w:rPr>
                <w:rFonts w:ascii="Times New Roman" w:hAnsi="Times New Roman" w:cs="Times New Roman"/>
                <w:lang w:val="en-US"/>
              </w:rPr>
              <w:t xml:space="preserve"> with isotonic regression on my top-performing models in scikit-learn without causing data leakage across validation folds?"</w:t>
            </w:r>
          </w:p>
        </w:tc>
      </w:tr>
      <w:tr w:rsidR="00393A56" w:rsidRPr="00A6103A" w14:paraId="5ECBF692" w14:textId="77777777" w:rsidTr="00BA0706">
        <w:trPr>
          <w:trHeight w:val="281"/>
        </w:trPr>
        <w:tc>
          <w:tcPr>
            <w:tcW w:w="2552" w:type="dxa"/>
          </w:tcPr>
          <w:p w14:paraId="30667E53"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Date generated </w:t>
            </w:r>
          </w:p>
        </w:tc>
        <w:tc>
          <w:tcPr>
            <w:tcW w:w="6237" w:type="dxa"/>
          </w:tcPr>
          <w:p w14:paraId="6708FC82" w14:textId="2D0B2C7D"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 xml:space="preserve">August </w:t>
            </w:r>
            <w:r>
              <w:rPr>
                <w:rFonts w:ascii="Times New Roman" w:hAnsi="Times New Roman" w:cs="Times New Roman"/>
                <w:lang w:val="en-US"/>
              </w:rPr>
              <w:t>2</w:t>
            </w:r>
            <w:r w:rsidRPr="00A930B0">
              <w:rPr>
                <w:rFonts w:ascii="Times New Roman" w:hAnsi="Times New Roman" w:cs="Times New Roman"/>
                <w:lang w:val="en-US"/>
              </w:rPr>
              <w:t>, 2026</w:t>
            </w:r>
          </w:p>
        </w:tc>
      </w:tr>
      <w:tr w:rsidR="00393A56" w:rsidRPr="00A6103A" w14:paraId="778ED320" w14:textId="77777777" w:rsidTr="00BA0706">
        <w:trPr>
          <w:trHeight w:val="146"/>
        </w:trPr>
        <w:tc>
          <w:tcPr>
            <w:tcW w:w="2552" w:type="dxa"/>
          </w:tcPr>
          <w:p w14:paraId="51BF15BB"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Output generated </w:t>
            </w:r>
          </w:p>
        </w:tc>
        <w:tc>
          <w:tcPr>
            <w:tcW w:w="6237" w:type="dxa"/>
          </w:tcPr>
          <w:p w14:paraId="12391400"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from </w:t>
            </w:r>
            <w:proofErr w:type="spellStart"/>
            <w:proofErr w:type="gramStart"/>
            <w:r w:rsidRPr="00A930B0">
              <w:rPr>
                <w:rFonts w:ascii="Times New Roman" w:hAnsi="Times New Roman" w:cs="Times New Roman"/>
              </w:rPr>
              <w:t>sklearn.calibration</w:t>
            </w:r>
            <w:proofErr w:type="spellEnd"/>
            <w:proofErr w:type="gramEnd"/>
            <w:r w:rsidRPr="00A930B0">
              <w:rPr>
                <w:rFonts w:ascii="Times New Roman" w:hAnsi="Times New Roman" w:cs="Times New Roman"/>
              </w:rPr>
              <w:t xml:space="preserve"> import </w:t>
            </w:r>
            <w:proofErr w:type="spellStart"/>
            <w:r w:rsidRPr="00A930B0">
              <w:rPr>
                <w:rFonts w:ascii="Times New Roman" w:hAnsi="Times New Roman" w:cs="Times New Roman"/>
              </w:rPr>
              <w:t>CalibratedClassifierCV</w:t>
            </w:r>
            <w:proofErr w:type="spellEnd"/>
          </w:p>
          <w:p w14:paraId="32C0F049" w14:textId="77777777" w:rsidR="00A930B0" w:rsidRPr="00A930B0" w:rsidRDefault="00A930B0" w:rsidP="00A930B0">
            <w:pPr>
              <w:pStyle w:val="Default"/>
              <w:rPr>
                <w:rFonts w:ascii="Times New Roman" w:hAnsi="Times New Roman" w:cs="Times New Roman"/>
              </w:rPr>
            </w:pPr>
          </w:p>
          <w:p w14:paraId="2ECEE169"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Isotonic calibration on the best-performing model pipeline</w:t>
            </w:r>
          </w:p>
          <w:p w14:paraId="51AA3829" w14:textId="77777777" w:rsidR="00A930B0" w:rsidRPr="00A930B0" w:rsidRDefault="00A930B0" w:rsidP="00A930B0">
            <w:pPr>
              <w:pStyle w:val="Default"/>
              <w:rPr>
                <w:rFonts w:ascii="Times New Roman" w:hAnsi="Times New Roman" w:cs="Times New Roman"/>
              </w:rPr>
            </w:pPr>
            <w:proofErr w:type="spellStart"/>
            <w:r w:rsidRPr="00A930B0">
              <w:rPr>
                <w:rFonts w:ascii="Times New Roman" w:hAnsi="Times New Roman" w:cs="Times New Roman"/>
              </w:rPr>
              <w:t>calibrated_model</w:t>
            </w:r>
            <w:proofErr w:type="spellEnd"/>
            <w:r w:rsidRPr="00A930B0">
              <w:rPr>
                <w:rFonts w:ascii="Times New Roman" w:hAnsi="Times New Roman" w:cs="Times New Roman"/>
              </w:rPr>
              <w:t xml:space="preserve"> = </w:t>
            </w:r>
            <w:proofErr w:type="spellStart"/>
            <w:proofErr w:type="gramStart"/>
            <w:r w:rsidRPr="00A930B0">
              <w:rPr>
                <w:rFonts w:ascii="Times New Roman" w:hAnsi="Times New Roman" w:cs="Times New Roman"/>
              </w:rPr>
              <w:t>CalibratedClassifierCV</w:t>
            </w:r>
            <w:proofErr w:type="spellEnd"/>
            <w:r w:rsidRPr="00A930B0">
              <w:rPr>
                <w:rFonts w:ascii="Times New Roman" w:hAnsi="Times New Roman" w:cs="Times New Roman"/>
              </w:rPr>
              <w:t>(</w:t>
            </w:r>
            <w:proofErr w:type="gramEnd"/>
          </w:p>
          <w:p w14:paraId="0A394D85"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estimator=fitted["</w:t>
            </w:r>
            <w:proofErr w:type="spellStart"/>
            <w:r w:rsidRPr="00A930B0">
              <w:rPr>
                <w:rFonts w:ascii="Times New Roman" w:hAnsi="Times New Roman" w:cs="Times New Roman"/>
              </w:rPr>
              <w:t>XGBoost</w:t>
            </w:r>
            <w:proofErr w:type="spellEnd"/>
            <w:r w:rsidRPr="00A930B0">
              <w:rPr>
                <w:rFonts w:ascii="Times New Roman" w:hAnsi="Times New Roman" w:cs="Times New Roman"/>
              </w:rPr>
              <w:t>"],</w:t>
            </w:r>
          </w:p>
          <w:p w14:paraId="535FABE0"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method="isotonic",</w:t>
            </w:r>
          </w:p>
          <w:p w14:paraId="185191EF"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 xml:space="preserve">    cv="</w:t>
            </w:r>
            <w:proofErr w:type="spellStart"/>
            <w:r w:rsidRPr="00A930B0">
              <w:rPr>
                <w:rFonts w:ascii="Times New Roman" w:hAnsi="Times New Roman" w:cs="Times New Roman"/>
              </w:rPr>
              <w:t>prefit</w:t>
            </w:r>
            <w:proofErr w:type="spellEnd"/>
            <w:r w:rsidRPr="00A930B0">
              <w:rPr>
                <w:rFonts w:ascii="Times New Roman" w:hAnsi="Times New Roman" w:cs="Times New Roman"/>
              </w:rPr>
              <w:t>"</w:t>
            </w:r>
          </w:p>
          <w:p w14:paraId="0C584456" w14:textId="77777777" w:rsidR="00A930B0" w:rsidRPr="00A930B0" w:rsidRDefault="00A930B0" w:rsidP="00A930B0">
            <w:pPr>
              <w:pStyle w:val="Default"/>
              <w:rPr>
                <w:rFonts w:ascii="Times New Roman" w:hAnsi="Times New Roman" w:cs="Times New Roman"/>
              </w:rPr>
            </w:pPr>
            <w:r w:rsidRPr="00A930B0">
              <w:rPr>
                <w:rFonts w:ascii="Times New Roman" w:hAnsi="Times New Roman" w:cs="Times New Roman"/>
              </w:rPr>
              <w:t>)</w:t>
            </w:r>
          </w:p>
          <w:p w14:paraId="2AB186D8" w14:textId="314247CC" w:rsidR="00393A56" w:rsidRPr="00A6103A" w:rsidRDefault="00A930B0" w:rsidP="00A930B0">
            <w:pPr>
              <w:pStyle w:val="Default"/>
              <w:rPr>
                <w:rFonts w:ascii="Times New Roman" w:hAnsi="Times New Roman" w:cs="Times New Roman"/>
              </w:rPr>
            </w:pPr>
            <w:proofErr w:type="spellStart"/>
            <w:proofErr w:type="gramStart"/>
            <w:r w:rsidRPr="00A930B0">
              <w:rPr>
                <w:rFonts w:ascii="Times New Roman" w:hAnsi="Times New Roman" w:cs="Times New Roman"/>
              </w:rPr>
              <w:t>calibrated_model.fit</w:t>
            </w:r>
            <w:proofErr w:type="spellEnd"/>
            <w:r w:rsidRPr="00A930B0">
              <w:rPr>
                <w:rFonts w:ascii="Times New Roman" w:hAnsi="Times New Roman" w:cs="Times New Roman"/>
              </w:rPr>
              <w:t>(</w:t>
            </w:r>
            <w:proofErr w:type="spellStart"/>
            <w:proofErr w:type="gramEnd"/>
            <w:r w:rsidRPr="00A930B0">
              <w:rPr>
                <w:rFonts w:ascii="Times New Roman" w:hAnsi="Times New Roman" w:cs="Times New Roman"/>
              </w:rPr>
              <w:t>X_val</w:t>
            </w:r>
            <w:proofErr w:type="spellEnd"/>
            <w:r w:rsidRPr="00A930B0">
              <w:rPr>
                <w:rFonts w:ascii="Times New Roman" w:hAnsi="Times New Roman" w:cs="Times New Roman"/>
              </w:rPr>
              <w:t xml:space="preserve">, </w:t>
            </w:r>
            <w:proofErr w:type="spellStart"/>
            <w:r w:rsidRPr="00A930B0">
              <w:rPr>
                <w:rFonts w:ascii="Times New Roman" w:hAnsi="Times New Roman" w:cs="Times New Roman"/>
              </w:rPr>
              <w:t>y_val</w:t>
            </w:r>
            <w:proofErr w:type="spellEnd"/>
            <w:r w:rsidRPr="00A930B0">
              <w:rPr>
                <w:rFonts w:ascii="Times New Roman" w:hAnsi="Times New Roman" w:cs="Times New Roman"/>
              </w:rPr>
              <w:t>)</w:t>
            </w:r>
          </w:p>
        </w:tc>
      </w:tr>
      <w:tr w:rsidR="00393A56" w:rsidRPr="00A6103A" w14:paraId="0AB7FEFB" w14:textId="77777777" w:rsidTr="00BA0706">
        <w:trPr>
          <w:trHeight w:val="281"/>
        </w:trPr>
        <w:tc>
          <w:tcPr>
            <w:tcW w:w="2552" w:type="dxa"/>
          </w:tcPr>
          <w:p w14:paraId="3D46577B"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lastRenderedPageBreak/>
              <w:t xml:space="preserve">Impact on submission </w:t>
            </w:r>
          </w:p>
        </w:tc>
        <w:tc>
          <w:tcPr>
            <w:tcW w:w="6237" w:type="dxa"/>
          </w:tcPr>
          <w:p w14:paraId="4E96D00A" w14:textId="2B5807B8"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Used in the post-processing and evaluation phase to calibrate output probabilities so predicted risk percentages align accurately with observed clinical rates.</w:t>
            </w:r>
          </w:p>
        </w:tc>
      </w:tr>
    </w:tbl>
    <w:p w14:paraId="4FBD9383" w14:textId="77777777" w:rsidR="00393A56" w:rsidRPr="00A6103A" w:rsidRDefault="00393A56" w:rsidP="00393A56">
      <w:pPr>
        <w:pStyle w:val="BodyText"/>
        <w:spacing w:before="10" w:line="276" w:lineRule="auto"/>
      </w:pPr>
    </w:p>
    <w:p w14:paraId="36D0E880" w14:textId="77777777" w:rsidR="00393A56" w:rsidRPr="00A6103A" w:rsidRDefault="00393A56" w:rsidP="00393A56">
      <w:pPr>
        <w:pStyle w:val="BodyText"/>
        <w:spacing w:before="10" w:line="276" w:lineRule="auto"/>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6237"/>
      </w:tblGrid>
      <w:tr w:rsidR="00393A56" w:rsidRPr="00A6103A" w14:paraId="6CF6F82C" w14:textId="77777777" w:rsidTr="00BA0706">
        <w:trPr>
          <w:trHeight w:val="146"/>
        </w:trPr>
        <w:tc>
          <w:tcPr>
            <w:tcW w:w="2552" w:type="dxa"/>
          </w:tcPr>
          <w:p w14:paraId="07743D29"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Name of AI tool </w:t>
            </w:r>
          </w:p>
        </w:tc>
        <w:tc>
          <w:tcPr>
            <w:tcW w:w="6237" w:type="dxa"/>
          </w:tcPr>
          <w:p w14:paraId="115B0C63" w14:textId="6D723051"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Claude Code (Opus 4.8)</w:t>
            </w:r>
          </w:p>
        </w:tc>
      </w:tr>
      <w:tr w:rsidR="00393A56" w:rsidRPr="00A6103A" w14:paraId="7AE9517F" w14:textId="77777777" w:rsidTr="00BA0706">
        <w:trPr>
          <w:trHeight w:val="146"/>
        </w:trPr>
        <w:tc>
          <w:tcPr>
            <w:tcW w:w="2552" w:type="dxa"/>
          </w:tcPr>
          <w:p w14:paraId="599B9164" w14:textId="77777777" w:rsidR="00393A56" w:rsidRPr="00A6103A" w:rsidRDefault="00393A56" w:rsidP="00BA0706">
            <w:pPr>
              <w:pStyle w:val="Default"/>
              <w:rPr>
                <w:rFonts w:ascii="Times New Roman" w:hAnsi="Times New Roman" w:cs="Times New Roman"/>
              </w:rPr>
            </w:pPr>
            <w:r>
              <w:rPr>
                <w:rFonts w:ascii="Times New Roman" w:hAnsi="Times New Roman" w:cs="Times New Roman"/>
              </w:rPr>
              <w:t>Name of student</w:t>
            </w:r>
          </w:p>
        </w:tc>
        <w:tc>
          <w:tcPr>
            <w:tcW w:w="6237" w:type="dxa"/>
          </w:tcPr>
          <w:p w14:paraId="40258843" w14:textId="51CAF9B5"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Alfred Hirudhaya Jeyeseelan Vijai</w:t>
            </w:r>
          </w:p>
        </w:tc>
      </w:tr>
      <w:tr w:rsidR="00393A56" w:rsidRPr="00A6103A" w14:paraId="5C56C6C4" w14:textId="77777777" w:rsidTr="00BA0706">
        <w:trPr>
          <w:trHeight w:val="146"/>
        </w:trPr>
        <w:tc>
          <w:tcPr>
            <w:tcW w:w="2552" w:type="dxa"/>
          </w:tcPr>
          <w:p w14:paraId="63E86933"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Input prompt </w:t>
            </w:r>
          </w:p>
        </w:tc>
        <w:tc>
          <w:tcPr>
            <w:tcW w:w="6237" w:type="dxa"/>
          </w:tcPr>
          <w:p w14:paraId="6618B14D" w14:textId="4A080B09"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 xml:space="preserve">Provide a code snippet to construct a </w:t>
            </w:r>
            <w:proofErr w:type="spellStart"/>
            <w:r w:rsidRPr="00A930B0">
              <w:rPr>
                <w:rFonts w:ascii="Times New Roman" w:hAnsi="Times New Roman" w:cs="Times New Roman"/>
                <w:lang w:val="en-US"/>
              </w:rPr>
              <w:t>StackingClassifier</w:t>
            </w:r>
            <w:proofErr w:type="spellEnd"/>
            <w:r w:rsidRPr="00A930B0">
              <w:rPr>
                <w:rFonts w:ascii="Times New Roman" w:hAnsi="Times New Roman" w:cs="Times New Roman"/>
                <w:lang w:val="en-US"/>
              </w:rPr>
              <w:t xml:space="preserve"> in scikit-learn combining </w:t>
            </w:r>
            <w:proofErr w:type="spellStart"/>
            <w:r w:rsidRPr="00A930B0">
              <w:rPr>
                <w:rFonts w:ascii="Times New Roman" w:hAnsi="Times New Roman" w:cs="Times New Roman"/>
                <w:lang w:val="en-US"/>
              </w:rPr>
              <w:t>XGBoost</w:t>
            </w:r>
            <w:proofErr w:type="spellEnd"/>
            <w:r w:rsidRPr="00A930B0">
              <w:rPr>
                <w:rFonts w:ascii="Times New Roman" w:hAnsi="Times New Roman" w:cs="Times New Roman"/>
                <w:lang w:val="en-US"/>
              </w:rPr>
              <w:t>, Random Forest, SVM, and Logistic Regression using a Logistic Regression meta-learner with cross-validation.</w:t>
            </w:r>
          </w:p>
        </w:tc>
      </w:tr>
      <w:tr w:rsidR="00393A56" w:rsidRPr="00A6103A" w14:paraId="1FC8FB13" w14:textId="77777777" w:rsidTr="00BA0706">
        <w:trPr>
          <w:trHeight w:val="281"/>
        </w:trPr>
        <w:tc>
          <w:tcPr>
            <w:tcW w:w="2552" w:type="dxa"/>
          </w:tcPr>
          <w:p w14:paraId="08142758"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Date generated </w:t>
            </w:r>
          </w:p>
        </w:tc>
        <w:tc>
          <w:tcPr>
            <w:tcW w:w="6237" w:type="dxa"/>
          </w:tcPr>
          <w:p w14:paraId="08362228" w14:textId="0DC0A150"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 xml:space="preserve">August </w:t>
            </w:r>
            <w:r>
              <w:rPr>
                <w:rFonts w:ascii="Times New Roman" w:hAnsi="Times New Roman" w:cs="Times New Roman"/>
                <w:lang w:val="en-US"/>
              </w:rPr>
              <w:t>1</w:t>
            </w:r>
            <w:r w:rsidRPr="00A930B0">
              <w:rPr>
                <w:rFonts w:ascii="Times New Roman" w:hAnsi="Times New Roman" w:cs="Times New Roman"/>
                <w:lang w:val="en-US"/>
              </w:rPr>
              <w:t>, 2026</w:t>
            </w:r>
          </w:p>
        </w:tc>
      </w:tr>
      <w:tr w:rsidR="00393A56" w:rsidRPr="00A6103A" w14:paraId="1AC339E4" w14:textId="77777777" w:rsidTr="00BA0706">
        <w:trPr>
          <w:trHeight w:val="146"/>
        </w:trPr>
        <w:tc>
          <w:tcPr>
            <w:tcW w:w="2552" w:type="dxa"/>
          </w:tcPr>
          <w:p w14:paraId="7C54D79F"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Output generated </w:t>
            </w:r>
          </w:p>
        </w:tc>
        <w:tc>
          <w:tcPr>
            <w:tcW w:w="6237" w:type="dxa"/>
          </w:tcPr>
          <w:p w14:paraId="0DDCF91B"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estimators = [</w:t>
            </w:r>
          </w:p>
          <w:p w14:paraId="714D3A47"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 xml:space="preserve">    ("</w:t>
            </w:r>
            <w:proofErr w:type="spellStart"/>
            <w:r w:rsidRPr="00A930B0">
              <w:rPr>
                <w:rFonts w:ascii="Times New Roman" w:hAnsi="Times New Roman" w:cs="Times New Roman"/>
                <w:lang w:val="en-US"/>
              </w:rPr>
              <w:t>xgb</w:t>
            </w:r>
            <w:proofErr w:type="spellEnd"/>
            <w:r w:rsidRPr="00A930B0">
              <w:rPr>
                <w:rFonts w:ascii="Times New Roman" w:hAnsi="Times New Roman" w:cs="Times New Roman"/>
                <w:lang w:val="en-US"/>
              </w:rPr>
              <w:t>", fitted["</w:t>
            </w:r>
            <w:proofErr w:type="spellStart"/>
            <w:r w:rsidRPr="00A930B0">
              <w:rPr>
                <w:rFonts w:ascii="Times New Roman" w:hAnsi="Times New Roman" w:cs="Times New Roman"/>
                <w:lang w:val="en-US"/>
              </w:rPr>
              <w:t>XGBoost</w:t>
            </w:r>
            <w:proofErr w:type="spellEnd"/>
            <w:r w:rsidRPr="00A930B0">
              <w:rPr>
                <w:rFonts w:ascii="Times New Roman" w:hAnsi="Times New Roman" w:cs="Times New Roman"/>
                <w:lang w:val="en-US"/>
              </w:rPr>
              <w:t>"]),</w:t>
            </w:r>
          </w:p>
          <w:p w14:paraId="3AC19BD9"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 xml:space="preserve">    ("rf", </w:t>
            </w:r>
            <w:proofErr w:type="gramStart"/>
            <w:r w:rsidRPr="00A930B0">
              <w:rPr>
                <w:rFonts w:ascii="Times New Roman" w:hAnsi="Times New Roman" w:cs="Times New Roman"/>
                <w:lang w:val="en-US"/>
              </w:rPr>
              <w:t>fitted[</w:t>
            </w:r>
            <w:proofErr w:type="gramEnd"/>
            <w:r w:rsidRPr="00A930B0">
              <w:rPr>
                <w:rFonts w:ascii="Times New Roman" w:hAnsi="Times New Roman" w:cs="Times New Roman"/>
                <w:lang w:val="en-US"/>
              </w:rPr>
              <w:t>"Random Forest"]),</w:t>
            </w:r>
          </w:p>
          <w:p w14:paraId="30849698"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 xml:space="preserve">    ("</w:t>
            </w:r>
            <w:proofErr w:type="spellStart"/>
            <w:r w:rsidRPr="00A930B0">
              <w:rPr>
                <w:rFonts w:ascii="Times New Roman" w:hAnsi="Times New Roman" w:cs="Times New Roman"/>
                <w:lang w:val="en-US"/>
              </w:rPr>
              <w:t>svm</w:t>
            </w:r>
            <w:proofErr w:type="spellEnd"/>
            <w:r w:rsidRPr="00A930B0">
              <w:rPr>
                <w:rFonts w:ascii="Times New Roman" w:hAnsi="Times New Roman" w:cs="Times New Roman"/>
                <w:lang w:val="en-US"/>
              </w:rPr>
              <w:t xml:space="preserve">", </w:t>
            </w:r>
            <w:proofErr w:type="gramStart"/>
            <w:r w:rsidRPr="00A930B0">
              <w:rPr>
                <w:rFonts w:ascii="Times New Roman" w:hAnsi="Times New Roman" w:cs="Times New Roman"/>
                <w:lang w:val="en-US"/>
              </w:rPr>
              <w:t>fitted[</w:t>
            </w:r>
            <w:proofErr w:type="gramEnd"/>
            <w:r w:rsidRPr="00A930B0">
              <w:rPr>
                <w:rFonts w:ascii="Times New Roman" w:hAnsi="Times New Roman" w:cs="Times New Roman"/>
                <w:lang w:val="en-US"/>
              </w:rPr>
              <w:t>"SVM (</w:t>
            </w:r>
            <w:proofErr w:type="gramStart"/>
            <w:r w:rsidRPr="00A930B0">
              <w:rPr>
                <w:rFonts w:ascii="Times New Roman" w:hAnsi="Times New Roman" w:cs="Times New Roman"/>
                <w:lang w:val="en-US"/>
              </w:rPr>
              <w:t>RBF)"</w:t>
            </w:r>
            <w:proofErr w:type="gramEnd"/>
            <w:r w:rsidRPr="00A930B0">
              <w:rPr>
                <w:rFonts w:ascii="Times New Roman" w:hAnsi="Times New Roman" w:cs="Times New Roman"/>
                <w:lang w:val="en-US"/>
              </w:rPr>
              <w:t>]),</w:t>
            </w:r>
          </w:p>
          <w:p w14:paraId="699218FD"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 xml:space="preserve">    ("</w:t>
            </w:r>
            <w:proofErr w:type="spellStart"/>
            <w:r w:rsidRPr="00A930B0">
              <w:rPr>
                <w:rFonts w:ascii="Times New Roman" w:hAnsi="Times New Roman" w:cs="Times New Roman"/>
                <w:lang w:val="en-US"/>
              </w:rPr>
              <w:t>lr</w:t>
            </w:r>
            <w:proofErr w:type="spellEnd"/>
            <w:r w:rsidRPr="00A930B0">
              <w:rPr>
                <w:rFonts w:ascii="Times New Roman" w:hAnsi="Times New Roman" w:cs="Times New Roman"/>
                <w:lang w:val="en-US"/>
              </w:rPr>
              <w:t xml:space="preserve">", </w:t>
            </w:r>
            <w:proofErr w:type="gramStart"/>
            <w:r w:rsidRPr="00A930B0">
              <w:rPr>
                <w:rFonts w:ascii="Times New Roman" w:hAnsi="Times New Roman" w:cs="Times New Roman"/>
                <w:lang w:val="en-US"/>
              </w:rPr>
              <w:t>fitted[</w:t>
            </w:r>
            <w:proofErr w:type="gramEnd"/>
            <w:r w:rsidRPr="00A930B0">
              <w:rPr>
                <w:rFonts w:ascii="Times New Roman" w:hAnsi="Times New Roman" w:cs="Times New Roman"/>
                <w:lang w:val="en-US"/>
              </w:rPr>
              <w:t>"Logistic Regression"])</w:t>
            </w:r>
          </w:p>
          <w:p w14:paraId="24D57E99"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w:t>
            </w:r>
          </w:p>
          <w:p w14:paraId="2D668182" w14:textId="77777777" w:rsidR="00A930B0" w:rsidRPr="00A930B0" w:rsidRDefault="00A930B0" w:rsidP="00A930B0">
            <w:pPr>
              <w:pStyle w:val="Default"/>
              <w:rPr>
                <w:rFonts w:ascii="Times New Roman" w:hAnsi="Times New Roman" w:cs="Times New Roman"/>
                <w:lang w:val="en-US"/>
              </w:rPr>
            </w:pPr>
          </w:p>
          <w:p w14:paraId="50832E78"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 xml:space="preserve">stack = </w:t>
            </w:r>
            <w:proofErr w:type="spellStart"/>
            <w:proofErr w:type="gramStart"/>
            <w:r w:rsidRPr="00A930B0">
              <w:rPr>
                <w:rFonts w:ascii="Times New Roman" w:hAnsi="Times New Roman" w:cs="Times New Roman"/>
                <w:lang w:val="en-US"/>
              </w:rPr>
              <w:t>StackingClassifier</w:t>
            </w:r>
            <w:proofErr w:type="spellEnd"/>
            <w:r w:rsidRPr="00A930B0">
              <w:rPr>
                <w:rFonts w:ascii="Times New Roman" w:hAnsi="Times New Roman" w:cs="Times New Roman"/>
                <w:lang w:val="en-US"/>
              </w:rPr>
              <w:t>(</w:t>
            </w:r>
            <w:proofErr w:type="gramEnd"/>
          </w:p>
          <w:p w14:paraId="539A8E0E"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 xml:space="preserve">    estimators=estimators,</w:t>
            </w:r>
          </w:p>
          <w:p w14:paraId="6B488E78"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 xml:space="preserve">    </w:t>
            </w:r>
            <w:proofErr w:type="spellStart"/>
            <w:r w:rsidRPr="00A930B0">
              <w:rPr>
                <w:rFonts w:ascii="Times New Roman" w:hAnsi="Times New Roman" w:cs="Times New Roman"/>
                <w:lang w:val="en-US"/>
              </w:rPr>
              <w:t>final_estimator</w:t>
            </w:r>
            <w:proofErr w:type="spellEnd"/>
            <w:r w:rsidRPr="00A930B0">
              <w:rPr>
                <w:rFonts w:ascii="Times New Roman" w:hAnsi="Times New Roman" w:cs="Times New Roman"/>
                <w:lang w:val="en-US"/>
              </w:rPr>
              <w:t>=</w:t>
            </w:r>
            <w:proofErr w:type="spellStart"/>
            <w:proofErr w:type="gramStart"/>
            <w:r w:rsidRPr="00A930B0">
              <w:rPr>
                <w:rFonts w:ascii="Times New Roman" w:hAnsi="Times New Roman" w:cs="Times New Roman"/>
                <w:lang w:val="en-US"/>
              </w:rPr>
              <w:t>LogisticRegression</w:t>
            </w:r>
            <w:proofErr w:type="spellEnd"/>
            <w:r w:rsidRPr="00A930B0">
              <w:rPr>
                <w:rFonts w:ascii="Times New Roman" w:hAnsi="Times New Roman" w:cs="Times New Roman"/>
                <w:lang w:val="en-US"/>
              </w:rPr>
              <w:t>(</w:t>
            </w:r>
            <w:proofErr w:type="spellStart"/>
            <w:proofErr w:type="gramEnd"/>
            <w:r w:rsidRPr="00A930B0">
              <w:rPr>
                <w:rFonts w:ascii="Times New Roman" w:hAnsi="Times New Roman" w:cs="Times New Roman"/>
                <w:lang w:val="en-US"/>
              </w:rPr>
              <w:t>class_weight</w:t>
            </w:r>
            <w:proofErr w:type="spellEnd"/>
            <w:r w:rsidRPr="00A930B0">
              <w:rPr>
                <w:rFonts w:ascii="Times New Roman" w:hAnsi="Times New Roman" w:cs="Times New Roman"/>
                <w:lang w:val="en-US"/>
              </w:rPr>
              <w:t xml:space="preserve">="balanced", </w:t>
            </w:r>
            <w:proofErr w:type="spellStart"/>
            <w:r w:rsidRPr="00A930B0">
              <w:rPr>
                <w:rFonts w:ascii="Times New Roman" w:hAnsi="Times New Roman" w:cs="Times New Roman"/>
                <w:lang w:val="en-US"/>
              </w:rPr>
              <w:t>random_state</w:t>
            </w:r>
            <w:proofErr w:type="spellEnd"/>
            <w:r w:rsidRPr="00A930B0">
              <w:rPr>
                <w:rFonts w:ascii="Times New Roman" w:hAnsi="Times New Roman" w:cs="Times New Roman"/>
                <w:lang w:val="en-US"/>
              </w:rPr>
              <w:t>=RANDOM_STATE),</w:t>
            </w:r>
          </w:p>
          <w:p w14:paraId="598E7433"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 xml:space="preserve">    cv=cv,</w:t>
            </w:r>
          </w:p>
          <w:p w14:paraId="490CA3DD"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 xml:space="preserve">    </w:t>
            </w:r>
            <w:proofErr w:type="spellStart"/>
            <w:r w:rsidRPr="00A930B0">
              <w:rPr>
                <w:rFonts w:ascii="Times New Roman" w:hAnsi="Times New Roman" w:cs="Times New Roman"/>
                <w:lang w:val="en-US"/>
              </w:rPr>
              <w:t>n_jobs</w:t>
            </w:r>
            <w:proofErr w:type="spellEnd"/>
            <w:r w:rsidRPr="00A930B0">
              <w:rPr>
                <w:rFonts w:ascii="Times New Roman" w:hAnsi="Times New Roman" w:cs="Times New Roman"/>
                <w:lang w:val="en-US"/>
              </w:rPr>
              <w:t>=N_JOBS</w:t>
            </w:r>
          </w:p>
          <w:p w14:paraId="04F73F3D" w14:textId="77777777" w:rsidR="00A930B0" w:rsidRPr="00A930B0" w:rsidRDefault="00A930B0" w:rsidP="00A930B0">
            <w:pPr>
              <w:pStyle w:val="Default"/>
              <w:rPr>
                <w:rFonts w:ascii="Times New Roman" w:hAnsi="Times New Roman" w:cs="Times New Roman"/>
                <w:lang w:val="en-US"/>
              </w:rPr>
            </w:pPr>
            <w:r w:rsidRPr="00A930B0">
              <w:rPr>
                <w:rFonts w:ascii="Times New Roman" w:hAnsi="Times New Roman" w:cs="Times New Roman"/>
                <w:lang w:val="en-US"/>
              </w:rPr>
              <w:t>)</w:t>
            </w:r>
          </w:p>
          <w:p w14:paraId="5DE0F927" w14:textId="1C41B47F" w:rsidR="00393A56" w:rsidRPr="00A6103A" w:rsidRDefault="00A930B0" w:rsidP="00A930B0">
            <w:pPr>
              <w:pStyle w:val="Default"/>
              <w:rPr>
                <w:rFonts w:ascii="Times New Roman" w:hAnsi="Times New Roman" w:cs="Times New Roman"/>
              </w:rPr>
            </w:pPr>
            <w:proofErr w:type="spellStart"/>
            <w:proofErr w:type="gramStart"/>
            <w:r w:rsidRPr="00A930B0">
              <w:rPr>
                <w:rFonts w:ascii="Times New Roman" w:hAnsi="Times New Roman" w:cs="Times New Roman"/>
                <w:lang w:val="en-US"/>
              </w:rPr>
              <w:t>stack.fit</w:t>
            </w:r>
            <w:proofErr w:type="spellEnd"/>
            <w:r w:rsidRPr="00A930B0">
              <w:rPr>
                <w:rFonts w:ascii="Times New Roman" w:hAnsi="Times New Roman" w:cs="Times New Roman"/>
                <w:lang w:val="en-US"/>
              </w:rPr>
              <w:t>(</w:t>
            </w:r>
            <w:proofErr w:type="spellStart"/>
            <w:proofErr w:type="gramEnd"/>
            <w:r w:rsidRPr="00A930B0">
              <w:rPr>
                <w:rFonts w:ascii="Times New Roman" w:hAnsi="Times New Roman" w:cs="Times New Roman"/>
                <w:lang w:val="en-US"/>
              </w:rPr>
              <w:t>X_train</w:t>
            </w:r>
            <w:proofErr w:type="spellEnd"/>
            <w:r w:rsidRPr="00A930B0">
              <w:rPr>
                <w:rFonts w:ascii="Times New Roman" w:hAnsi="Times New Roman" w:cs="Times New Roman"/>
                <w:lang w:val="en-US"/>
              </w:rPr>
              <w:t xml:space="preserve">, </w:t>
            </w:r>
            <w:proofErr w:type="spellStart"/>
            <w:r w:rsidRPr="00A930B0">
              <w:rPr>
                <w:rFonts w:ascii="Times New Roman" w:hAnsi="Times New Roman" w:cs="Times New Roman"/>
                <w:lang w:val="en-US"/>
              </w:rPr>
              <w:t>y_train</w:t>
            </w:r>
            <w:proofErr w:type="spellEnd"/>
            <w:r w:rsidRPr="00A930B0">
              <w:rPr>
                <w:rFonts w:ascii="Times New Roman" w:hAnsi="Times New Roman" w:cs="Times New Roman"/>
                <w:lang w:val="en-US"/>
              </w:rPr>
              <w:t>)</w:t>
            </w:r>
          </w:p>
        </w:tc>
      </w:tr>
      <w:tr w:rsidR="00393A56" w:rsidRPr="00A6103A" w14:paraId="503B81BC" w14:textId="77777777" w:rsidTr="00BA0706">
        <w:trPr>
          <w:trHeight w:val="281"/>
        </w:trPr>
        <w:tc>
          <w:tcPr>
            <w:tcW w:w="2552" w:type="dxa"/>
          </w:tcPr>
          <w:p w14:paraId="4E90A8CF" w14:textId="77777777" w:rsidR="00393A56" w:rsidRPr="00A6103A" w:rsidRDefault="00393A56" w:rsidP="00BA0706">
            <w:pPr>
              <w:pStyle w:val="Default"/>
              <w:rPr>
                <w:rFonts w:ascii="Times New Roman" w:hAnsi="Times New Roman" w:cs="Times New Roman"/>
              </w:rPr>
            </w:pPr>
            <w:r w:rsidRPr="00A6103A">
              <w:rPr>
                <w:rFonts w:ascii="Times New Roman" w:hAnsi="Times New Roman" w:cs="Times New Roman"/>
              </w:rPr>
              <w:t xml:space="preserve">Impact on submission </w:t>
            </w:r>
          </w:p>
        </w:tc>
        <w:tc>
          <w:tcPr>
            <w:tcW w:w="6237" w:type="dxa"/>
          </w:tcPr>
          <w:p w14:paraId="1EA8E3E5" w14:textId="1ABDAACF" w:rsidR="00393A56" w:rsidRPr="00A6103A" w:rsidRDefault="00A930B0" w:rsidP="00BA0706">
            <w:pPr>
              <w:pStyle w:val="Default"/>
              <w:rPr>
                <w:rFonts w:ascii="Times New Roman" w:hAnsi="Times New Roman" w:cs="Times New Roman"/>
              </w:rPr>
            </w:pPr>
            <w:r w:rsidRPr="00A930B0">
              <w:rPr>
                <w:rFonts w:ascii="Times New Roman" w:hAnsi="Times New Roman" w:cs="Times New Roman"/>
                <w:lang w:val="en-US"/>
              </w:rPr>
              <w:t xml:space="preserve">Used in §5.9 to combine predictions from four heterogeneous model families into a meta-ensemble to test if </w:t>
            </w:r>
            <w:proofErr w:type="spellStart"/>
            <w:r w:rsidRPr="00A930B0">
              <w:rPr>
                <w:rFonts w:ascii="Times New Roman" w:hAnsi="Times New Roman" w:cs="Times New Roman"/>
                <w:lang w:val="en-US"/>
              </w:rPr>
              <w:t>ensembling</w:t>
            </w:r>
            <w:proofErr w:type="spellEnd"/>
            <w:r w:rsidRPr="00A930B0">
              <w:rPr>
                <w:rFonts w:ascii="Times New Roman" w:hAnsi="Times New Roman" w:cs="Times New Roman"/>
                <w:lang w:val="en-US"/>
              </w:rPr>
              <w:t xml:space="preserve"> improves ROC-AUC over individual base models.</w:t>
            </w:r>
          </w:p>
        </w:tc>
      </w:tr>
    </w:tbl>
    <w:p w14:paraId="305FA73F" w14:textId="77777777" w:rsidR="00393A56" w:rsidRPr="00B3544D" w:rsidRDefault="00393A56">
      <w:pPr>
        <w:rPr>
          <w:rFonts w:asciiTheme="minorHAnsi" w:hAnsiTheme="minorHAnsi" w:cstheme="minorHAnsi"/>
        </w:rPr>
      </w:pPr>
    </w:p>
    <w:sectPr w:rsidR="00393A56" w:rsidRPr="00B3544D">
      <w:headerReference w:type="even" r:id="rId7"/>
      <w:headerReference w:type="default" r:id="rId8"/>
      <w:footerReference w:type="default" r:id="rId9"/>
      <w:headerReference w:type="first" r:id="rId10"/>
      <w:type w:val="continuous"/>
      <w:pgSz w:w="11920" w:h="16860"/>
      <w:pgMar w:top="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14886" w14:textId="77777777" w:rsidR="007865A1" w:rsidRDefault="007865A1" w:rsidP="00DA6C29">
      <w:r>
        <w:separator/>
      </w:r>
    </w:p>
  </w:endnote>
  <w:endnote w:type="continuationSeparator" w:id="0">
    <w:p w14:paraId="5D4011F6" w14:textId="77777777" w:rsidR="007865A1" w:rsidRDefault="007865A1" w:rsidP="00DA6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Edwardian Script ITC">
    <w:panose1 w:val="030303020407070D0804"/>
    <w:charset w:val="00"/>
    <w:family w:val="script"/>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517027"/>
      <w:docPartObj>
        <w:docPartGallery w:val="Page Numbers (Bottom of Page)"/>
        <w:docPartUnique/>
      </w:docPartObj>
    </w:sdtPr>
    <w:sdtEndPr>
      <w:rPr>
        <w:color w:val="7F7F7F" w:themeColor="background1" w:themeShade="7F"/>
        <w:spacing w:val="60"/>
      </w:rPr>
    </w:sdtEndPr>
    <w:sdtContent>
      <w:p w14:paraId="6E003776" w14:textId="77777777" w:rsidR="006546FC" w:rsidRDefault="006546F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5C9086" w14:textId="77777777" w:rsidR="006546FC" w:rsidRDefault="00654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D6179" w14:textId="77777777" w:rsidR="007865A1" w:rsidRDefault="007865A1" w:rsidP="00DA6C29">
      <w:r>
        <w:separator/>
      </w:r>
    </w:p>
  </w:footnote>
  <w:footnote w:type="continuationSeparator" w:id="0">
    <w:p w14:paraId="4B0EC400" w14:textId="77777777" w:rsidR="007865A1" w:rsidRDefault="007865A1" w:rsidP="00DA6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09DD7" w14:textId="77777777" w:rsidR="00DA6C29" w:rsidRDefault="00DA6C29">
    <w:pPr>
      <w:pStyle w:val="Header"/>
    </w:pPr>
    <w:r>
      <w:rPr>
        <w:noProof/>
      </w:rPr>
      <mc:AlternateContent>
        <mc:Choice Requires="wps">
          <w:drawing>
            <wp:anchor distT="0" distB="0" distL="0" distR="0" simplePos="0" relativeHeight="251659264" behindDoc="0" locked="0" layoutInCell="1" allowOverlap="1" wp14:anchorId="2DFF35AE" wp14:editId="3DC81291">
              <wp:simplePos x="635" y="635"/>
              <wp:positionH relativeFrom="page">
                <wp:align>center</wp:align>
              </wp:positionH>
              <wp:positionV relativeFrom="page">
                <wp:align>top</wp:align>
              </wp:positionV>
              <wp:extent cx="1587500" cy="345440"/>
              <wp:effectExtent l="0" t="0" r="12700" b="16510"/>
              <wp:wrapNone/>
              <wp:docPr id="505332737"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7500" cy="345440"/>
                      </a:xfrm>
                      <a:prstGeom prst="rect">
                        <a:avLst/>
                      </a:prstGeom>
                      <a:noFill/>
                      <a:ln>
                        <a:noFill/>
                      </a:ln>
                    </wps:spPr>
                    <wps:txbx>
                      <w:txbxContent>
                        <w:p w14:paraId="1CEDD859" w14:textId="77777777" w:rsidR="00DA6C29" w:rsidRPr="00DA6C29" w:rsidRDefault="00DA6C29" w:rsidP="00DA6C29">
                          <w:pPr>
                            <w:rPr>
                              <w:rFonts w:ascii="Calibri" w:eastAsia="Calibri" w:hAnsi="Calibri" w:cs="Calibri"/>
                              <w:noProof/>
                              <w:color w:val="000000"/>
                              <w:sz w:val="20"/>
                              <w:szCs w:val="20"/>
                            </w:rPr>
                          </w:pPr>
                          <w:r w:rsidRPr="00DA6C29">
                            <w:rPr>
                              <w:rFonts w:ascii="Calibri" w:eastAsia="Calibri" w:hAnsi="Calibri" w:cs="Calibri"/>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FF35AE" id="_x0000_t202" coordsize="21600,21600" o:spt="202" path="m,l,21600r21600,l21600,xe">
              <v:stroke joinstyle="miter"/>
              <v:path gradientshapeok="t" o:connecttype="rect"/>
            </v:shapetype>
            <v:shape id="Text Box 2" o:spid="_x0000_s1026" type="#_x0000_t202" alt="Official (Closed), Non-Sensitive" style="position:absolute;margin-left:0;margin-top:0;width:125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" filled="f" stroked="f">
              <v:textbox style="mso-fit-shape-to-text:t" inset="0,15pt,0,0">
                <w:txbxContent>
                  <w:p w14:paraId="1CEDD859" w14:textId="77777777" w:rsidR="00DA6C29" w:rsidRPr="00DA6C29" w:rsidRDefault="00DA6C29" w:rsidP="00DA6C29">
                    <w:pPr>
                      <w:rPr>
                        <w:rFonts w:ascii="Calibri" w:eastAsia="Calibri" w:hAnsi="Calibri" w:cs="Calibri"/>
                        <w:noProof/>
                        <w:color w:val="000000"/>
                        <w:sz w:val="20"/>
                        <w:szCs w:val="20"/>
                      </w:rPr>
                    </w:pPr>
                    <w:r w:rsidRPr="00DA6C29">
                      <w:rPr>
                        <w:rFonts w:ascii="Calibri" w:eastAsia="Calibri" w:hAnsi="Calibri" w:cs="Calibri"/>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0D77" w14:textId="77777777" w:rsidR="00DA6C29" w:rsidRDefault="00DA6C29">
    <w:pPr>
      <w:pStyle w:val="Header"/>
    </w:pPr>
    <w:r>
      <w:rPr>
        <w:noProof/>
      </w:rPr>
      <mc:AlternateContent>
        <mc:Choice Requires="wps">
          <w:drawing>
            <wp:anchor distT="0" distB="0" distL="0" distR="0" simplePos="0" relativeHeight="251660288" behindDoc="0" locked="0" layoutInCell="1" allowOverlap="1" wp14:anchorId="4A112521" wp14:editId="487F3A68">
              <wp:simplePos x="717550" y="457200"/>
              <wp:positionH relativeFrom="page">
                <wp:align>center</wp:align>
              </wp:positionH>
              <wp:positionV relativeFrom="page">
                <wp:align>top</wp:align>
              </wp:positionV>
              <wp:extent cx="1587500" cy="345440"/>
              <wp:effectExtent l="0" t="0" r="12700" b="16510"/>
              <wp:wrapNone/>
              <wp:docPr id="747997937"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7500" cy="345440"/>
                      </a:xfrm>
                      <a:prstGeom prst="rect">
                        <a:avLst/>
                      </a:prstGeom>
                      <a:noFill/>
                      <a:ln>
                        <a:noFill/>
                      </a:ln>
                    </wps:spPr>
                    <wps:txbx>
                      <w:txbxContent>
                        <w:p w14:paraId="47B7D92C" w14:textId="77777777" w:rsidR="00DA6C29" w:rsidRPr="00DA6C29" w:rsidRDefault="00DA6C29" w:rsidP="00DA6C29">
                          <w:pPr>
                            <w:rPr>
                              <w:rFonts w:ascii="Calibri" w:eastAsia="Calibri" w:hAnsi="Calibri" w:cs="Calibri"/>
                              <w:noProof/>
                              <w:color w:val="000000"/>
                              <w:sz w:val="20"/>
                              <w:szCs w:val="20"/>
                            </w:rPr>
                          </w:pPr>
                          <w:r w:rsidRPr="00DA6C29">
                            <w:rPr>
                              <w:rFonts w:ascii="Calibri" w:eastAsia="Calibri" w:hAnsi="Calibri" w:cs="Calibri"/>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112521" id="_x0000_t202" coordsize="21600,21600" o:spt="202" path="m,l,21600r21600,l21600,xe">
              <v:stroke joinstyle="miter"/>
              <v:path gradientshapeok="t" o:connecttype="rect"/>
            </v:shapetype>
            <v:shape id="Text Box 3" o:spid="_x0000_s1027" type="#_x0000_t202" alt="Official (Closed), Non-Sensitive" style="position:absolute;margin-left:0;margin-top:0;width:125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" filled="f" stroked="f">
              <v:textbox style="mso-fit-shape-to-text:t" inset="0,15pt,0,0">
                <w:txbxContent>
                  <w:p w14:paraId="47B7D92C" w14:textId="77777777" w:rsidR="00DA6C29" w:rsidRPr="00DA6C29" w:rsidRDefault="00DA6C29" w:rsidP="00DA6C29">
                    <w:pPr>
                      <w:rPr>
                        <w:rFonts w:ascii="Calibri" w:eastAsia="Calibri" w:hAnsi="Calibri" w:cs="Calibri"/>
                        <w:noProof/>
                        <w:color w:val="000000"/>
                        <w:sz w:val="20"/>
                        <w:szCs w:val="20"/>
                      </w:rPr>
                    </w:pPr>
                    <w:r w:rsidRPr="00DA6C29">
                      <w:rPr>
                        <w:rFonts w:ascii="Calibri" w:eastAsia="Calibri" w:hAnsi="Calibri" w:cs="Calibri"/>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1209" w14:textId="77777777" w:rsidR="00DA6C29" w:rsidRDefault="00DA6C29">
    <w:pPr>
      <w:pStyle w:val="Header"/>
    </w:pPr>
    <w:r>
      <w:rPr>
        <w:noProof/>
      </w:rPr>
      <mc:AlternateContent>
        <mc:Choice Requires="wps">
          <w:drawing>
            <wp:anchor distT="0" distB="0" distL="0" distR="0" simplePos="0" relativeHeight="251658240" behindDoc="0" locked="0" layoutInCell="1" allowOverlap="1" wp14:anchorId="352A979A" wp14:editId="67228D08">
              <wp:simplePos x="635" y="635"/>
              <wp:positionH relativeFrom="page">
                <wp:align>center</wp:align>
              </wp:positionH>
              <wp:positionV relativeFrom="page">
                <wp:align>top</wp:align>
              </wp:positionV>
              <wp:extent cx="1587500" cy="345440"/>
              <wp:effectExtent l="0" t="0" r="12700" b="16510"/>
              <wp:wrapNone/>
              <wp:docPr id="1667505703"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87500" cy="345440"/>
                      </a:xfrm>
                      <a:prstGeom prst="rect">
                        <a:avLst/>
                      </a:prstGeom>
                      <a:noFill/>
                      <a:ln>
                        <a:noFill/>
                      </a:ln>
                    </wps:spPr>
                    <wps:txbx>
                      <w:txbxContent>
                        <w:p w14:paraId="47D58433" w14:textId="77777777" w:rsidR="00DA6C29" w:rsidRPr="00DA6C29" w:rsidRDefault="00DA6C29" w:rsidP="00DA6C29">
                          <w:pPr>
                            <w:rPr>
                              <w:rFonts w:ascii="Calibri" w:eastAsia="Calibri" w:hAnsi="Calibri" w:cs="Calibri"/>
                              <w:noProof/>
                              <w:color w:val="000000"/>
                              <w:sz w:val="20"/>
                              <w:szCs w:val="20"/>
                            </w:rPr>
                          </w:pPr>
                          <w:r w:rsidRPr="00DA6C29">
                            <w:rPr>
                              <w:rFonts w:ascii="Calibri" w:eastAsia="Calibri" w:hAnsi="Calibri" w:cs="Calibri"/>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2A979A" id="_x0000_t202" coordsize="21600,21600" o:spt="202" path="m,l,21600r21600,l21600,xe">
              <v:stroke joinstyle="miter"/>
              <v:path gradientshapeok="t" o:connecttype="rect"/>
            </v:shapetype>
            <v:shape id="Text Box 1" o:spid="_x0000_s1028" type="#_x0000_t202" alt="Official (Closed), Non-Sensitive" style="position:absolute;margin-left:0;margin-top:0;width:12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" filled="f" stroked="f">
              <v:textbox style="mso-fit-shape-to-text:t" inset="0,15pt,0,0">
                <w:txbxContent>
                  <w:p w14:paraId="47D58433" w14:textId="77777777" w:rsidR="00DA6C29" w:rsidRPr="00DA6C29" w:rsidRDefault="00DA6C29" w:rsidP="00DA6C29">
                    <w:pPr>
                      <w:rPr>
                        <w:rFonts w:ascii="Calibri" w:eastAsia="Calibri" w:hAnsi="Calibri" w:cs="Calibri"/>
                        <w:noProof/>
                        <w:color w:val="000000"/>
                        <w:sz w:val="20"/>
                        <w:szCs w:val="20"/>
                      </w:rPr>
                    </w:pPr>
                    <w:r w:rsidRPr="00DA6C29">
                      <w:rPr>
                        <w:rFonts w:ascii="Calibri" w:eastAsia="Calibri" w:hAnsi="Calibri" w:cs="Calibri"/>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image1"/>
      </v:shape>
    </w:pict>
  </w:numPicBullet>
  <w:numPicBullet w:numPicBulletId="1">
    <w:pict>
      <v:shape id="_x0000_i1026" type="#_x0000_t75" style="width:9pt;height:9pt" o:bullet="t">
        <v:imagedata r:id="rId2" o:title="image2"/>
      </v:shape>
    </w:pict>
  </w:numPicBullet>
  <w:numPicBullet w:numPicBulletId="2">
    <w:pict>
      <v:shape id="_x0000_i1027" type="#_x0000_t75" style="width:7.5pt;height:7.5pt" o:bullet="t">
        <v:imagedata r:id="rId3" o:title="image3"/>
      </v:shape>
    </w:pict>
  </w:numPicBullet>
  <w:numPicBullet w:numPicBulletId="3">
    <w:pict>
      <v:shape id="_x0000_i1028" type="#_x0000_t75" style="width:9pt;height:9pt" o:bullet="t">
        <v:imagedata r:id="rId4" o:title="image4"/>
      </v:shape>
    </w:pict>
  </w:numPicBullet>
  <w:abstractNum w:abstractNumId="0" w15:restartNumberingAfterBreak="0">
    <w:nsid w:val="03B60528"/>
    <w:multiLevelType w:val="hybridMultilevel"/>
    <w:tmpl w:val="79902D4C"/>
    <w:lvl w:ilvl="0" w:tplc="4596EA1A">
      <w:start w:val="1"/>
      <w:numFmt w:val="decimal"/>
      <w:lvlText w:val="%1."/>
      <w:lvlJc w:val="left"/>
      <w:pPr>
        <w:ind w:left="639" w:hanging="356"/>
      </w:pPr>
      <w:rPr>
        <w:rFonts w:ascii="Liberation Sans" w:eastAsia="Liberation Sans" w:hAnsi="Liberation Sans" w:cs="Liberation Sans" w:hint="default"/>
        <w:b/>
        <w:bCs/>
        <w:i w:val="0"/>
        <w:iCs w:val="0"/>
        <w:color w:val="2980B9"/>
        <w:spacing w:val="-1"/>
        <w:w w:val="100"/>
        <w:sz w:val="28"/>
        <w:szCs w:val="28"/>
        <w:lang w:val="en-US" w:eastAsia="en-US" w:bidi="ar-SA"/>
      </w:rPr>
    </w:lvl>
    <w:lvl w:ilvl="1" w:tplc="22603948">
      <w:start w:val="1"/>
      <w:numFmt w:val="upperLetter"/>
      <w:lvlText w:val="%2."/>
      <w:lvlJc w:val="left"/>
      <w:pPr>
        <w:ind w:left="475" w:hanging="333"/>
      </w:pPr>
      <w:rPr>
        <w:rFonts w:asciiTheme="minorHAnsi" w:eastAsia="Liberation Sans" w:hAnsiTheme="minorHAnsi" w:cstheme="minorHAnsi" w:hint="default"/>
        <w:b/>
        <w:bCs/>
        <w:i w:val="0"/>
        <w:iCs w:val="0"/>
        <w:color w:val="33495D"/>
        <w:spacing w:val="-1"/>
        <w:w w:val="100"/>
        <w:sz w:val="24"/>
        <w:szCs w:val="24"/>
        <w:lang w:val="en-US" w:eastAsia="en-US" w:bidi="ar-SA"/>
      </w:rPr>
    </w:lvl>
    <w:lvl w:ilvl="2" w:tplc="23F01960">
      <w:numFmt w:val="bullet"/>
      <w:lvlText w:val="&amp;"/>
      <w:lvlPicBulletId w:val="0"/>
      <w:lvlJc w:val="left"/>
      <w:pPr>
        <w:ind w:left="502" w:hanging="315"/>
      </w:pPr>
      <w:rPr>
        <w:rFonts w:ascii="Times New Roman" w:eastAsia="Times New Roman" w:hAnsi="Times New Roman" w:cs="Times New Roman" w:hint="default"/>
        <w:b w:val="0"/>
        <w:bCs w:val="0"/>
        <w:i w:val="0"/>
        <w:iCs w:val="0"/>
        <w:w w:val="100"/>
        <w:position w:val="3"/>
        <w:sz w:val="12"/>
        <w:szCs w:val="12"/>
        <w:lang w:val="en-US" w:eastAsia="en-US" w:bidi="ar-SA"/>
      </w:rPr>
    </w:lvl>
    <w:lvl w:ilvl="3" w:tplc="C8B8DA46">
      <w:numFmt w:val="bullet"/>
      <w:lvlText w:val="&amp;"/>
      <w:lvlPicBulletId w:val="1"/>
      <w:lvlJc w:val="left"/>
      <w:pPr>
        <w:ind w:left="937" w:hanging="323"/>
      </w:pPr>
      <w:rPr>
        <w:rFonts w:ascii="Times New Roman" w:eastAsia="Times New Roman" w:hAnsi="Times New Roman" w:cs="Times New Roman" w:hint="default"/>
        <w:b w:val="0"/>
        <w:bCs w:val="0"/>
        <w:i w:val="0"/>
        <w:iCs w:val="0"/>
        <w:w w:val="100"/>
        <w:position w:val="2"/>
        <w:sz w:val="13"/>
        <w:szCs w:val="13"/>
        <w:lang w:val="en-US" w:eastAsia="en-US" w:bidi="ar-SA"/>
      </w:rPr>
    </w:lvl>
    <w:lvl w:ilvl="4" w:tplc="4838FDD0">
      <w:numFmt w:val="bullet"/>
      <w:lvlText w:val="•"/>
      <w:lvlJc w:val="left"/>
      <w:pPr>
        <w:ind w:left="2184" w:hanging="323"/>
      </w:pPr>
      <w:rPr>
        <w:rFonts w:hint="default"/>
        <w:lang w:val="en-US" w:eastAsia="en-US" w:bidi="ar-SA"/>
      </w:rPr>
    </w:lvl>
    <w:lvl w:ilvl="5" w:tplc="B47C9A14">
      <w:numFmt w:val="bullet"/>
      <w:lvlText w:val="•"/>
      <w:lvlJc w:val="left"/>
      <w:pPr>
        <w:ind w:left="3429" w:hanging="323"/>
      </w:pPr>
      <w:rPr>
        <w:rFonts w:hint="default"/>
        <w:lang w:val="en-US" w:eastAsia="en-US" w:bidi="ar-SA"/>
      </w:rPr>
    </w:lvl>
    <w:lvl w:ilvl="6" w:tplc="85720024">
      <w:numFmt w:val="bullet"/>
      <w:lvlText w:val="•"/>
      <w:lvlJc w:val="left"/>
      <w:pPr>
        <w:ind w:left="4673" w:hanging="323"/>
      </w:pPr>
      <w:rPr>
        <w:rFonts w:hint="default"/>
        <w:lang w:val="en-US" w:eastAsia="en-US" w:bidi="ar-SA"/>
      </w:rPr>
    </w:lvl>
    <w:lvl w:ilvl="7" w:tplc="9FDE801C">
      <w:numFmt w:val="bullet"/>
      <w:lvlText w:val="•"/>
      <w:lvlJc w:val="left"/>
      <w:pPr>
        <w:ind w:left="5918" w:hanging="323"/>
      </w:pPr>
      <w:rPr>
        <w:rFonts w:hint="default"/>
        <w:lang w:val="en-US" w:eastAsia="en-US" w:bidi="ar-SA"/>
      </w:rPr>
    </w:lvl>
    <w:lvl w:ilvl="8" w:tplc="53820A2A">
      <w:numFmt w:val="bullet"/>
      <w:lvlText w:val="•"/>
      <w:lvlJc w:val="left"/>
      <w:pPr>
        <w:ind w:left="7163" w:hanging="323"/>
      </w:pPr>
      <w:rPr>
        <w:rFonts w:hint="default"/>
        <w:lang w:val="en-US" w:eastAsia="en-US" w:bidi="ar-SA"/>
      </w:rPr>
    </w:lvl>
  </w:abstractNum>
  <w:abstractNum w:abstractNumId="1" w15:restartNumberingAfterBreak="0">
    <w:nsid w:val="2DBB1A0E"/>
    <w:multiLevelType w:val="hybridMultilevel"/>
    <w:tmpl w:val="121046C2"/>
    <w:lvl w:ilvl="0" w:tplc="75B04E24">
      <w:start w:val="1"/>
      <w:numFmt w:val="decimal"/>
      <w:lvlText w:val="%1."/>
      <w:lvlJc w:val="left"/>
      <w:pPr>
        <w:ind w:left="426" w:hanging="360"/>
      </w:pPr>
      <w:rPr>
        <w:rFonts w:hint="default"/>
        <w:b/>
      </w:rPr>
    </w:lvl>
    <w:lvl w:ilvl="1" w:tplc="48090019" w:tentative="1">
      <w:start w:val="1"/>
      <w:numFmt w:val="lowerLetter"/>
      <w:lvlText w:val="%2."/>
      <w:lvlJc w:val="left"/>
      <w:pPr>
        <w:ind w:left="1146" w:hanging="360"/>
      </w:pPr>
    </w:lvl>
    <w:lvl w:ilvl="2" w:tplc="4809001B" w:tentative="1">
      <w:start w:val="1"/>
      <w:numFmt w:val="lowerRoman"/>
      <w:lvlText w:val="%3."/>
      <w:lvlJc w:val="right"/>
      <w:pPr>
        <w:ind w:left="1866" w:hanging="180"/>
      </w:pPr>
    </w:lvl>
    <w:lvl w:ilvl="3" w:tplc="4809000F" w:tentative="1">
      <w:start w:val="1"/>
      <w:numFmt w:val="decimal"/>
      <w:lvlText w:val="%4."/>
      <w:lvlJc w:val="left"/>
      <w:pPr>
        <w:ind w:left="2586" w:hanging="360"/>
      </w:pPr>
    </w:lvl>
    <w:lvl w:ilvl="4" w:tplc="48090019" w:tentative="1">
      <w:start w:val="1"/>
      <w:numFmt w:val="lowerLetter"/>
      <w:lvlText w:val="%5."/>
      <w:lvlJc w:val="left"/>
      <w:pPr>
        <w:ind w:left="3306" w:hanging="360"/>
      </w:pPr>
    </w:lvl>
    <w:lvl w:ilvl="5" w:tplc="4809001B" w:tentative="1">
      <w:start w:val="1"/>
      <w:numFmt w:val="lowerRoman"/>
      <w:lvlText w:val="%6."/>
      <w:lvlJc w:val="right"/>
      <w:pPr>
        <w:ind w:left="4026" w:hanging="180"/>
      </w:pPr>
    </w:lvl>
    <w:lvl w:ilvl="6" w:tplc="4809000F" w:tentative="1">
      <w:start w:val="1"/>
      <w:numFmt w:val="decimal"/>
      <w:lvlText w:val="%7."/>
      <w:lvlJc w:val="left"/>
      <w:pPr>
        <w:ind w:left="4746" w:hanging="360"/>
      </w:pPr>
    </w:lvl>
    <w:lvl w:ilvl="7" w:tplc="48090019" w:tentative="1">
      <w:start w:val="1"/>
      <w:numFmt w:val="lowerLetter"/>
      <w:lvlText w:val="%8."/>
      <w:lvlJc w:val="left"/>
      <w:pPr>
        <w:ind w:left="5466" w:hanging="360"/>
      </w:pPr>
    </w:lvl>
    <w:lvl w:ilvl="8" w:tplc="4809001B" w:tentative="1">
      <w:start w:val="1"/>
      <w:numFmt w:val="lowerRoman"/>
      <w:lvlText w:val="%9."/>
      <w:lvlJc w:val="right"/>
      <w:pPr>
        <w:ind w:left="6186" w:hanging="180"/>
      </w:pPr>
    </w:lvl>
  </w:abstractNum>
  <w:abstractNum w:abstractNumId="2" w15:restartNumberingAfterBreak="0">
    <w:nsid w:val="5A757F02"/>
    <w:multiLevelType w:val="hybridMultilevel"/>
    <w:tmpl w:val="7E5E84C2"/>
    <w:lvl w:ilvl="0" w:tplc="995A76C8">
      <w:start w:val="1"/>
      <w:numFmt w:val="decimal"/>
      <w:lvlText w:val="%1."/>
      <w:lvlJc w:val="left"/>
      <w:pPr>
        <w:ind w:left="502" w:hanging="315"/>
      </w:pPr>
      <w:rPr>
        <w:rFonts w:ascii="Times New Roman" w:eastAsia="Times New Roman" w:hAnsi="Times New Roman" w:cs="Times New Roman" w:hint="default"/>
        <w:b w:val="0"/>
        <w:bCs w:val="0"/>
        <w:i w:val="0"/>
        <w:iCs w:val="0"/>
        <w:spacing w:val="0"/>
        <w:w w:val="100"/>
        <w:sz w:val="24"/>
        <w:szCs w:val="24"/>
        <w:lang w:val="en-US" w:eastAsia="en-US" w:bidi="ar-SA"/>
      </w:rPr>
    </w:lvl>
    <w:lvl w:ilvl="1" w:tplc="58701F08">
      <w:numFmt w:val="bullet"/>
      <w:lvlText w:val="&amp;"/>
      <w:lvlPicBulletId w:val="2"/>
      <w:lvlJc w:val="left"/>
      <w:pPr>
        <w:ind w:left="502" w:hanging="315"/>
      </w:pPr>
      <w:rPr>
        <w:rFonts w:ascii="Times New Roman" w:eastAsia="Times New Roman" w:hAnsi="Times New Roman" w:cs="Times New Roman" w:hint="default"/>
        <w:b w:val="0"/>
        <w:bCs w:val="0"/>
        <w:i w:val="0"/>
        <w:iCs w:val="0"/>
        <w:w w:val="100"/>
        <w:position w:val="3"/>
        <w:sz w:val="12"/>
        <w:szCs w:val="12"/>
        <w:lang w:val="en-US" w:eastAsia="en-US" w:bidi="ar-SA"/>
      </w:rPr>
    </w:lvl>
    <w:lvl w:ilvl="2" w:tplc="C81420D6">
      <w:numFmt w:val="bullet"/>
      <w:lvlText w:val="&amp;"/>
      <w:lvlPicBulletId w:val="3"/>
      <w:lvlJc w:val="left"/>
      <w:pPr>
        <w:ind w:left="937" w:hanging="323"/>
      </w:pPr>
      <w:rPr>
        <w:rFonts w:ascii="Times New Roman" w:eastAsia="Times New Roman" w:hAnsi="Times New Roman" w:cs="Times New Roman" w:hint="default"/>
        <w:b w:val="0"/>
        <w:bCs w:val="0"/>
        <w:i w:val="0"/>
        <w:iCs w:val="0"/>
        <w:w w:val="100"/>
        <w:position w:val="2"/>
        <w:sz w:val="13"/>
        <w:szCs w:val="13"/>
        <w:lang w:val="en-US" w:eastAsia="en-US" w:bidi="ar-SA"/>
      </w:rPr>
    </w:lvl>
    <w:lvl w:ilvl="3" w:tplc="1EFE7376">
      <w:numFmt w:val="bullet"/>
      <w:lvlText w:val="•"/>
      <w:lvlJc w:val="left"/>
      <w:pPr>
        <w:ind w:left="2876" w:hanging="323"/>
      </w:pPr>
      <w:rPr>
        <w:rFonts w:hint="default"/>
        <w:lang w:val="en-US" w:eastAsia="en-US" w:bidi="ar-SA"/>
      </w:rPr>
    </w:lvl>
    <w:lvl w:ilvl="4" w:tplc="FF6800FC">
      <w:numFmt w:val="bullet"/>
      <w:lvlText w:val="•"/>
      <w:lvlJc w:val="left"/>
      <w:pPr>
        <w:ind w:left="3844" w:hanging="323"/>
      </w:pPr>
      <w:rPr>
        <w:rFonts w:hint="default"/>
        <w:lang w:val="en-US" w:eastAsia="en-US" w:bidi="ar-SA"/>
      </w:rPr>
    </w:lvl>
    <w:lvl w:ilvl="5" w:tplc="124A216E">
      <w:numFmt w:val="bullet"/>
      <w:lvlText w:val="•"/>
      <w:lvlJc w:val="left"/>
      <w:pPr>
        <w:ind w:left="4812" w:hanging="323"/>
      </w:pPr>
      <w:rPr>
        <w:rFonts w:hint="default"/>
        <w:lang w:val="en-US" w:eastAsia="en-US" w:bidi="ar-SA"/>
      </w:rPr>
    </w:lvl>
    <w:lvl w:ilvl="6" w:tplc="CDAA68EA">
      <w:numFmt w:val="bullet"/>
      <w:lvlText w:val="•"/>
      <w:lvlJc w:val="left"/>
      <w:pPr>
        <w:ind w:left="5780" w:hanging="323"/>
      </w:pPr>
      <w:rPr>
        <w:rFonts w:hint="default"/>
        <w:lang w:val="en-US" w:eastAsia="en-US" w:bidi="ar-SA"/>
      </w:rPr>
    </w:lvl>
    <w:lvl w:ilvl="7" w:tplc="4978E104">
      <w:numFmt w:val="bullet"/>
      <w:lvlText w:val="•"/>
      <w:lvlJc w:val="left"/>
      <w:pPr>
        <w:ind w:left="6748" w:hanging="323"/>
      </w:pPr>
      <w:rPr>
        <w:rFonts w:hint="default"/>
        <w:lang w:val="en-US" w:eastAsia="en-US" w:bidi="ar-SA"/>
      </w:rPr>
    </w:lvl>
    <w:lvl w:ilvl="8" w:tplc="075CA7F4">
      <w:numFmt w:val="bullet"/>
      <w:lvlText w:val="•"/>
      <w:lvlJc w:val="left"/>
      <w:pPr>
        <w:ind w:left="7716" w:hanging="323"/>
      </w:pPr>
      <w:rPr>
        <w:rFonts w:hint="default"/>
        <w:lang w:val="en-US" w:eastAsia="en-US" w:bidi="ar-SA"/>
      </w:rPr>
    </w:lvl>
  </w:abstractNum>
  <w:num w:numId="1" w16cid:durableId="1059592901">
    <w:abstractNumId w:val="2"/>
  </w:num>
  <w:num w:numId="2" w16cid:durableId="261032725">
    <w:abstractNumId w:val="0"/>
  </w:num>
  <w:num w:numId="3" w16cid:durableId="127014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51"/>
    <w:rsid w:val="000651DD"/>
    <w:rsid w:val="00073188"/>
    <w:rsid w:val="00080B7B"/>
    <w:rsid w:val="000810BD"/>
    <w:rsid w:val="0008618C"/>
    <w:rsid w:val="00091B02"/>
    <w:rsid w:val="000C78B8"/>
    <w:rsid w:val="000E25A3"/>
    <w:rsid w:val="000F562A"/>
    <w:rsid w:val="001127AA"/>
    <w:rsid w:val="00121C5E"/>
    <w:rsid w:val="00153260"/>
    <w:rsid w:val="00162FA2"/>
    <w:rsid w:val="001718CF"/>
    <w:rsid w:val="00176555"/>
    <w:rsid w:val="00180F39"/>
    <w:rsid w:val="001A20C4"/>
    <w:rsid w:val="001A3149"/>
    <w:rsid w:val="001E0567"/>
    <w:rsid w:val="001E4FAF"/>
    <w:rsid w:val="00250085"/>
    <w:rsid w:val="0026453E"/>
    <w:rsid w:val="002B04FE"/>
    <w:rsid w:val="002D4972"/>
    <w:rsid w:val="002F78E5"/>
    <w:rsid w:val="003103F5"/>
    <w:rsid w:val="0037357C"/>
    <w:rsid w:val="003917A7"/>
    <w:rsid w:val="00393A56"/>
    <w:rsid w:val="003B660A"/>
    <w:rsid w:val="003D200B"/>
    <w:rsid w:val="003D27BF"/>
    <w:rsid w:val="00421871"/>
    <w:rsid w:val="00467AE0"/>
    <w:rsid w:val="00470862"/>
    <w:rsid w:val="0047457E"/>
    <w:rsid w:val="004904F5"/>
    <w:rsid w:val="004E2CCE"/>
    <w:rsid w:val="004E653C"/>
    <w:rsid w:val="004F450A"/>
    <w:rsid w:val="00512ABC"/>
    <w:rsid w:val="00522D05"/>
    <w:rsid w:val="00523034"/>
    <w:rsid w:val="00563DDA"/>
    <w:rsid w:val="00565B7F"/>
    <w:rsid w:val="005F0C51"/>
    <w:rsid w:val="00611170"/>
    <w:rsid w:val="006546FC"/>
    <w:rsid w:val="0067577F"/>
    <w:rsid w:val="00675EA6"/>
    <w:rsid w:val="00677076"/>
    <w:rsid w:val="0068444B"/>
    <w:rsid w:val="0068580F"/>
    <w:rsid w:val="00696CCB"/>
    <w:rsid w:val="00717904"/>
    <w:rsid w:val="00740125"/>
    <w:rsid w:val="00745388"/>
    <w:rsid w:val="00746CB9"/>
    <w:rsid w:val="0077407C"/>
    <w:rsid w:val="007865A1"/>
    <w:rsid w:val="0078685E"/>
    <w:rsid w:val="007E2E3F"/>
    <w:rsid w:val="00830754"/>
    <w:rsid w:val="00846C86"/>
    <w:rsid w:val="00862FA7"/>
    <w:rsid w:val="00881093"/>
    <w:rsid w:val="00882A55"/>
    <w:rsid w:val="008935B4"/>
    <w:rsid w:val="008A2CBD"/>
    <w:rsid w:val="008A546A"/>
    <w:rsid w:val="008D6042"/>
    <w:rsid w:val="008E156C"/>
    <w:rsid w:val="008F34A4"/>
    <w:rsid w:val="0093423A"/>
    <w:rsid w:val="00977AA1"/>
    <w:rsid w:val="009F153B"/>
    <w:rsid w:val="00A57764"/>
    <w:rsid w:val="00A930B0"/>
    <w:rsid w:val="00AC082A"/>
    <w:rsid w:val="00B15811"/>
    <w:rsid w:val="00B2161F"/>
    <w:rsid w:val="00B25F53"/>
    <w:rsid w:val="00B3544D"/>
    <w:rsid w:val="00B63867"/>
    <w:rsid w:val="00BB3C4E"/>
    <w:rsid w:val="00BD3D4F"/>
    <w:rsid w:val="00BE25BB"/>
    <w:rsid w:val="00C0753B"/>
    <w:rsid w:val="00C116C6"/>
    <w:rsid w:val="00C17BC6"/>
    <w:rsid w:val="00C41CA8"/>
    <w:rsid w:val="00C673EC"/>
    <w:rsid w:val="00CA3F8C"/>
    <w:rsid w:val="00CD63BE"/>
    <w:rsid w:val="00CE4112"/>
    <w:rsid w:val="00CE6AA0"/>
    <w:rsid w:val="00CF2350"/>
    <w:rsid w:val="00D04854"/>
    <w:rsid w:val="00D21954"/>
    <w:rsid w:val="00D3206E"/>
    <w:rsid w:val="00D41605"/>
    <w:rsid w:val="00D44041"/>
    <w:rsid w:val="00D55145"/>
    <w:rsid w:val="00D66522"/>
    <w:rsid w:val="00DA6C29"/>
    <w:rsid w:val="00DA7E5B"/>
    <w:rsid w:val="00DE1A59"/>
    <w:rsid w:val="00DF6A60"/>
    <w:rsid w:val="00E609B3"/>
    <w:rsid w:val="00E80AFF"/>
    <w:rsid w:val="00EA7496"/>
    <w:rsid w:val="00EC186A"/>
    <w:rsid w:val="00ED10DB"/>
    <w:rsid w:val="00ED221F"/>
    <w:rsid w:val="00EF5115"/>
    <w:rsid w:val="00F05695"/>
    <w:rsid w:val="00F1064B"/>
    <w:rsid w:val="00F33DFD"/>
    <w:rsid w:val="00F71C11"/>
    <w:rsid w:val="00F82647"/>
    <w:rsid w:val="00F94B86"/>
    <w:rsid w:val="00FA2B9C"/>
    <w:rsid w:val="00FA3DD5"/>
    <w:rsid w:val="00FA5AD6"/>
    <w:rsid w:val="00FB7A8A"/>
    <w:rsid w:val="00FD44FF"/>
    <w:rsid w:val="00FF008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4572"/>
  <w15:docId w15:val="{2561BBDD-9436-4356-A6AB-A80EA512F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
      <w:outlineLvl w:val="0"/>
    </w:pPr>
    <w:rPr>
      <w:rFonts w:ascii="Liberation Sans" w:eastAsia="Liberation Sans" w:hAnsi="Liberation Sans" w:cs="Liberation Sans"/>
      <w:b/>
      <w:bCs/>
      <w:sz w:val="33"/>
      <w:szCs w:val="33"/>
    </w:rPr>
  </w:style>
  <w:style w:type="paragraph" w:styleId="Heading2">
    <w:name w:val="heading 2"/>
    <w:basedOn w:val="Normal"/>
    <w:uiPriority w:val="9"/>
    <w:unhideWhenUsed/>
    <w:qFormat/>
    <w:pPr>
      <w:ind w:left="419" w:hanging="353"/>
      <w:outlineLvl w:val="1"/>
    </w:pPr>
    <w:rPr>
      <w:rFonts w:ascii="Liberation Sans" w:eastAsia="Liberation Sans" w:hAnsi="Liberation Sans" w:cs="Liberation Sans"/>
      <w:b/>
      <w:bCs/>
      <w:sz w:val="32"/>
      <w:szCs w:val="32"/>
    </w:rPr>
  </w:style>
  <w:style w:type="paragraph" w:styleId="Heading3">
    <w:name w:val="heading 3"/>
    <w:basedOn w:val="Normal"/>
    <w:uiPriority w:val="9"/>
    <w:unhideWhenUsed/>
    <w:qFormat/>
    <w:pPr>
      <w:ind w:left="396" w:hanging="330"/>
      <w:outlineLvl w:val="2"/>
    </w:pPr>
    <w:rPr>
      <w:rFonts w:ascii="Liberation Sans" w:eastAsia="Liberation Sans" w:hAnsi="Liberation Sans" w:cs="Liberation Sans"/>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74"/>
    </w:pPr>
    <w:rPr>
      <w:sz w:val="24"/>
      <w:szCs w:val="24"/>
    </w:rPr>
  </w:style>
  <w:style w:type="paragraph" w:styleId="ListParagraph">
    <w:name w:val="List Paragraph"/>
    <w:basedOn w:val="Normal"/>
    <w:uiPriority w:val="1"/>
    <w:qFormat/>
    <w:pPr>
      <w:spacing w:before="174"/>
      <w:ind w:left="501" w:hanging="315"/>
    </w:pPr>
  </w:style>
  <w:style w:type="paragraph" w:customStyle="1" w:styleId="TableParagraph">
    <w:name w:val="Table Paragraph"/>
    <w:basedOn w:val="Normal"/>
    <w:uiPriority w:val="1"/>
    <w:qFormat/>
    <w:pPr>
      <w:spacing w:before="183"/>
      <w:ind w:left="157"/>
    </w:pPr>
    <w:rPr>
      <w:rFonts w:ascii="Liberation Sans" w:eastAsia="Liberation Sans" w:hAnsi="Liberation Sans" w:cs="Liberation Sans"/>
    </w:rPr>
  </w:style>
  <w:style w:type="paragraph" w:styleId="Header">
    <w:name w:val="header"/>
    <w:basedOn w:val="Normal"/>
    <w:link w:val="HeaderChar"/>
    <w:uiPriority w:val="99"/>
    <w:unhideWhenUsed/>
    <w:rsid w:val="00DA6C29"/>
    <w:pPr>
      <w:tabs>
        <w:tab w:val="center" w:pos="4513"/>
        <w:tab w:val="right" w:pos="9026"/>
      </w:tabs>
    </w:pPr>
  </w:style>
  <w:style w:type="character" w:customStyle="1" w:styleId="HeaderChar">
    <w:name w:val="Header Char"/>
    <w:basedOn w:val="DefaultParagraphFont"/>
    <w:link w:val="Header"/>
    <w:uiPriority w:val="99"/>
    <w:rsid w:val="00DA6C29"/>
    <w:rPr>
      <w:rFonts w:ascii="Times New Roman" w:eastAsia="Times New Roman" w:hAnsi="Times New Roman" w:cs="Times New Roman"/>
    </w:rPr>
  </w:style>
  <w:style w:type="paragraph" w:styleId="Footer">
    <w:name w:val="footer"/>
    <w:basedOn w:val="Normal"/>
    <w:link w:val="FooterChar"/>
    <w:uiPriority w:val="99"/>
    <w:unhideWhenUsed/>
    <w:rsid w:val="006546FC"/>
    <w:pPr>
      <w:tabs>
        <w:tab w:val="center" w:pos="4513"/>
        <w:tab w:val="right" w:pos="9026"/>
      </w:tabs>
    </w:pPr>
  </w:style>
  <w:style w:type="character" w:customStyle="1" w:styleId="FooterChar">
    <w:name w:val="Footer Char"/>
    <w:basedOn w:val="DefaultParagraphFont"/>
    <w:link w:val="Footer"/>
    <w:uiPriority w:val="99"/>
    <w:rsid w:val="006546FC"/>
    <w:rPr>
      <w:rFonts w:ascii="Times New Roman" w:eastAsia="Times New Roman" w:hAnsi="Times New Roman" w:cs="Times New Roman"/>
    </w:rPr>
  </w:style>
  <w:style w:type="character" w:styleId="Strong">
    <w:name w:val="Strong"/>
    <w:basedOn w:val="DefaultParagraphFont"/>
    <w:uiPriority w:val="22"/>
    <w:qFormat/>
    <w:rsid w:val="004904F5"/>
    <w:rPr>
      <w:b/>
      <w:bCs/>
    </w:rPr>
  </w:style>
  <w:style w:type="character" w:styleId="Hyperlink">
    <w:name w:val="Hyperlink"/>
    <w:basedOn w:val="DefaultParagraphFont"/>
    <w:uiPriority w:val="99"/>
    <w:unhideWhenUsed/>
    <w:rsid w:val="008E156C"/>
    <w:rPr>
      <w:color w:val="0000FF" w:themeColor="hyperlink"/>
      <w:u w:val="single"/>
    </w:rPr>
  </w:style>
  <w:style w:type="character" w:styleId="UnresolvedMention">
    <w:name w:val="Unresolved Mention"/>
    <w:basedOn w:val="DefaultParagraphFont"/>
    <w:uiPriority w:val="99"/>
    <w:semiHidden/>
    <w:unhideWhenUsed/>
    <w:rsid w:val="008E156C"/>
    <w:rPr>
      <w:color w:val="605E5C"/>
      <w:shd w:val="clear" w:color="auto" w:fill="E1DFDD"/>
    </w:rPr>
  </w:style>
  <w:style w:type="table" w:styleId="TableGrid">
    <w:name w:val="Table Grid"/>
    <w:basedOn w:val="TableNormal"/>
    <w:uiPriority w:val="59"/>
    <w:rsid w:val="00393A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93A56"/>
    <w:pPr>
      <w:widowControl/>
      <w:adjustRightInd w:val="0"/>
    </w:pPr>
    <w:rPr>
      <w:rFonts w:ascii="Calibri" w:hAnsi="Calibri" w:cs="Calibri"/>
      <w:color w:val="000000"/>
      <w:sz w:val="24"/>
      <w:szCs w:val="24"/>
      <w:lang w:val="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680</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ET0737 Mini Project Worksheet</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ET0737 Mini Project Worksheet</dc:title>
  <dc:creator>Bochun ZHU (SP)</dc:creator>
  <cp:lastModifiedBy>ask</cp:lastModifiedBy>
  <cp:revision>3</cp:revision>
  <dcterms:created xsi:type="dcterms:W3CDTF">2026-06-22T06:05:00Z</dcterms:created>
  <dcterms:modified xsi:type="dcterms:W3CDTF">2026-08-09T05:42:00Z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2026-01-26T00:00:00Z</vt:filetime>
  </property>
  <property fmtid="{D5CDD505-2E9C-101B-9397-08002B2CF9AE}" pid="5" name="Producer">
    <vt:lpwstr>Skia/PDF m141</vt:lpwstr>
  </property>
  <property fmtid="{D5CDD505-2E9C-101B-9397-08002B2CF9AE}" pid="6" name="ClassificationContentMarkingHeaderShapeIds">
    <vt:lpwstr>63641e27,1e1ec401,2c958af1</vt:lpwstr>
  </property>
  <property fmtid="{D5CDD505-2E9C-101B-9397-08002B2CF9AE}" pid="7" name="ClassificationContentMarkingHeaderFontProps">
    <vt:lpwstr>#000000,10,Calibri</vt:lpwstr>
  </property>
  <property fmtid="{D5CDD505-2E9C-101B-9397-08002B2CF9AE}" pid="8" name="ClassificationContentMarkingHeaderText">
    <vt:lpwstr>Official (Closed), Non-Sensitive</vt:lpwstr>
  </property>
  <property fmtid="{D5CDD505-2E9C-101B-9397-08002B2CF9AE}" pid="9" name="MSIP_Label_03468777-b54a-4424-86f5-98eef40f4a98_Enabled">
    <vt:lpwstr>true</vt:lpwstr>
  </property>
  <property fmtid="{D5CDD505-2E9C-101B-9397-08002B2CF9AE}" pid="10" name="MSIP_Label_03468777-b54a-4424-86f5-98eef40f4a98_SetDate">
    <vt:lpwstr>2026-01-26T03:14:52Z</vt:lpwstr>
  </property>
  <property fmtid="{D5CDD505-2E9C-101B-9397-08002B2CF9AE}" pid="11" name="MSIP_Label_03468777-b54a-4424-86f5-98eef40f4a98_Method">
    <vt:lpwstr>Privileged</vt:lpwstr>
  </property>
  <property fmtid="{D5CDD505-2E9C-101B-9397-08002B2CF9AE}" pid="12" name="MSIP_Label_03468777-b54a-4424-86f5-98eef40f4a98_Name">
    <vt:lpwstr>Official (Closed) - Non-Sensitive</vt:lpwstr>
  </property>
  <property fmtid="{D5CDD505-2E9C-101B-9397-08002B2CF9AE}" pid="13" name="MSIP_Label_03468777-b54a-4424-86f5-98eef40f4a98_SiteId">
    <vt:lpwstr>7604ff02-abd8-45db-8cac-550054323fc9</vt:lpwstr>
  </property>
  <property fmtid="{D5CDD505-2E9C-101B-9397-08002B2CF9AE}" pid="14" name="MSIP_Label_03468777-b54a-4424-86f5-98eef40f4a98_ActionId">
    <vt:lpwstr>37744a85-9a6a-4af4-9985-f112c05dfd6c</vt:lpwstr>
  </property>
  <property fmtid="{D5CDD505-2E9C-101B-9397-08002B2CF9AE}" pid="15" name="MSIP_Label_03468777-b54a-4424-86f5-98eef40f4a98_ContentBits">
    <vt:lpwstr>1</vt:lpwstr>
  </property>
  <property fmtid="{D5CDD505-2E9C-101B-9397-08002B2CF9AE}" pid="16" name="MSIP_Label_03468777-b54a-4424-86f5-98eef40f4a98_Tag">
    <vt:lpwstr>10, 0, 1, 1</vt:lpwstr>
  </property>
</Properties>
</file>