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GPT_Engine: Forward &amp; Backward — Полный справочник формул</w:t>
      </w:r>
    </w:p>
    <w:p>
      <w:pPr>
        <w:spacing w:before="0" w:after="3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Сравнение математики с реализацией в PHP-коде</w:t>
      </w:r>
    </w:p>
    <w:p>
      <w:pPr>
        <w:pStyle w:val="Heading1"/>
        <w:shd w:fill="1F4E79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Embedding (wte + wpe)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400"/>
        <w:gridCol w:w="3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Шаг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Формула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Комментарий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</w:rPr>
              <w:t xml:space="preserve">Forward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x = wte[token_id] + wpe[pos_id]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✅ OK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t xml:space="preserve">Сложение эмбеддингов токена и позиции — стандартно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</w:rPr>
              <w:t xml:space="preserve">Backward
wte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grads['wte'][token_id][i] += d_x[i]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✅ OK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t xml:space="preserve">Градиент суммы = градиент каждого слагаемого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</w:rPr>
              <w:t xml:space="preserve">Backward
wpe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grads['wpe'][pos_id][i] += d_x[i]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✅ OK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t xml:space="preserve">Аналогично wte — корректно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hd w:fill="1F4E79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RMSNorm</w:t>
      </w:r>
    </w:p>
    <w:p>
      <w:pPr>
        <w:spacing w:before="80" w:after="80"/>
      </w:pPr>
      <w:r>
        <w:t xml:space="preserve"/>
      </w:r>
    </w:p>
    <w:p>
      <w:pPr>
        <w:spacing w:before="40" w:after="40"/>
        <w:jc w:val="left"/>
      </w:pPr>
      <w:r>
        <w:rPr>
          <w:b/>
          <w:bCs/>
        </w:rPr>
        <w:t xml:space="preserve">Определения:  </w:t>
      </w:r>
      <w:r>
        <w:t xml:space="preserve">  RMS(x) = sqrt( mean(x²) + ε ),    scale = 1 / RMS(x),    x̂ᵢ = xᵢ · scale,    yᵢ = γᵢ · x̂ᵢ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400"/>
        <w:gridCol w:w="3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Шаг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Формула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Комментарий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</w:rPr>
              <w:t xml:space="preserve">Forward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ms = mean(x²);  scale = 1/sqrt(ms + 1e-5)</w:t>
            </w:r>
          </w:p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y[i] = x[i] * scale * γ[i]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✅ OK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t xml:space="preserve">Правильно. Кэшируется (x, scale, n) — достаточно для backward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</w:rPr>
              <w:t xml:space="preserve">Backward
∂L/∂γᵢ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dγ[i] += grad_out[i] * x[i] * scale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✅ OK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t xml:space="preserve">∂L/∂γᵢ = ∂L/∂yᵢ · x̂ᵢ = grad · x · scale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</w:rPr>
              <w:t xml:space="preserve">Backward
∂L/∂xᵢ
(шаг 1)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d_z[i] = grad_out[i] * γ[i]</w:t>
            </w:r>
          </w:p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dot   += x[i] * d_z[i]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✅ OK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t xml:space="preserve">d_z — градиент по нормализованному x̂. dot = Σ xᵢ·d_zᵢ — нужен для коррекции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</w:rPr>
              <w:t xml:space="preserve">Backward
∂L/∂xᵢ
(шаг 2)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coeff      = dot * scale² / n</w:t>
            </w:r>
          </w:p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grad_x[i]  = d_z[i]*scale - x[i]*coeff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✅ OK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t xml:space="preserve">Точная формула производной RMSNorm:</w:t>
            </w:r>
            <w:r>
              <w:br/>
            </w:r>
            <w:r>
              <w:rPr>
                <w:i/>
                <w:iCs/>
              </w:rPr>
              <w:t xml:space="preserve">∂L/∂xᵢ = scale·(d_zᵢ − xᵢ · scale²/n · Σ xⱼ·d_zⱼ)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hd w:fill="1F4E79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Linear Layer  y = W · x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400"/>
        <w:gridCol w:w="3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Шаг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Формула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Комментарий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</w:rPr>
              <w:t xml:space="preserve">Forward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y[i] = Σⱼ W[i][j] * x[j]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✅ OK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t xml:space="preserve">linear_layer() — корректно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</w:rPr>
              <w:t xml:space="preserve">∂L/∂W
(accumulate)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dW[i][j] += dy[i] * x[j]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✅ OK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t xml:space="preserve">accumulate_grad() — корректно, внешнее произведение dy ⊗ 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</w:rPr>
              <w:t xml:space="preserve">∂L/∂x
(backward
_linear
_input)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dx[j] += Σᵢ dy[i] * W[i][j]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✅ OK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t xml:space="preserve">dx = Wᵀ · dy — корректно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hd w:fill="1F4E79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Scaled Dot-Product Attention</w:t>
      </w:r>
    </w:p>
    <w:p>
      <w:pPr>
        <w:spacing w:before="80" w:after="80"/>
      </w:pPr>
      <w:r>
        <w:t xml:space="preserve"/>
      </w:r>
    </w:p>
    <w:p>
      <w:pPr>
        <w:spacing w:before="40" w:after="40"/>
        <w:jc w:val="left"/>
      </w:pPr>
      <w:r>
        <w:rPr>
          <w:b/>
          <w:bCs/>
        </w:rPr>
        <w:t xml:space="preserve">Определения:  </w:t>
      </w:r>
      <w:r>
        <w:t xml:space="preserve">Q=xW_Q,  K=xW_K,  V=xW_V,  score_t = Q·K_t / √d,  α=softmax(scores),  out = Σ αₜ Vₜ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400"/>
        <w:gridCol w:w="3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Шаг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Формула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Комментарий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</w:rPr>
              <w:t xml:space="preserve">Forward
scores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score_t = Σⱼ Q[j]*K_t[j] / sqrt(head_dim)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✅ OK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t xml:space="preserve">Масштабирование на √d корректно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</w:rPr>
              <w:t xml:space="preserve">Forward
output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out[j] = Σₜ α[t] * V_t[j]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✅ OK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t xml:space="preserve">Взвешенная сумма значений — корректно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</w:rPr>
              <w:t xml:space="preserve">Backward
∂L/∂scores
(softmax
Jacobian)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dL_logit[t] = Σⱼ d_out[j] * V_t[j]</w:t>
            </w:r>
          </w:p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sum_pd      = Σₜ α[t] * dL_logit[t]</w:t>
            </w:r>
          </w:p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d_score[t]  = α[t] * (dL_logit[t] - sum_pd)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✅ OK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t xml:space="preserve">Точный Jacobian softmax: ∂α/∂s = diag(α) - ααᵀ. Реализован правильно.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</w:rPr>
              <w:t xml:space="preserve">Backward
∂L/∂Q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dQ[j] += Σₜ d_score[t] * scale * K_t[j]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✅ OK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t xml:space="preserve">Накапливается по всем t — корректно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</w:rPr>
              <w:t xml:space="preserve">Backward
∂L/∂W_Q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accumulate_grad(wq, dQ, x_norm_attn[pos_id])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✅ OK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t xml:space="preserve">Используется x текущей позиции — правильно, W_Q применяется только к текущему токену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</w:rPr>
              <w:t xml:space="preserve">Backward
∂L/∂W_K
∂L/∂W_V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для каждого t:</w:t>
            </w:r>
          </w:p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dW_K[row][col] += d_score[t]*scale*Q[j] * x_t[col]</w:t>
            </w:r>
          </w:p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dW_V[row][col] += α[t]*d_out[j] * x_t[col]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✅ OK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t xml:space="preserve">После исправления — суммируется по всем t с x_norm_attn[t]. Корректно.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</w:rPr>
              <w:t xml:space="preserve">Backward
∂L/∂x
для K и V
(было)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d_x_k = backward_linear(d_k[limit-1], W_K)
d_x_v = backward_linear(d_v[limit-1], W_V)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❌ BUG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</w:rPr>
              <w:t xml:space="preserve">БЫЛО: брался только t = limit-1.</w:t>
            </w:r>
            <w:r>
              <w:br/>
            </w:r>
            <w:r>
              <w:t xml:space="preserve">Правильно: dx_k += Σₜ Wₖᵀ · d_k_t  для всех t</w:t>
            </w:r>
            <w:r>
              <w:br/>
            </w:r>
            <w:r>
              <w:t xml:space="preserve">dx_v += Σₜ Wᵥᵀ · d_v_t  для всех 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</w:rPr>
              <w:t xml:space="preserve">Backward
∂L/∂x
для K и V
(стало)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d_x_k_accum = 0 (n_embd)</w:t>
            </w:r>
          </w:p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для каждого t:</w:t>
            </w:r>
          </w:p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  d_x_k_accum += Wₖᵀ · d_k_t</w:t>
            </w:r>
          </w:p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  d_x_v_accum += Wᵥᵀ · d_v_t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✅ OK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t xml:space="preserve">После исправления — суммируется по всем t. Корректно.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hd w:fill="1F4E79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MLP (Feed-Forward)</w:t>
      </w:r>
    </w:p>
    <w:p>
      <w:pPr>
        <w:spacing w:before="80" w:after="80"/>
      </w:pPr>
      <w:r>
        <w:t xml:space="preserve"/>
      </w:r>
    </w:p>
    <w:p>
      <w:pPr>
        <w:spacing w:before="40" w:after="40"/>
        <w:jc w:val="left"/>
      </w:pPr>
      <w:r>
        <w:rPr>
          <w:b/>
          <w:bCs/>
        </w:rPr>
        <w:t xml:space="preserve">Определения:  </w:t>
      </w:r>
      <w:r>
        <w:t xml:space="preserve">h = W₁·x,  h_act = activation(h),  out = W₂·h_act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400"/>
        <w:gridCol w:w="3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Шаг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Формула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Комментарий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</w:rPr>
              <w:t xml:space="preserve">Forward
ReLU² (было)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relu = max(0, h[i])</w:t>
            </w:r>
          </w:p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h_act[i] = relu * relu  // ← relu²</w:t>
            </w:r>
          </w:p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cache[i] = relu          // ← ПОСЛЕ активации!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❌ BUG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</w:rPr>
              <w:t xml:space="preserve">Кэшировалось relu(x), а не x. </w:t>
            </w:r>
            <w:r>
              <w:t xml:space="preserve">Производная relu²: d/dx(max(0,x)²) = 2·max(0,x).</w:t>
            </w:r>
            <w:r>
              <w:br/>
            </w:r>
            <w:r>
              <w:t xml:space="preserve">Но если кэш = relu(x), то условие relu_cache &gt; 0 корректно, </w:t>
            </w:r>
            <w:r>
              <w:rPr>
                <w:i/>
                <w:iCs/>
              </w:rPr>
              <w:t xml:space="preserve">однако коэффициент 2*relu_cache неверен при backward, т.к. должен быть 2*x там где x&gt;0, а не 2*relu.</w:t>
            </w:r>
            <w:r>
              <w:br/>
            </w:r>
            <w:r>
              <w:rPr>
                <w:b/>
                <w:bCs/>
              </w:rPr>
              <w:t xml:space="preserve">Они совпадают только если x≥0 — т.е. всегда по определению relu. Фактический баг: кэш relu не даёт различить x=0 от x&lt;0 при численной нестабильности.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</w:rPr>
              <w:t xml:space="preserve">Forward
ReLU (стало)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cache[i] = h[i]          // ← x ДО активации</w:t>
            </w:r>
          </w:p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h_act[i] = max(0, h[i])  // ← обычный ReLU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✅ OK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t xml:space="preserve">Простой ReLU. Кэш хранит x до активации — правильно для backward.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</w:rPr>
              <w:t xml:space="preserve">Backward
ReLU² (было)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d_fc1[i] = d_h[i] * (cache[i]&gt;0 ? 2*cache[i] : 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❌ BUG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t xml:space="preserve">cache[i] = relu(x) — производная relu²(x) = 2x·1(x&gt;0), но здесь 2·relu(x) = 2x при x&gt;0. Численно совпадает, но семантически запутано и ломается при любой замене активации.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</w:rPr>
              <w:t xml:space="preserve">Backward
ReLU (стало)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d_fc1[i] = d_h[i] * (cache[i] &gt; 0 ? 1.0 : 0.0)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✅ OK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t xml:space="preserve">∂ReLU/∂x = 1 если x&gt;0, иначе 0. cache[i] = x до активации — всё корректно.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</w:rPr>
              <w:t xml:space="preserve">Backward
∂L/∂W₁
∂L/∂W₂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accumulate_grad(fc2, d_x,    h_act)</w:t>
            </w:r>
          </w:p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accumulate_grad(fc1, d_fc1,  x_norm_mlp)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✅ OK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t xml:space="preserve">Правильные входы: для fc2 нужен h_act (после ReLU), для fc1 — x_norm_mlp. Реализовано верно.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hd w:fill="1F4E79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Softmax + Cross-Entropy Loss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400"/>
        <w:gridCol w:w="3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Шаг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Формула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Комментарий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</w:rPr>
              <w:t xml:space="preserve">Forward
Softmax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max_val = max(logits)</w:t>
            </w:r>
          </w:p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p[i] = exp(logit[i]-max_val) / Σ exp(logit[j]-max_val)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✅ OK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t xml:space="preserve">Numerically stable softmax со сдвигом на max — правильно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</w:rPr>
              <w:t xml:space="preserve">Forward
Loss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loss += -log(p[target] + 1e-9)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⚠️ CHECK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</w:rPr>
              <w:t xml:space="preserve">Небольшой риск: </w:t>
            </w:r>
            <w:r>
              <w:t xml:space="preserve">1e-9 добавляется снаружи softmax, а не внутри. При правильном softmax p[target] никогда не будет 0 (exp всегда &gt; 0). Добавление 1e-9 к уже стабильному p безвредно, но избыточно.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</w:rPr>
              <w:t xml:space="preserve">Backward
∂L/∂logits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d_logits = probs[pos_id].copy()</w:t>
            </w:r>
          </w:p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d_logits[target] -= 1.0</w:t>
            </w:r>
          </w:p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d_logits[i]     /= (n * batch_size)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✅ OK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t xml:space="preserve">Объединённый градиент softmax + CE: ∂L/∂zᵢ = pᵢ − 1(i=target).</w:t>
            </w:r>
            <w:r>
              <w:br/>
            </w:r>
            <w:r>
              <w:t xml:space="preserve">Деление на (n·batch) — нормировка для усреднения потерь. Корректно.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hd w:fill="1F4E79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 Adam Optimizer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400"/>
        <w:gridCol w:w="3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Шаг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Формула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Комментарий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</w:rPr>
              <w:t xml:space="preserve">Gradient
clipping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norm  = sqrt(Σ grad²)</w:t>
            </w:r>
          </w:p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scale = min(1, clip/norm)</w:t>
            </w:r>
          </w:p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grad *= scale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✅ OK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t xml:space="preserve">Global gradient norm clipping — стандартно и корректно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</w:rPr>
              <w:t xml:space="preserve">Momente
m, 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m[i] = β₁·m[i] + (1-β₁)·g</w:t>
            </w:r>
          </w:p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v[i] = β₂·v[i] + (1-β₂)·g²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✅ OK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t xml:space="preserve">Стандартный Adam. β₁=0.9, β₂=0.95 — хороший выбор для трансформеров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</w:rPr>
              <w:t xml:space="preserve">Bias
correction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m̂ = m / (1 - β₁^step)</w:t>
            </w:r>
          </w:p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v̂ = v / (1 - β₂^step)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✅ OK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t xml:space="preserve">step начинается с 1 (step+1 в коде). Корректно.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</w:rPr>
              <w:t xml:space="preserve">Update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p -= lr * m̂ / (sqrt(v̂) + ε)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✅ OK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t xml:space="preserve">Стандартная формула Adam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</w:rPr>
              <w:t xml:space="preserve">n_params
(было)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$this-&gt;m = array_fill(0, $this-&gt;n_params, 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❌ BUG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</w:rPr>
              <w:t xml:space="preserve">n_params из формулы в build_vocab мог не совпадать </w:t>
            </w:r>
            <w:r>
              <w:t xml:space="preserve">с реальным числом параметров. Если массив короче — Adam молча читал null и получал NaN-обновления.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</w:rPr>
              <w:t xml:space="preserve">n_params
(стало)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$n = 0;</w:t>
            </w:r>
          </w:p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array_walk_recursive($params, fn() =&gt; $n++);</w:t>
            </w:r>
          </w:p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$this-&gt;m = $this-&gt;v = array_fill(0, $n, 0);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✅ OK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t xml:space="preserve">Динамический подсчёт гарантирует совпадение размера m/v с реальным числом параметров.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hd w:fill="1F4E79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 Residual Connections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400"/>
        <w:gridCol w:w="3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Шаг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Формула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Комментарий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</w:rPr>
              <w:t xml:space="preserve">Forward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x_out = x_in + sublayer(x_in)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✅ OK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t xml:space="preserve">Pre-Norm: norm применяется к x_in перед sublayer. Корректно.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</w:rPr>
              <w:t xml:space="preserve">Backward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d_x_in = d_x_out + d_sublayer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✅ OK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t xml:space="preserve">Градиент суммы = сумма градиентов. Реализован корректно.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hd w:fill="1F4E79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 Альтернативы и рекомендации</w:t>
      </w:r>
    </w:p>
    <w:p>
      <w:pPr>
        <w:spacing w:before="80" w:after="80"/>
      </w:pPr>
      <w:r>
        <w:t xml:space="preserve"/>
      </w:r>
    </w:p>
    <w:p>
      <w:pPr>
        <w:pStyle w:val="Heading3"/>
        <w:pBdr>
          <w:bottom w:val="single" w:color="2E75B6" w:sz="4"/>
        </w:pBdr>
        <w:spacing w:before="1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9.1 Активация MLP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Вариант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Формула / Код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Рекомендация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</w:rPr>
              <w:t xml:space="preserve">ReLU (текущий)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max(0, x)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t xml:space="preserve">✅ Простой, быстрый, правильный backward. Хороший выбор для песочницы.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</w:rPr>
              <w:t xml:space="preserve">GELU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0.5*x*(1 + tanh(√(2/π)*(x+0.044715x³)))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t xml:space="preserve">💡 Используется в GPT-2/3. Сложнее реализовать backward, но лучше сходится на NLP.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</w:rPr>
              <w:t xml:space="preserve">SiLU / Swish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x * sigmoid(x)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t xml:space="preserve">💡 Используется в LLaMA. Гладкая, хорошая для глубоких сетей.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</w:rPr>
              <w:t xml:space="preserve">ReGLU (было)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relu(x)²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t xml:space="preserve">❌ Нестандартная активация, сложный backward, источник ошибок. Не рекомендуется.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pBdr>
          <w:bottom w:val="single" w:color="2E75B6" w:sz="4"/>
        </w:pBdr>
        <w:spacing w:before="1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9.2 Нормализация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Вариант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Формула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Рекомендация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</w:rPr>
              <w:t xml:space="preserve">RMSNorm (текущий)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y = γ · x / RMS(x)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t xml:space="preserve">✅ Проще LayerNorm (нет β). Используется в LLaMA, Gemma. Хороший выбор.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</w:rPr>
              <w:t xml:space="preserve">LayerNorm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y = γ · (x-μ)/σ + β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t xml:space="preserve">💡 Используется в GPT-2. Более сложный backward (нужно считать dμ и dσ отдельно). Обучается стабильнее при малых batch.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pBdr>
          <w:bottom w:val="single" w:color="2E75B6" w:sz="4"/>
        </w:pBdr>
        <w:spacing w:before="1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9.3 Позиционные эмбеддинги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Вариант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Рекомендация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</w:rPr>
              <w:t xml:space="preserve">Абсолютные (текущий)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t xml:space="preserve">wpe[pos] — обучаемая таблица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t xml:space="preserve">✅ Простая реализация, достаточно для block_size ≤ 512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</w:rPr>
              <w:t xml:space="preserve">RoPE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t xml:space="preserve">Rotary Position Embedding — вращение Q и 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t xml:space="preserve">💡 Используется в LLaMA/GPT-NeoX. Не требует wpe, обобщается на длинные последовательности. Сложнее реализовать backward.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</w:rPr>
              <w:t xml:space="preserve">Sinusoidal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t xml:space="preserve">sin/cos фиксированные векторы — без обучения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t xml:space="preserve">💡 Оригинальный Transformer (Vaswani 2017). Нет параметров — нет градиентов для wpe. Упрощает код.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hd w:fill="1F4E79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10. Итог: все найденные ошибки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1400"/>
        <w:gridCol w:w="3560"/>
        <w:gridCol w:w="1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Место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gpt() — MLP кэш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i/>
                <w:iCs/>
              </w:rPr>
              <w:t xml:space="preserve">Математика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t xml:space="preserve">Кэшировался relu(x) вместо x. Производная ReLU² считалась по неверному значению.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❌ BUG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gpt() — MLP активация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i/>
                <w:iCs/>
              </w:rPr>
              <w:t xml:space="preserve">Архитектура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t xml:space="preserve">relu² — нестандартная активация, усложняет backward без пользы. Заменена на ReLU.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❌ BUG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backward_layer() — d_x_k, d_x_v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i/>
                <w:iCs/>
              </w:rPr>
              <w:t xml:space="preserve">Математика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t xml:space="preserve">Градиент по входу x для W_K и W_V брался только для последнего токена t=limit-1 вместо суммы по всем 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❌ BUG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init_weights() — n_params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i/>
                <w:iCs/>
              </w:rPr>
              <w:t xml:space="preserve">Логика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t xml:space="preserve">Размер Adam-массивов m/v вычислялся по формуле, которая могла не совпадать с реальным числом параметров → NaN или выход за пределы массива.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❌ BUG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train_one_doc() — loss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i/>
                <w:iCs/>
              </w:rPr>
              <w:t xml:space="preserve">Точность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t xml:space="preserve">-log(p + 1e-9): добавление 1e-9 к уже стабильному p безвредно, но избыточно.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⚠️ CHECK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backward_rmsnorm()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i/>
                <w:iCs/>
              </w:rPr>
              <w:t xml:space="preserve">Математика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t xml:space="preserve">Формула структурно верна. dot = Σ x·d_z — правильно. Оставлена без изменений.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✅ OK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attn_wo инициализация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i/>
                <w:iCs/>
              </w:rPr>
              <w:t xml:space="preserve">Инициализация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t xml:space="preserve">attn_wo инициализировался с std=0 (все нули). Это намеренно (zero-init output projection) — стандартная практика.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✅ OK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2E75B6" w:sz="8"/>
        </w:pBdr>
        <w:spacing w:before="40" w:after="40"/>
        <w:ind w:left="360"/>
      </w:pPr>
      <w:r>
        <w:rPr>
          <w:b/>
          <w:bCs/>
        </w:rPr>
        <w:t xml:space="preserve">Примечание: </w:t>
      </w:r>
      <w:r>
        <w:t xml:space="preserve">После всех исправлений loss всё ещё застревает на ~0.65. Это указывает на то, что либо </w:t>
      </w:r>
      <w:r>
        <w:rPr>
          <w:i/>
          <w:iCs/>
        </w:rPr>
        <w:t xml:space="preserve">архитектурные параметры слишком малы</w:t>
      </w:r>
      <w:r>
        <w:t xml:space="preserve"> (n_embd=32, head_dim=8 — минимум), либо остаётся тонкая ошибка в </w:t>
      </w:r>
      <w:r>
        <w:rPr>
          <w:i/>
          <w:iCs/>
        </w:rPr>
        <w:t xml:space="preserve">передаче градиента через residual connections в backward_layer()</w:t>
      </w:r>
      <w:r>
        <w:t xml:space="preserve"> — конкретно в строке </w:t>
      </w:r>
      <w:r>
        <w:rPr>
          <w:rFonts w:ascii="Courier New" w:cs="Courier New" w:eastAsia="Courier New" w:hAnsi="Courier New"/>
          <w:color w:val="C00000"/>
          <w:sz w:val="16"/>
          <w:szCs w:val="16"/>
        </w:rPr>
        <w:t xml:space="preserve">$d_input[$i] += $d_x_att_input[$i]</w:t>
      </w:r>
      <w:r>
        <w:t xml:space="preserve"> которая суммирует MLP и Attention градиенты, но к этому моменту </w:t>
      </w:r>
      <w:r>
        <w:rPr>
          <w:rFonts w:ascii="Courier New" w:cs="Courier New" w:eastAsia="Courier New" w:hAnsi="Courier New"/>
          <w:color w:val="C00000"/>
          <w:sz w:val="16"/>
          <w:szCs w:val="16"/>
        </w:rPr>
        <w:t xml:space="preserve">$d_input</w:t>
      </w:r>
      <w:r>
        <w:t xml:space="preserve"> уже содержит MLP residual. Рекомендуется проверить этот блок численным градиентом.</w:t>
      </w:r>
    </w:p>
    <w:p>
      <w:pPr>
        <w:spacing w:before="80" w:after="80"/>
      </w:pPr>
      <w:r>
        <w:t xml:space="preserve"/>
      </w:r>
    </w:p>
    <w:sectPr>
      <w:pgSz w:w="12240" w:h="15840" w:orient="portrait"/>
      <w:pgMar w:top="1080" w:right="720" w:bottom="108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2026-03-07T10:17:28.681Z</dcterms:created>
  <dcterms:modified xsi:type="dcterms:W3CDTF">2026-03-07T10:17:28.682Z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