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C7D07" w14:textId="33675807" w:rsidR="00A307BC" w:rsidRDefault="00A307BC" w:rsidP="00A307BC">
      <w:pPr>
        <w:ind w:left="2124" w:firstLine="708"/>
      </w:pPr>
      <w:bookmarkStart w:id="0" w:name="_Hlk218627815"/>
      <w:bookmarkEnd w:id="0"/>
      <w:r>
        <w:t>DATA ACCESS LAYER İŞLEMLERİ</w:t>
      </w:r>
    </w:p>
    <w:p w14:paraId="5DD363FC" w14:textId="6132F34B" w:rsidR="00BB6D29" w:rsidRDefault="00BB6D29">
      <w:r>
        <w:t xml:space="preserve">İlk olarak </w:t>
      </w:r>
      <w:proofErr w:type="spellStart"/>
      <w:r>
        <w:t>DAL’da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klasöründe </w:t>
      </w:r>
      <w:proofErr w:type="spellStart"/>
      <w:r>
        <w:t>IGenericDal</w:t>
      </w:r>
      <w:proofErr w:type="spellEnd"/>
      <w:r>
        <w:t xml:space="preserve"> isimli bir </w:t>
      </w:r>
      <w:proofErr w:type="spellStart"/>
      <w:r>
        <w:t>interface</w:t>
      </w:r>
      <w:proofErr w:type="spellEnd"/>
      <w:r>
        <w:t xml:space="preserve"> oluşturulur.</w:t>
      </w:r>
    </w:p>
    <w:p w14:paraId="4B14E9AB" w14:textId="7C552A59" w:rsidR="00BB6D29" w:rsidRDefault="00BB6D29">
      <w:r w:rsidRPr="00BB6D29">
        <w:drawing>
          <wp:inline distT="0" distB="0" distL="0" distR="0" wp14:anchorId="2A44DADA" wp14:editId="334EDC21">
            <wp:extent cx="5760720" cy="3569335"/>
            <wp:effectExtent l="0" t="0" r="0" b="0"/>
            <wp:docPr id="198719258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9258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598E" w14:textId="77777777" w:rsidR="00BB6D29" w:rsidRDefault="00BB6D29"/>
    <w:p w14:paraId="50636048" w14:textId="67C8A3F7" w:rsidR="00BB6D29" w:rsidRDefault="00BB6D29">
      <w:r>
        <w:t xml:space="preserve">Ardından tüm sınıflar için </w:t>
      </w:r>
      <w:proofErr w:type="spellStart"/>
      <w:r>
        <w:t>interface</w:t>
      </w:r>
      <w:proofErr w:type="spellEnd"/>
      <w:r>
        <w:t xml:space="preserve"> oluşturulur ve </w:t>
      </w:r>
      <w:proofErr w:type="spellStart"/>
      <w:r>
        <w:t>IGeneriDal’dan</w:t>
      </w:r>
      <w:proofErr w:type="spellEnd"/>
      <w:r>
        <w:t xml:space="preserve"> miras alınır.</w:t>
      </w:r>
    </w:p>
    <w:p w14:paraId="145CB738" w14:textId="7D49CB90" w:rsidR="00BB6D29" w:rsidRDefault="00BB6D29">
      <w:r w:rsidRPr="00BB6D29">
        <w:drawing>
          <wp:inline distT="0" distB="0" distL="0" distR="0" wp14:anchorId="13134355" wp14:editId="2D52DB85">
            <wp:extent cx="5760720" cy="2593340"/>
            <wp:effectExtent l="0" t="0" r="0" b="0"/>
            <wp:docPr id="1275213420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13420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C883" w14:textId="77777777" w:rsidR="00796F8D" w:rsidRDefault="00BB6D29">
      <w:r w:rsidRPr="00BB6D29">
        <w:lastRenderedPageBreak/>
        <w:drawing>
          <wp:inline distT="0" distB="0" distL="0" distR="0" wp14:anchorId="1955B827" wp14:editId="53F2D96E">
            <wp:extent cx="5760720" cy="901065"/>
            <wp:effectExtent l="0" t="0" r="0" b="0"/>
            <wp:docPr id="355767638" name="Resim 1" descr="metin, yazılım, multimedya yazılımı, grafik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67638" name="Resim 1" descr="metin, yazılım, multimedya yazılımı, grafik yazılımı içeren bir resim&#10;&#10;Yapay zeka tarafından oluşturulmuş içerik yanlış olabilir."/>
                    <pic:cNvPicPr/>
                  </pic:nvPicPr>
                  <pic:blipFill rotWithShape="1">
                    <a:blip r:embed="rId7"/>
                    <a:srcRect t="44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01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B6D29">
        <w:drawing>
          <wp:inline distT="0" distB="0" distL="0" distR="0" wp14:anchorId="099DEE18" wp14:editId="6AF3C4E6">
            <wp:extent cx="5760720" cy="876935"/>
            <wp:effectExtent l="0" t="0" r="0" b="0"/>
            <wp:docPr id="752243383" name="Resim 1" descr="metin, multimedya yazılımı, yazılım, grafik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43383" name="Resim 1" descr="metin, multimedya yazılımı, yazılım, grafik yazılımı içeren bir resim&#10;&#10;Yapay zeka tarafından oluşturulmuş içerik yanlış olabilir."/>
                    <pic:cNvPicPr/>
                  </pic:nvPicPr>
                  <pic:blipFill rotWithShape="1">
                    <a:blip r:embed="rId8"/>
                    <a:srcRect t="44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76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B6D29">
        <w:drawing>
          <wp:inline distT="0" distB="0" distL="0" distR="0" wp14:anchorId="3ED101D0" wp14:editId="3402C509">
            <wp:extent cx="5760720" cy="877570"/>
            <wp:effectExtent l="0" t="0" r="0" b="0"/>
            <wp:docPr id="756722220" name="Resim 1" descr="metin, multimedya yazılımı, yazılım, grafik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22220" name="Resim 1" descr="metin, multimedya yazılımı, yazılım, grafik yazılımı içeren bir resim&#10;&#10;Yapay zeka tarafından oluşturulmuş içerik yanlış olabilir."/>
                    <pic:cNvPicPr/>
                  </pic:nvPicPr>
                  <pic:blipFill rotWithShape="1">
                    <a:blip r:embed="rId9"/>
                    <a:srcRect t="43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77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B6D29">
        <w:drawing>
          <wp:inline distT="0" distB="0" distL="0" distR="0" wp14:anchorId="701F4AA9" wp14:editId="65892D70">
            <wp:extent cx="5760720" cy="763270"/>
            <wp:effectExtent l="0" t="0" r="0" b="0"/>
            <wp:docPr id="788446982" name="Resim 1" descr="metin, yazılım, multimedya yazılımı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46982" name="Resim 1" descr="metin, yazılım, multimedya yazılımı, ekran görüntüsü içeren bir resim&#10;&#10;Yapay zeka tarafından oluşturulmuş içerik yanlış olabilir."/>
                    <pic:cNvPicPr/>
                  </pic:nvPicPr>
                  <pic:blipFill rotWithShape="1">
                    <a:blip r:embed="rId10"/>
                    <a:srcRect t="48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10A8D" w14:textId="77777777" w:rsidR="00796F8D" w:rsidRDefault="00796F8D" w:rsidP="00796F8D">
      <w:r>
        <w:t>……………………….</w:t>
      </w:r>
    </w:p>
    <w:p w14:paraId="22D15518" w14:textId="77777777" w:rsidR="008B1F59" w:rsidRDefault="008B1F59" w:rsidP="008B1F59">
      <w:r>
        <w:t>……………………….</w:t>
      </w:r>
    </w:p>
    <w:p w14:paraId="53BA5069" w14:textId="77777777" w:rsidR="008B1F59" w:rsidRDefault="008B1F59" w:rsidP="008B1F59">
      <w:r>
        <w:t>……………………….</w:t>
      </w:r>
    </w:p>
    <w:p w14:paraId="288C20C1" w14:textId="77777777" w:rsidR="008B1F59" w:rsidRDefault="008B1F59" w:rsidP="00796F8D"/>
    <w:p w14:paraId="452E517A" w14:textId="4CA90670" w:rsidR="00BB6D29" w:rsidRDefault="00BB6D29">
      <w:r w:rsidRPr="00BB6D29">
        <w:drawing>
          <wp:inline distT="0" distB="0" distL="0" distR="0" wp14:anchorId="2B235832" wp14:editId="1C697D84">
            <wp:extent cx="3810532" cy="2438740"/>
            <wp:effectExtent l="0" t="0" r="0" b="0"/>
            <wp:docPr id="343269426" name="Resim 1" descr="metin, elektronik donanım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69426" name="Resim 1" descr="metin, elektronik donanım, ekran görüntüsü, yazılım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4AF0" w14:textId="327272E7" w:rsidR="00BB6D29" w:rsidRDefault="00BB6D29">
      <w:r>
        <w:t xml:space="preserve">Ardından </w:t>
      </w:r>
      <w:proofErr w:type="spellStart"/>
      <w:proofErr w:type="gramStart"/>
      <w:r>
        <w:t>DAL’da</w:t>
      </w:r>
      <w:proofErr w:type="spellEnd"/>
      <w:r>
        <w:t xml:space="preserve"> ki</w:t>
      </w:r>
      <w:proofErr w:type="gramEnd"/>
      <w:r>
        <w:t xml:space="preserve"> </w:t>
      </w:r>
      <w:proofErr w:type="spellStart"/>
      <w:r>
        <w:t>Repositories</w:t>
      </w:r>
      <w:proofErr w:type="spellEnd"/>
      <w:r>
        <w:t xml:space="preserve"> klasörüne </w:t>
      </w:r>
      <w:proofErr w:type="spellStart"/>
      <w:r>
        <w:t>GenericRepository</w:t>
      </w:r>
      <w:proofErr w:type="spellEnd"/>
      <w:r>
        <w:t xml:space="preserve"> adında bir sınıf eklenir. Buradaki sınıf CRUD işlemlerimizi tekrar etmeden kullanmamızı sağlar. Ardından bu sınıfta </w:t>
      </w:r>
      <w:proofErr w:type="spellStart"/>
      <w:r>
        <w:t>IGenericDal</w:t>
      </w:r>
      <w:proofErr w:type="spellEnd"/>
      <w:r>
        <w:t xml:space="preserve"> isimli </w:t>
      </w:r>
      <w:proofErr w:type="spellStart"/>
      <w:r>
        <w:t>interface’den</w:t>
      </w:r>
      <w:proofErr w:type="spellEnd"/>
      <w:r>
        <w:t xml:space="preserve"> kalıtım alır ve aldığı kalıtım</w:t>
      </w:r>
      <w:r w:rsidR="00603FF3">
        <w:t>ı ilk somut sınıf olduğu için tanımlamalarını yapar.</w:t>
      </w:r>
    </w:p>
    <w:p w14:paraId="2E42EAB8" w14:textId="4DB392B5" w:rsidR="00603FF3" w:rsidRDefault="00603FF3">
      <w:proofErr w:type="gramStart"/>
      <w:r>
        <w:t>Birde</w:t>
      </w:r>
      <w:proofErr w:type="gramEnd"/>
      <w:r>
        <w:t xml:space="preserve"> _</w:t>
      </w:r>
      <w:proofErr w:type="spellStart"/>
      <w:r>
        <w:t>context</w:t>
      </w:r>
      <w:proofErr w:type="spellEnd"/>
      <w:r>
        <w:t xml:space="preserve"> isimli </w:t>
      </w:r>
      <w:proofErr w:type="spellStart"/>
      <w:r>
        <w:t>Dependicy</w:t>
      </w:r>
      <w:proofErr w:type="spellEnd"/>
      <w:r>
        <w:t xml:space="preserve"> </w:t>
      </w:r>
      <w:proofErr w:type="spellStart"/>
      <w:r>
        <w:t>İnjection</w:t>
      </w:r>
      <w:proofErr w:type="spellEnd"/>
      <w:r>
        <w:t xml:space="preserve"> için </w:t>
      </w:r>
      <w:proofErr w:type="spellStart"/>
      <w:r>
        <w:t>constructor</w:t>
      </w:r>
      <w:proofErr w:type="spellEnd"/>
      <w:r>
        <w:t xml:space="preserve"> oluşturulur.</w:t>
      </w:r>
    </w:p>
    <w:p w14:paraId="7E2640F1" w14:textId="2DABAC0E" w:rsidR="00603FF3" w:rsidRDefault="00603FF3">
      <w:r w:rsidRPr="00603FF3">
        <w:lastRenderedPageBreak/>
        <w:drawing>
          <wp:inline distT="0" distB="0" distL="0" distR="0" wp14:anchorId="30BE3566" wp14:editId="76D08E7F">
            <wp:extent cx="5760720" cy="4195445"/>
            <wp:effectExtent l="0" t="0" r="0" b="0"/>
            <wp:docPr id="367228710" name="Resim 1" descr="metin, ekran görüntüsü, ekran, görüntüleme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28710" name="Resim 1" descr="metin, ekran görüntüsü, ekran, görüntüleme, yazılım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FBF3" w14:textId="77777777" w:rsidR="00603FF3" w:rsidRDefault="00603FF3"/>
    <w:p w14:paraId="5A48928A" w14:textId="77777777" w:rsidR="00603FF3" w:rsidRDefault="00603FF3"/>
    <w:p w14:paraId="12706CE1" w14:textId="77777777" w:rsidR="008B1F59" w:rsidRDefault="008B1F59"/>
    <w:p w14:paraId="6FA35A51" w14:textId="77777777" w:rsidR="008B1F59" w:rsidRDefault="008B1F59"/>
    <w:p w14:paraId="55AA6991" w14:textId="37ED6E7D" w:rsidR="00603FF3" w:rsidRDefault="00603FF3">
      <w:r>
        <w:t xml:space="preserve">Ardından </w:t>
      </w:r>
      <w:proofErr w:type="spellStart"/>
      <w:r>
        <w:t>DAL’da</w:t>
      </w:r>
      <w:proofErr w:type="spellEnd"/>
      <w:r>
        <w:t xml:space="preserve"> </w:t>
      </w:r>
      <w:proofErr w:type="spellStart"/>
      <w:r>
        <w:t>EntityFramework</w:t>
      </w:r>
      <w:proofErr w:type="spellEnd"/>
      <w:r>
        <w:t xml:space="preserve"> klasöründe tüm tablolar için bir sınıf oluşturuyoruz. Ardından bu sınıflarda </w:t>
      </w:r>
      <w:proofErr w:type="spellStart"/>
      <w:r>
        <w:t>GenericRepository</w:t>
      </w:r>
      <w:proofErr w:type="spellEnd"/>
      <w:r>
        <w:t xml:space="preserve"> isimli sınıftan kendi sınıfı için miras alır ve Kendi </w:t>
      </w:r>
      <w:proofErr w:type="spellStart"/>
      <w:r>
        <w:t>interface</w:t>
      </w:r>
      <w:proofErr w:type="spellEnd"/>
      <w:r>
        <w:t xml:space="preserve"> DAL </w:t>
      </w:r>
      <w:proofErr w:type="spellStart"/>
      <w:r>
        <w:t>interface’den</w:t>
      </w:r>
      <w:proofErr w:type="spellEnd"/>
      <w:r>
        <w:t xml:space="preserve"> miras alır. Ardından kendi DAL </w:t>
      </w:r>
      <w:proofErr w:type="spellStart"/>
      <w:r>
        <w:t>interface</w:t>
      </w:r>
      <w:proofErr w:type="spellEnd"/>
      <w:r>
        <w:t xml:space="preserve"> içi </w:t>
      </w:r>
      <w:proofErr w:type="spellStart"/>
      <w:r>
        <w:t>constructor</w:t>
      </w:r>
      <w:proofErr w:type="spellEnd"/>
      <w:r>
        <w:t xml:space="preserve"> oluşturur.</w:t>
      </w:r>
    </w:p>
    <w:p w14:paraId="25A89C06" w14:textId="77777777" w:rsidR="00603FF3" w:rsidRDefault="00603FF3"/>
    <w:p w14:paraId="68FB5A6B" w14:textId="2BAA7325" w:rsidR="00603FF3" w:rsidRDefault="00603FF3">
      <w:r w:rsidRPr="00603FF3">
        <w:drawing>
          <wp:inline distT="0" distB="0" distL="0" distR="0" wp14:anchorId="4510253D" wp14:editId="1ABB006A">
            <wp:extent cx="5760720" cy="1689100"/>
            <wp:effectExtent l="0" t="0" r="0" b="6350"/>
            <wp:docPr id="2022637778" name="Resim 1" descr="metin, yazılım, multimedya yazılımı, grafik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37778" name="Resim 1" descr="metin, yazılım, multimedya yazılımı, grafik yazılımı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53D1" w14:textId="18BC7ED5" w:rsidR="00603FF3" w:rsidRDefault="00603FF3">
      <w:r w:rsidRPr="00603FF3">
        <w:lastRenderedPageBreak/>
        <w:drawing>
          <wp:inline distT="0" distB="0" distL="0" distR="0" wp14:anchorId="125A732B" wp14:editId="26DB2F36">
            <wp:extent cx="5760720" cy="1648460"/>
            <wp:effectExtent l="0" t="0" r="0" b="8890"/>
            <wp:docPr id="1350787628" name="Resim 1" descr="metin, yazılım, multimedya yazılımı, grafik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87628" name="Resim 1" descr="metin, yazılım, multimedya yazılımı, grafik yazılımı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B244" w14:textId="77777777" w:rsidR="00796F8D" w:rsidRDefault="00796F8D" w:rsidP="00796F8D">
      <w:r>
        <w:t>……………………….</w:t>
      </w:r>
    </w:p>
    <w:p w14:paraId="3DB76FFE" w14:textId="60C3A54B" w:rsidR="00796F8D" w:rsidRDefault="00796F8D">
      <w:r>
        <w:t>……………………….</w:t>
      </w:r>
    </w:p>
    <w:p w14:paraId="41503971" w14:textId="77777777" w:rsidR="00796F8D" w:rsidRDefault="00796F8D" w:rsidP="00796F8D">
      <w:r>
        <w:t>……………………….</w:t>
      </w:r>
    </w:p>
    <w:p w14:paraId="691BAD00" w14:textId="77777777" w:rsidR="00796F8D" w:rsidRDefault="00796F8D"/>
    <w:p w14:paraId="20C69771" w14:textId="3DB8798B" w:rsidR="00603FF3" w:rsidRDefault="00603FF3">
      <w:r w:rsidRPr="00603FF3">
        <w:drawing>
          <wp:inline distT="0" distB="0" distL="0" distR="0" wp14:anchorId="6975FE9F" wp14:editId="59AA7A70">
            <wp:extent cx="3524742" cy="1886213"/>
            <wp:effectExtent l="0" t="0" r="0" b="0"/>
            <wp:docPr id="1908654945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54945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906A" w14:textId="77777777" w:rsidR="00603FF3" w:rsidRDefault="00603FF3"/>
    <w:p w14:paraId="35EBD946" w14:textId="77777777" w:rsidR="00603FF3" w:rsidRDefault="00603FF3"/>
    <w:p w14:paraId="46C13A85" w14:textId="77777777" w:rsidR="00603FF3" w:rsidRDefault="00603FF3"/>
    <w:p w14:paraId="64DE225C" w14:textId="77777777" w:rsidR="00603FF3" w:rsidRDefault="00603FF3"/>
    <w:p w14:paraId="15EFCA72" w14:textId="77777777" w:rsidR="008B1F59" w:rsidRDefault="008B1F59"/>
    <w:p w14:paraId="5751E76C" w14:textId="77777777" w:rsidR="008B1F59" w:rsidRDefault="008B1F59"/>
    <w:p w14:paraId="26189410" w14:textId="77777777" w:rsidR="008B1F59" w:rsidRDefault="008B1F59"/>
    <w:p w14:paraId="2D6BF169" w14:textId="77777777" w:rsidR="008B1F59" w:rsidRDefault="008B1F59"/>
    <w:p w14:paraId="5AB0C29E" w14:textId="77777777" w:rsidR="008B1F59" w:rsidRDefault="008B1F59"/>
    <w:p w14:paraId="55FCCC1B" w14:textId="77777777" w:rsidR="008B1F59" w:rsidRDefault="008B1F59"/>
    <w:p w14:paraId="4EAF3456" w14:textId="77777777" w:rsidR="008B1F59" w:rsidRDefault="008B1F59"/>
    <w:p w14:paraId="319C7D9D" w14:textId="77777777" w:rsidR="008B1F59" w:rsidRDefault="008B1F59"/>
    <w:p w14:paraId="1B343A6A" w14:textId="77777777" w:rsidR="008B1F59" w:rsidRDefault="008B1F59"/>
    <w:p w14:paraId="64EAB02E" w14:textId="77777777" w:rsidR="008B1F59" w:rsidRDefault="008B1F59"/>
    <w:p w14:paraId="74C126C1" w14:textId="01C2C83B" w:rsidR="00A307BC" w:rsidRDefault="00A307BC" w:rsidP="00A307BC">
      <w:pPr>
        <w:ind w:left="2124" w:firstLine="708"/>
      </w:pPr>
      <w:r>
        <w:lastRenderedPageBreak/>
        <w:t>BUSİNESS</w:t>
      </w:r>
      <w:r>
        <w:t xml:space="preserve"> LAYER İŞLEMLERİ</w:t>
      </w:r>
    </w:p>
    <w:p w14:paraId="6993800A" w14:textId="4E1E2012" w:rsidR="00A307BC" w:rsidRDefault="00A307BC">
      <w:r>
        <w:t xml:space="preserve">Ardından </w:t>
      </w:r>
      <w:proofErr w:type="spellStart"/>
      <w:proofErr w:type="gramStart"/>
      <w:r>
        <w:t>BusinessLayer’da</w:t>
      </w:r>
      <w:proofErr w:type="spellEnd"/>
      <w:r>
        <w:t xml:space="preserve"> ki</w:t>
      </w:r>
      <w:proofErr w:type="gramEnd"/>
      <w:r>
        <w:t xml:space="preserve"> </w:t>
      </w:r>
      <w:proofErr w:type="spellStart"/>
      <w:r>
        <w:t>Abstract</w:t>
      </w:r>
      <w:proofErr w:type="spellEnd"/>
      <w:r>
        <w:t xml:space="preserve"> klasörüne </w:t>
      </w:r>
      <w:proofErr w:type="spellStart"/>
      <w:r>
        <w:t>IGenericService</w:t>
      </w:r>
      <w:proofErr w:type="spellEnd"/>
      <w:r>
        <w:t xml:space="preserve"> isimli bir </w:t>
      </w:r>
      <w:proofErr w:type="spellStart"/>
      <w:r>
        <w:t>interface</w:t>
      </w:r>
      <w:proofErr w:type="spellEnd"/>
      <w:r>
        <w:t xml:space="preserve"> eklenir. Daha önce oluşturulan </w:t>
      </w:r>
      <w:proofErr w:type="spellStart"/>
      <w:r>
        <w:t>IGenericDal</w:t>
      </w:r>
      <w:proofErr w:type="spellEnd"/>
      <w:r>
        <w:t xml:space="preserve"> isimli </w:t>
      </w:r>
      <w:proofErr w:type="spellStart"/>
      <w:r>
        <w:t>interface</w:t>
      </w:r>
      <w:proofErr w:type="spellEnd"/>
      <w:r>
        <w:t xml:space="preserve"> içindeki tüm metotlar kopyalanır </w:t>
      </w:r>
      <w:proofErr w:type="spellStart"/>
      <w:r>
        <w:t>IGenericService</w:t>
      </w:r>
      <w:proofErr w:type="spellEnd"/>
      <w:r>
        <w:t xml:space="preserve"> isimli </w:t>
      </w:r>
      <w:proofErr w:type="spellStart"/>
      <w:r>
        <w:t>interface’in</w:t>
      </w:r>
      <w:proofErr w:type="spellEnd"/>
      <w:r>
        <w:t xml:space="preserve"> içerisine yapıştırılır. İki </w:t>
      </w:r>
      <w:proofErr w:type="spellStart"/>
      <w:r>
        <w:t>interface</w:t>
      </w:r>
      <w:proofErr w:type="spellEnd"/>
      <w:r>
        <w:t xml:space="preserve"> içindeki metot isimleri aynı olduğu için ayırt edilmesi için </w:t>
      </w:r>
      <w:proofErr w:type="spellStart"/>
      <w:r>
        <w:t>IGenericService</w:t>
      </w:r>
      <w:proofErr w:type="spellEnd"/>
      <w:r>
        <w:t xml:space="preserve"> isimli </w:t>
      </w:r>
      <w:proofErr w:type="spellStart"/>
      <w:proofErr w:type="gramStart"/>
      <w:r>
        <w:t>interface’de</w:t>
      </w:r>
      <w:proofErr w:type="spellEnd"/>
      <w:r>
        <w:t xml:space="preserve"> ki</w:t>
      </w:r>
      <w:proofErr w:type="gramEnd"/>
      <w:r>
        <w:t xml:space="preserve"> metotların isminin başına ‘T’ harfi eklenir. </w:t>
      </w:r>
      <w:proofErr w:type="spellStart"/>
      <w:proofErr w:type="gramStart"/>
      <w:r>
        <w:t>TAdd,TDelete</w:t>
      </w:r>
      <w:proofErr w:type="spellEnd"/>
      <w:proofErr w:type="gramEnd"/>
      <w:r>
        <w:t xml:space="preserve"> gibi olur. </w:t>
      </w:r>
    </w:p>
    <w:p w14:paraId="7D9AC7A0" w14:textId="504D4706" w:rsidR="00A307BC" w:rsidRDefault="00A307BC">
      <w:r w:rsidRPr="00A307BC">
        <w:drawing>
          <wp:inline distT="0" distB="0" distL="0" distR="0" wp14:anchorId="3FAA7ECE" wp14:editId="4BD1528F">
            <wp:extent cx="5760720" cy="3096895"/>
            <wp:effectExtent l="0" t="0" r="0" b="8255"/>
            <wp:docPr id="35060935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0935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23FA" w14:textId="6B6F0863" w:rsidR="00A307BC" w:rsidRDefault="00A307BC">
      <w:r>
        <w:t xml:space="preserve">Bundan sonrasında ise </w:t>
      </w:r>
      <w:proofErr w:type="spellStart"/>
      <w:r>
        <w:t>Abstract</w:t>
      </w:r>
      <w:proofErr w:type="spellEnd"/>
      <w:r>
        <w:t xml:space="preserve"> isimli klasöre </w:t>
      </w:r>
      <w:proofErr w:type="spellStart"/>
      <w:r>
        <w:t>varolan</w:t>
      </w:r>
      <w:proofErr w:type="spellEnd"/>
      <w:r>
        <w:t xml:space="preserve"> tüm tablolar için bir </w:t>
      </w:r>
      <w:proofErr w:type="spellStart"/>
      <w:r>
        <w:t>interface</w:t>
      </w:r>
      <w:proofErr w:type="spellEnd"/>
      <w:r>
        <w:t xml:space="preserve"> eklenir ve bu </w:t>
      </w:r>
      <w:proofErr w:type="spellStart"/>
      <w:r>
        <w:t>interface’ler</w:t>
      </w:r>
      <w:proofErr w:type="spellEnd"/>
      <w:r>
        <w:t xml:space="preserve"> </w:t>
      </w:r>
      <w:proofErr w:type="spellStart"/>
      <w:r>
        <w:t>IGenericService</w:t>
      </w:r>
      <w:proofErr w:type="spellEnd"/>
      <w:r>
        <w:t xml:space="preserve"> isimli </w:t>
      </w:r>
      <w:proofErr w:type="spellStart"/>
      <w:r>
        <w:t>interfaceden</w:t>
      </w:r>
      <w:proofErr w:type="spellEnd"/>
      <w:r>
        <w:t xml:space="preserve"> kendi sınıfı için kalıtım alır.</w:t>
      </w:r>
    </w:p>
    <w:p w14:paraId="46526B26" w14:textId="47677A9A" w:rsidR="00A307BC" w:rsidRDefault="00A307BC">
      <w:pPr>
        <w:rPr>
          <w:noProof/>
        </w:rPr>
      </w:pPr>
      <w:r w:rsidRPr="00A307BC">
        <w:drawing>
          <wp:inline distT="0" distB="0" distL="0" distR="0" wp14:anchorId="2EAD1FAE" wp14:editId="69EB9FEA">
            <wp:extent cx="5760720" cy="1324610"/>
            <wp:effectExtent l="0" t="0" r="0" b="8890"/>
            <wp:docPr id="81579874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987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7BC">
        <w:rPr>
          <w:noProof/>
        </w:rPr>
        <w:t xml:space="preserve"> </w:t>
      </w:r>
      <w:r w:rsidRPr="00A307BC">
        <w:drawing>
          <wp:inline distT="0" distB="0" distL="0" distR="0" wp14:anchorId="12A8C1BC" wp14:editId="008F583E">
            <wp:extent cx="5760720" cy="1024255"/>
            <wp:effectExtent l="0" t="0" r="0" b="4445"/>
            <wp:docPr id="51982509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2509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4DAE" w14:textId="6E37B174" w:rsidR="00A307BC" w:rsidRDefault="00A307BC">
      <w:r w:rsidRPr="00A307BC">
        <w:drawing>
          <wp:inline distT="0" distB="0" distL="0" distR="0" wp14:anchorId="699FA12E" wp14:editId="0A8832E6">
            <wp:extent cx="5760720" cy="1024255"/>
            <wp:effectExtent l="0" t="0" r="0" b="4445"/>
            <wp:docPr id="133038667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866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3CAB" w14:textId="2B7761D4" w:rsidR="008B1F59" w:rsidRDefault="00796F8D">
      <w:r>
        <w:t>……………………….</w:t>
      </w:r>
      <w:r w:rsidR="008B1F59">
        <w:t>……………………….……………………….</w:t>
      </w:r>
    </w:p>
    <w:p w14:paraId="3A6FC239" w14:textId="3E9D6387" w:rsidR="00796F8D" w:rsidRDefault="00796F8D">
      <w:r w:rsidRPr="00796F8D">
        <w:lastRenderedPageBreak/>
        <w:drawing>
          <wp:inline distT="0" distB="0" distL="0" distR="0" wp14:anchorId="36FFF674" wp14:editId="22976E97">
            <wp:extent cx="4534533" cy="1981477"/>
            <wp:effectExtent l="0" t="0" r="0" b="0"/>
            <wp:docPr id="1350591686" name="Resim 1" descr="metin, ekran görüntüsü, yazı tipi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91686" name="Resim 1" descr="metin, ekran görüntüsü, yazı tipi, tasarım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1986" w14:textId="77777777" w:rsidR="00A307BC" w:rsidRDefault="00A307BC"/>
    <w:p w14:paraId="4F1F3A9E" w14:textId="7C18908B" w:rsidR="00796F8D" w:rsidRDefault="00A307BC">
      <w:r>
        <w:t xml:space="preserve">Ardından </w:t>
      </w:r>
      <w:proofErr w:type="spellStart"/>
      <w:proofErr w:type="gramStart"/>
      <w:r>
        <w:t>BusinesLayer’da</w:t>
      </w:r>
      <w:proofErr w:type="spellEnd"/>
      <w:r>
        <w:t xml:space="preserve"> ki</w:t>
      </w:r>
      <w:proofErr w:type="gramEnd"/>
      <w:r>
        <w:t xml:space="preserve"> </w:t>
      </w:r>
      <w:proofErr w:type="spellStart"/>
      <w:r>
        <w:t>Concrete</w:t>
      </w:r>
      <w:proofErr w:type="spellEnd"/>
      <w:r>
        <w:t xml:space="preserve"> isimli klasöre </w:t>
      </w:r>
      <w:r w:rsidR="00796F8D">
        <w:t xml:space="preserve">her tablo için Manager sınıfları eklenir. Bu sınıflar ise kendisine ait servis </w:t>
      </w:r>
      <w:proofErr w:type="spellStart"/>
      <w:r w:rsidR="00796F8D">
        <w:t>interface’ten</w:t>
      </w:r>
      <w:proofErr w:type="spellEnd"/>
      <w:r w:rsidR="00796F8D">
        <w:t xml:space="preserve"> miras alır ve </w:t>
      </w:r>
      <w:proofErr w:type="spellStart"/>
      <w:r w:rsidR="00796F8D">
        <w:t>Dependicy</w:t>
      </w:r>
      <w:proofErr w:type="spellEnd"/>
      <w:r w:rsidR="00796F8D">
        <w:t xml:space="preserve"> </w:t>
      </w:r>
      <w:proofErr w:type="spellStart"/>
      <w:r w:rsidR="00796F8D">
        <w:t>İnjection</w:t>
      </w:r>
      <w:proofErr w:type="spellEnd"/>
      <w:r w:rsidR="00796F8D">
        <w:t xml:space="preserve"> uygular. Ardından </w:t>
      </w:r>
      <w:proofErr w:type="spellStart"/>
      <w:r w:rsidR="00796F8D">
        <w:t>interface</w:t>
      </w:r>
      <w:proofErr w:type="spellEnd"/>
      <w:r w:rsidR="00796F8D">
        <w:t xml:space="preserve"> uygulanır ve tüm </w:t>
      </w:r>
      <w:proofErr w:type="spellStart"/>
      <w:r w:rsidR="00796F8D">
        <w:t>T’li</w:t>
      </w:r>
      <w:proofErr w:type="spellEnd"/>
      <w:r w:rsidR="00796F8D">
        <w:t xml:space="preserve"> metotlar gelir. Gelen metotların içeriği doldurulur. Metotlar tanımlanırken </w:t>
      </w:r>
      <w:proofErr w:type="spellStart"/>
      <w:r w:rsidR="00796F8D">
        <w:t>Dependicy</w:t>
      </w:r>
      <w:proofErr w:type="spellEnd"/>
      <w:r w:rsidR="00796F8D">
        <w:t xml:space="preserve"> </w:t>
      </w:r>
      <w:proofErr w:type="spellStart"/>
      <w:r w:rsidR="00796F8D">
        <w:t>injection</w:t>
      </w:r>
      <w:proofErr w:type="spellEnd"/>
      <w:r w:rsidR="00796F8D">
        <w:t xml:space="preserve"> kullanılır. </w:t>
      </w:r>
      <w:proofErr w:type="spellStart"/>
      <w:r w:rsidR="00796F8D">
        <w:t>Dependicy</w:t>
      </w:r>
      <w:proofErr w:type="spellEnd"/>
      <w:r w:rsidR="00796F8D">
        <w:t xml:space="preserve"> </w:t>
      </w:r>
      <w:proofErr w:type="spellStart"/>
      <w:r w:rsidR="00796F8D">
        <w:t>injection</w:t>
      </w:r>
      <w:proofErr w:type="spellEnd"/>
      <w:r w:rsidR="00796F8D">
        <w:t xml:space="preserve"> sınıflar arası zincir gibidir bağ kurar.</w:t>
      </w:r>
    </w:p>
    <w:p w14:paraId="71267C4A" w14:textId="4B9CF2A8" w:rsidR="00796F8D" w:rsidRDefault="00796F8D">
      <w:r w:rsidRPr="00796F8D">
        <w:drawing>
          <wp:inline distT="0" distB="0" distL="0" distR="0" wp14:anchorId="5F1604F3" wp14:editId="7D8D37B1">
            <wp:extent cx="5760720" cy="4415155"/>
            <wp:effectExtent l="0" t="0" r="0" b="4445"/>
            <wp:docPr id="1122674458" name="Resim 1" descr="metin, bilgisayar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74458" name="Resim 1" descr="metin, bilgisayar, ekran görüntüsü, yazılım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EB99" w14:textId="183162FE" w:rsidR="00796F8D" w:rsidRDefault="00796F8D">
      <w:pPr>
        <w:rPr>
          <w:noProof/>
        </w:rPr>
      </w:pPr>
      <w:r w:rsidRPr="00796F8D">
        <w:lastRenderedPageBreak/>
        <w:drawing>
          <wp:inline distT="0" distB="0" distL="0" distR="0" wp14:anchorId="5CAFCA29" wp14:editId="1F3AD872">
            <wp:extent cx="5760720" cy="1836420"/>
            <wp:effectExtent l="0" t="0" r="0" b="0"/>
            <wp:docPr id="2009989813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89813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6F8D">
        <w:rPr>
          <w:noProof/>
        </w:rPr>
        <w:t xml:space="preserve"> </w:t>
      </w:r>
      <w:r w:rsidRPr="00796F8D">
        <w:drawing>
          <wp:inline distT="0" distB="0" distL="0" distR="0" wp14:anchorId="3F5FCACB" wp14:editId="6D5B5DFD">
            <wp:extent cx="5760720" cy="1236980"/>
            <wp:effectExtent l="0" t="0" r="0" b="1270"/>
            <wp:docPr id="112217632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7632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920F" w14:textId="77777777" w:rsidR="00796F8D" w:rsidRDefault="00796F8D" w:rsidP="00796F8D">
      <w:r>
        <w:t>……………………….</w:t>
      </w:r>
    </w:p>
    <w:p w14:paraId="54CBBA27" w14:textId="77777777" w:rsidR="00796F8D" w:rsidRDefault="00796F8D" w:rsidP="00796F8D">
      <w:r>
        <w:t>……………………….</w:t>
      </w:r>
    </w:p>
    <w:p w14:paraId="26B14415" w14:textId="77777777" w:rsidR="00796F8D" w:rsidRDefault="00796F8D" w:rsidP="00796F8D">
      <w:r>
        <w:t>……………………….</w:t>
      </w:r>
    </w:p>
    <w:p w14:paraId="3DA74340" w14:textId="77777777" w:rsidR="00796F8D" w:rsidRDefault="00796F8D" w:rsidP="00796F8D"/>
    <w:p w14:paraId="56C2D252" w14:textId="4505A161" w:rsidR="00796F8D" w:rsidRDefault="00796F8D">
      <w:r w:rsidRPr="00796F8D">
        <w:drawing>
          <wp:inline distT="0" distB="0" distL="0" distR="0" wp14:anchorId="040CE51A" wp14:editId="74B8F740">
            <wp:extent cx="4353533" cy="1800476"/>
            <wp:effectExtent l="0" t="0" r="9525" b="9525"/>
            <wp:docPr id="164553879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3879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F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E1"/>
    <w:rsid w:val="000C76E1"/>
    <w:rsid w:val="00405829"/>
    <w:rsid w:val="00603FF3"/>
    <w:rsid w:val="00796F8D"/>
    <w:rsid w:val="008B1F59"/>
    <w:rsid w:val="00A307BC"/>
    <w:rsid w:val="00BB6D29"/>
    <w:rsid w:val="00DB5F30"/>
    <w:rsid w:val="00F9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FBC2C"/>
  <w15:chartTrackingRefBased/>
  <w15:docId w15:val="{50537ADF-8B9E-4869-948E-1E3264709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C7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C7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C7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C7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C7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C7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C7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C7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C7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C7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C7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C7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C76E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C76E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C76E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C76E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C76E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C76E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C7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C7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C7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C7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C7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C76E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C76E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C76E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C7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C76E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C7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BAF064-0D73-4471-A23D-C06C66C31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2</cp:revision>
  <dcterms:created xsi:type="dcterms:W3CDTF">2026-01-06T17:54:00Z</dcterms:created>
  <dcterms:modified xsi:type="dcterms:W3CDTF">2026-01-06T18:38:00Z</dcterms:modified>
</cp:coreProperties>
</file>