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71496" w14:textId="77777777" w:rsidR="00506F67" w:rsidRDefault="00506F67" w:rsidP="00506F67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>
        <w:rPr>
          <w:b/>
          <w:color w:val="000000"/>
        </w:rPr>
        <w:t>3+3. LOGICAL FRAMEWORK MATRIX – LFM</w:t>
      </w:r>
    </w:p>
    <w:p w14:paraId="733D98DA" w14:textId="77777777" w:rsidR="00506F67" w:rsidRDefault="00506F67" w:rsidP="00506F67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506F67" w:rsidRPr="006C11D9" w14:paraId="62BD16B3" w14:textId="77777777" w:rsidTr="00506F67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E5A6" w14:textId="77777777" w:rsidR="00506F67" w:rsidRDefault="00506F67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Wider Objective:</w:t>
            </w:r>
          </w:p>
          <w:p w14:paraId="1EFFCDED" w14:textId="77777777" w:rsidR="00506F67" w:rsidRDefault="00506F67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is the overall broader objective, to which the project will contribute?</w:t>
            </w:r>
          </w:p>
          <w:p w14:paraId="2219707E" w14:textId="77777777" w:rsidR="00506F67" w:rsidRDefault="00506F67" w:rsidP="00506F67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000000"/>
                <w:sz w:val="20"/>
              </w:rPr>
            </w:pPr>
            <w:proofErr w:type="spellStart"/>
            <w:r>
              <w:rPr>
                <w:bCs/>
                <w:color w:val="000000"/>
                <w:sz w:val="20"/>
              </w:rPr>
              <w:t>U</w:t>
            </w:r>
            <w:r w:rsidRPr="00506F67">
              <w:rPr>
                <w:bCs/>
                <w:color w:val="000000"/>
                <w:sz w:val="20"/>
              </w:rPr>
              <w:t>napređenje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kontinuiranog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obrazovanja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i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profesionalnog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razvoja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kroz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pružanje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fleksibilnih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, </w:t>
            </w:r>
            <w:proofErr w:type="spellStart"/>
            <w:r w:rsidRPr="00506F67">
              <w:rPr>
                <w:bCs/>
                <w:color w:val="000000"/>
                <w:sz w:val="20"/>
              </w:rPr>
              <w:t>prilagođenih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i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pristupačnih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obrazovnih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mogućnosti</w:t>
            </w:r>
            <w:proofErr w:type="spellEnd"/>
          </w:p>
          <w:p w14:paraId="661E8C3E" w14:textId="6ED6B91E" w:rsidR="00506F67" w:rsidRPr="00506F67" w:rsidRDefault="00506F67" w:rsidP="00506F67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color w:val="000000"/>
                <w:sz w:val="20"/>
              </w:rPr>
            </w:pPr>
            <w:proofErr w:type="spellStart"/>
            <w:r w:rsidRPr="00506F67">
              <w:rPr>
                <w:bCs/>
                <w:color w:val="000000"/>
                <w:sz w:val="20"/>
              </w:rPr>
              <w:t>Omogućavanje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većem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broju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ljudi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da </w:t>
            </w:r>
            <w:proofErr w:type="spellStart"/>
            <w:r w:rsidRPr="00506F67">
              <w:rPr>
                <w:bCs/>
                <w:color w:val="000000"/>
                <w:sz w:val="20"/>
              </w:rPr>
              <w:t>steknu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nove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ve</w:t>
            </w:r>
            <w:r>
              <w:rPr>
                <w:bCs/>
                <w:color w:val="000000"/>
                <w:sz w:val="20"/>
              </w:rPr>
              <w:t>š</w:t>
            </w:r>
            <w:r w:rsidRPr="00506F67">
              <w:rPr>
                <w:bCs/>
                <w:color w:val="000000"/>
                <w:sz w:val="20"/>
              </w:rPr>
              <w:t>tine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i</w:t>
            </w:r>
            <w:proofErr w:type="spellEnd"/>
            <w:r w:rsidRPr="00506F67"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znanja</w:t>
            </w:r>
            <w:proofErr w:type="spellEnd"/>
            <w:r w:rsidRPr="00506F67">
              <w:rPr>
                <w:bCs/>
                <w:color w:val="000000"/>
                <w:sz w:val="20"/>
              </w:rPr>
              <w:t>,</w:t>
            </w:r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 w:rsidRPr="00506F67">
              <w:rPr>
                <w:bCs/>
                <w:color w:val="000000"/>
                <w:sz w:val="20"/>
              </w:rPr>
              <w:t>pov</w:t>
            </w:r>
            <w:r>
              <w:rPr>
                <w:bCs/>
                <w:color w:val="000000"/>
                <w:sz w:val="20"/>
              </w:rPr>
              <w:t>ećaju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zapošljivost</w:t>
            </w:r>
            <w:proofErr w:type="spellEnd"/>
            <w:r>
              <w:rPr>
                <w:bCs/>
                <w:color w:val="000000"/>
                <w:sz w:val="20"/>
              </w:rPr>
              <w:t xml:space="preserve"> I </w:t>
            </w:r>
            <w:proofErr w:type="spellStart"/>
            <w:r>
              <w:rPr>
                <w:bCs/>
                <w:color w:val="000000"/>
                <w:sz w:val="20"/>
              </w:rPr>
              <w:t>prilagode</w:t>
            </w:r>
            <w:proofErr w:type="spellEnd"/>
            <w:r>
              <w:rPr>
                <w:bCs/>
                <w:color w:val="000000"/>
                <w:sz w:val="20"/>
              </w:rPr>
              <w:t xml:space="preserve"> se </w:t>
            </w:r>
            <w:proofErr w:type="spellStart"/>
            <w:r>
              <w:rPr>
                <w:bCs/>
                <w:color w:val="000000"/>
                <w:sz w:val="20"/>
              </w:rPr>
              <w:t>brzo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promenljivim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tržištima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rada</w:t>
            </w:r>
            <w:proofErr w:type="spellEnd"/>
            <w:r>
              <w:rPr>
                <w:bCs/>
                <w:color w:val="000000"/>
                <w:sz w:val="20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10FF" w14:textId="77777777" w:rsidR="00506F67" w:rsidRDefault="00506F67">
            <w:pPr>
              <w:pStyle w:val="berschrift3"/>
              <w:spacing w:before="0" w:after="0"/>
              <w:rPr>
                <w:bCs/>
                <w:iCs/>
                <w:color w:val="000000"/>
                <w:sz w:val="20"/>
              </w:rPr>
            </w:pPr>
            <w:r>
              <w:rPr>
                <w:bCs/>
                <w:i/>
                <w:iCs/>
                <w:color w:val="000000"/>
                <w:sz w:val="20"/>
              </w:rPr>
              <w:t>Indicators of progress:</w:t>
            </w:r>
          </w:p>
          <w:p w14:paraId="6D53E4BF" w14:textId="77777777" w:rsidR="00506F67" w:rsidRDefault="00506F67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key indicators related to the wider objective?</w:t>
            </w:r>
          </w:p>
          <w:p w14:paraId="3AD7F156" w14:textId="77777777" w:rsidR="00176FDD" w:rsidRPr="00176FDD" w:rsidRDefault="00176FDD" w:rsidP="00176FDD">
            <w:pPr>
              <w:pStyle w:val="Listenabsatz"/>
              <w:widowControl w:val="0"/>
              <w:tabs>
                <w:tab w:val="left" w:pos="228"/>
              </w:tabs>
              <w:ind w:left="806"/>
              <w:rPr>
                <w:sz w:val="18"/>
                <w:szCs w:val="18"/>
                <w:lang w:val="sr-Latn-RS"/>
              </w:rPr>
            </w:pPr>
            <w:r w:rsidRPr="00176FDD">
              <w:rPr>
                <w:sz w:val="18"/>
                <w:szCs w:val="18"/>
                <w:lang w:val="sr-Latn-RS"/>
              </w:rPr>
              <w:t>•</w:t>
            </w:r>
            <w:r w:rsidRPr="00176FDD">
              <w:rPr>
                <w:sz w:val="18"/>
                <w:szCs w:val="18"/>
                <w:lang w:val="sr-Latn-RS"/>
              </w:rPr>
              <w:tab/>
              <w:t>Broj prijavljenih učesnika:  500 prijavljenih učesnika za prvu rundu kurseva.</w:t>
            </w:r>
          </w:p>
          <w:p w14:paraId="0952419E" w14:textId="77777777" w:rsidR="00176FDD" w:rsidRPr="00176FDD" w:rsidRDefault="00176FDD" w:rsidP="00176FDD">
            <w:pPr>
              <w:pStyle w:val="Listenabsatz"/>
              <w:widowControl w:val="0"/>
              <w:tabs>
                <w:tab w:val="left" w:pos="228"/>
              </w:tabs>
              <w:ind w:left="806"/>
              <w:rPr>
                <w:sz w:val="18"/>
                <w:szCs w:val="18"/>
                <w:lang w:val="sr-Latn-RS"/>
              </w:rPr>
            </w:pPr>
            <w:r w:rsidRPr="00176FDD">
              <w:rPr>
                <w:sz w:val="18"/>
                <w:szCs w:val="18"/>
                <w:lang w:val="sr-Latn-RS"/>
              </w:rPr>
              <w:t>•</w:t>
            </w:r>
            <w:r w:rsidRPr="00176FDD">
              <w:rPr>
                <w:sz w:val="18"/>
                <w:szCs w:val="18"/>
                <w:lang w:val="sr-Latn-RS"/>
              </w:rPr>
              <w:tab/>
              <w:t>Procenat zadovoljnih učesnika:  85% učesnika izrazi visok stepen zadovoljstva.</w:t>
            </w:r>
          </w:p>
          <w:p w14:paraId="45760639" w14:textId="33AC07EA" w:rsidR="00731EFD" w:rsidRPr="00704A86" w:rsidRDefault="00176FDD" w:rsidP="00176FDD">
            <w:pPr>
              <w:pStyle w:val="Listenabsatz"/>
              <w:widowControl w:val="0"/>
              <w:tabs>
                <w:tab w:val="left" w:pos="228"/>
              </w:tabs>
              <w:ind w:left="806"/>
              <w:rPr>
                <w:sz w:val="18"/>
                <w:szCs w:val="18"/>
                <w:lang w:val="sr-Latn-RS"/>
              </w:rPr>
            </w:pPr>
            <w:r w:rsidRPr="00176FDD">
              <w:rPr>
                <w:sz w:val="18"/>
                <w:szCs w:val="18"/>
                <w:lang w:val="sr-Latn-RS"/>
              </w:rPr>
              <w:t>•</w:t>
            </w:r>
            <w:r w:rsidRPr="00176FDD">
              <w:rPr>
                <w:sz w:val="18"/>
                <w:szCs w:val="18"/>
                <w:lang w:val="sr-Latn-RS"/>
              </w:rPr>
              <w:tab/>
              <w:t>Procenat učesnika koji su pronašli posao nakon kursa: 40% učesnika pronađe zaposlenje u roku od 6 meseci nakon završetka kursa.</w:t>
            </w:r>
            <w:r w:rsidR="00704A86" w:rsidRPr="00704A86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93E5" w14:textId="77777777" w:rsidR="00506F67" w:rsidRDefault="00506F67">
            <w:pPr>
              <w:pStyle w:val="berschrift4"/>
              <w:spacing w:before="0" w:after="0"/>
              <w:rPr>
                <w:bCs/>
                <w:color w:val="000000"/>
                <w:sz w:val="20"/>
              </w:rPr>
            </w:pPr>
            <w:r>
              <w:rPr>
                <w:bCs/>
                <w:iCs w:val="0"/>
                <w:caps/>
                <w:color w:val="000000"/>
                <w:sz w:val="20"/>
              </w:rPr>
              <w:t>How indicators will be measured:</w:t>
            </w:r>
          </w:p>
          <w:p w14:paraId="450B9434" w14:textId="77777777" w:rsidR="00506F67" w:rsidRDefault="00506F67">
            <w:pPr>
              <w:pStyle w:val="Kommentartext"/>
              <w:rPr>
                <w:rFonts w:ascii="Times New Roman" w:hAnsi="Times New Roman"/>
                <w:i/>
                <w:iCs/>
                <w:sz w:val="16"/>
                <w:lang w:eastAsia="en-US"/>
              </w:rPr>
            </w:pPr>
            <w:r>
              <w:rPr>
                <w:rFonts w:ascii="Times New Roman" w:hAnsi="Times New Roman"/>
                <w:i/>
                <w:iCs/>
                <w:sz w:val="16"/>
                <w:lang w:eastAsia="en-US"/>
              </w:rPr>
              <w:t>What are the sources of information on these indicators?</w:t>
            </w:r>
          </w:p>
          <w:p w14:paraId="55CD82D7" w14:textId="77777777" w:rsidR="00176FDD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  <w:r w:rsidRPr="00176FDD">
              <w:rPr>
                <w:noProof/>
                <w:sz w:val="18"/>
                <w:szCs w:val="18"/>
                <w:lang w:val="sr-Latn-RS"/>
              </w:rPr>
              <w:t>•</w:t>
            </w:r>
            <w:r w:rsidRPr="00176FDD">
              <w:rPr>
                <w:noProof/>
                <w:sz w:val="18"/>
                <w:szCs w:val="18"/>
                <w:lang w:val="sr-Latn-RS"/>
              </w:rPr>
              <w:tab/>
              <w:t>Online platforma za prijave, evidencija prijava putem online formulara.</w:t>
            </w:r>
          </w:p>
          <w:p w14:paraId="482167D1" w14:textId="77777777" w:rsidR="00176FDD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  <w:r w:rsidRPr="00176FDD">
              <w:rPr>
                <w:noProof/>
                <w:sz w:val="18"/>
                <w:szCs w:val="18"/>
                <w:lang w:val="sr-Latn-RS"/>
              </w:rPr>
              <w:t>•</w:t>
            </w:r>
            <w:r w:rsidRPr="00176FDD">
              <w:rPr>
                <w:noProof/>
                <w:sz w:val="18"/>
                <w:szCs w:val="18"/>
                <w:lang w:val="sr-Latn-RS"/>
              </w:rPr>
              <w:tab/>
              <w:t>Ankete o zadovoljstvu koje se sprovode među učesnicima nakon završetka kursa(425 popunjenih anketa od ukupno 500).</w:t>
            </w:r>
          </w:p>
          <w:p w14:paraId="6BC024ED" w14:textId="4498A47A" w:rsidR="00506F67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  <w:r w:rsidRPr="00176FDD">
              <w:rPr>
                <w:noProof/>
                <w:sz w:val="18"/>
                <w:szCs w:val="18"/>
                <w:lang w:val="sr-Latn-RS"/>
              </w:rPr>
              <w:t>•</w:t>
            </w:r>
            <w:r w:rsidRPr="00176FDD">
              <w:rPr>
                <w:noProof/>
                <w:sz w:val="18"/>
                <w:szCs w:val="18"/>
                <w:lang w:val="sr-Latn-RS"/>
              </w:rPr>
              <w:tab/>
              <w:t>Anketa i praćenje karijernih puteva učesnika, povratne informacije od poslodavaca ili agencija za zapošljavanje(200 popunjenih anketa od ukupno 500).</w:t>
            </w:r>
          </w:p>
          <w:p w14:paraId="45559AB3" w14:textId="77777777" w:rsidR="00506F67" w:rsidRPr="00176FDD" w:rsidRDefault="00506F67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8F96" w14:textId="77777777" w:rsidR="00506F67" w:rsidRPr="00176FDD" w:rsidRDefault="00506F67">
            <w:pPr>
              <w:pStyle w:val="berschrift3"/>
              <w:tabs>
                <w:tab w:val="left" w:pos="170"/>
              </w:tabs>
              <w:spacing w:before="0" w:after="0"/>
              <w:rPr>
                <w:bCs/>
                <w:iCs/>
                <w:color w:val="000000"/>
                <w:sz w:val="20"/>
                <w:lang w:val="sr-Latn-RS"/>
              </w:rPr>
            </w:pPr>
          </w:p>
        </w:tc>
      </w:tr>
      <w:tr w:rsidR="00506F67" w14:paraId="3F29390B" w14:textId="77777777" w:rsidTr="00506F67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CD7D" w14:textId="77777777" w:rsidR="00506F67" w:rsidRDefault="00506F67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Specific Project Objective/s:</w:t>
            </w:r>
          </w:p>
          <w:p w14:paraId="6B03EAF5" w14:textId="77777777" w:rsidR="00506F67" w:rsidRDefault="00506F67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are the specific objectives, which the project shall achieve?</w:t>
            </w:r>
          </w:p>
          <w:p w14:paraId="10599BD6" w14:textId="77777777" w:rsidR="00506F67" w:rsidRDefault="00506F67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14:paraId="618D1D2F" w14:textId="77777777" w:rsidR="00506F67" w:rsidRDefault="00AB563B" w:rsidP="00CC055C">
            <w:pPr>
              <w:widowControl w:val="0"/>
              <w:numPr>
                <w:ilvl w:val="0"/>
                <w:numId w:val="1"/>
              </w:numPr>
              <w:tabs>
                <w:tab w:val="left" w:pos="229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AB563B">
              <w:rPr>
                <w:noProof/>
                <w:sz w:val="18"/>
                <w:szCs w:val="18"/>
                <w:lang w:val="sr-Latn-RS"/>
              </w:rPr>
              <w:t>Osiguranje interaktivnih i praktičnih kurseva zasnovanih na najnovijim istraživanjima i tehnologijama.</w:t>
            </w:r>
          </w:p>
          <w:p w14:paraId="13B64A8E" w14:textId="77777777" w:rsidR="00AB563B" w:rsidRDefault="00AB563B" w:rsidP="00CC055C">
            <w:pPr>
              <w:widowControl w:val="0"/>
              <w:numPr>
                <w:ilvl w:val="0"/>
                <w:numId w:val="1"/>
              </w:numPr>
              <w:tabs>
                <w:tab w:val="left" w:pos="229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AB563B">
              <w:rPr>
                <w:noProof/>
                <w:sz w:val="18"/>
                <w:szCs w:val="18"/>
                <w:lang w:val="sr-Latn-RS"/>
              </w:rPr>
              <w:t>Razvijanje online platforme koja omogućava studentima da pristupe kursevima sa bilo koje lokacije.</w:t>
            </w:r>
          </w:p>
          <w:p w14:paraId="21A78521" w14:textId="77777777" w:rsidR="00AB563B" w:rsidRDefault="00AB563B" w:rsidP="00CC055C">
            <w:pPr>
              <w:widowControl w:val="0"/>
              <w:numPr>
                <w:ilvl w:val="0"/>
                <w:numId w:val="1"/>
              </w:numPr>
              <w:tabs>
                <w:tab w:val="left" w:pos="229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AB563B">
              <w:rPr>
                <w:noProof/>
                <w:sz w:val="18"/>
                <w:szCs w:val="18"/>
                <w:lang w:val="sr-Latn-RS"/>
              </w:rPr>
              <w:t>Kontinuirano unapređenje programa na osnovu prikupljenih podataka i povratnih informacija od učesnika.</w:t>
            </w:r>
          </w:p>
          <w:p w14:paraId="0407B00E" w14:textId="76DCC8C7" w:rsidR="00E7276E" w:rsidRPr="00E7276E" w:rsidRDefault="00E7276E" w:rsidP="00E7276E">
            <w:pPr>
              <w:widowControl w:val="0"/>
              <w:tabs>
                <w:tab w:val="left" w:pos="229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C302" w14:textId="77777777" w:rsidR="00506F67" w:rsidRDefault="00506F67">
            <w:pPr>
              <w:pStyle w:val="berschrift2"/>
              <w:spacing w:before="0" w:after="0"/>
              <w:rPr>
                <w:rFonts w:ascii="Times New Roman" w:hAnsi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0"/>
              </w:rPr>
              <w:t>Indicators of progress:</w:t>
            </w:r>
          </w:p>
          <w:p w14:paraId="49BAE6DD" w14:textId="77777777" w:rsidR="00506F67" w:rsidRDefault="00506F67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quantitative and qualitative indicators showing whether and to what extent the project’s specific objectives are achieved?</w:t>
            </w:r>
          </w:p>
          <w:p w14:paraId="1FD83D37" w14:textId="75EE039B" w:rsidR="00176FDD" w:rsidRPr="00176FDD" w:rsidRDefault="00176FDD" w:rsidP="00176FDD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Cs w:val="24"/>
                <w:lang w:eastAsia="en-GB"/>
              </w:rPr>
            </w:pPr>
            <w:r w:rsidRPr="00176FDD">
              <w:rPr>
                <w:szCs w:val="24"/>
                <w:lang w:eastAsia="en-GB"/>
              </w:rPr>
              <w:tab/>
            </w:r>
            <w:proofErr w:type="spellStart"/>
            <w:r w:rsidRPr="00176FDD">
              <w:rPr>
                <w:szCs w:val="24"/>
                <w:lang w:eastAsia="en-GB"/>
              </w:rPr>
              <w:t>Kvantitativni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indikatori</w:t>
            </w:r>
            <w:proofErr w:type="spellEnd"/>
            <w:r w:rsidRPr="00176FDD">
              <w:rPr>
                <w:szCs w:val="24"/>
                <w:lang w:eastAsia="en-GB"/>
              </w:rPr>
              <w:t>:</w:t>
            </w:r>
          </w:p>
          <w:p w14:paraId="45B12ADE" w14:textId="77777777" w:rsidR="00176FDD" w:rsidRPr="00176FDD" w:rsidRDefault="00176FDD" w:rsidP="006C11D9">
            <w:pPr>
              <w:pStyle w:val="BulletBox"/>
              <w:numPr>
                <w:ilvl w:val="0"/>
                <w:numId w:val="0"/>
              </w:numPr>
              <w:ind w:left="360"/>
              <w:rPr>
                <w:szCs w:val="24"/>
                <w:lang w:eastAsia="en-GB"/>
              </w:rPr>
            </w:pPr>
            <w:r w:rsidRPr="00176FDD">
              <w:rPr>
                <w:szCs w:val="24"/>
                <w:lang w:eastAsia="en-GB"/>
              </w:rPr>
              <w:t xml:space="preserve">1.Broj </w:t>
            </w:r>
            <w:proofErr w:type="spellStart"/>
            <w:r w:rsidRPr="00176FDD">
              <w:rPr>
                <w:szCs w:val="24"/>
                <w:lang w:eastAsia="en-GB"/>
              </w:rPr>
              <w:t>učesnika</w:t>
            </w:r>
            <w:proofErr w:type="spellEnd"/>
            <w:r w:rsidRPr="00176FDD">
              <w:rPr>
                <w:szCs w:val="24"/>
                <w:lang w:eastAsia="en-GB"/>
              </w:rPr>
              <w:t xml:space="preserve"> koji </w:t>
            </w:r>
            <w:proofErr w:type="spellStart"/>
            <w:r w:rsidRPr="00176FDD">
              <w:rPr>
                <w:szCs w:val="24"/>
                <w:lang w:eastAsia="en-GB"/>
              </w:rPr>
              <w:t>su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uspešno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završili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kurs</w:t>
            </w:r>
            <w:proofErr w:type="spellEnd"/>
            <w:r w:rsidRPr="00176FDD">
              <w:rPr>
                <w:szCs w:val="24"/>
                <w:lang w:eastAsia="en-GB"/>
              </w:rPr>
              <w:t xml:space="preserve">: 150 </w:t>
            </w:r>
            <w:proofErr w:type="spellStart"/>
            <w:r w:rsidRPr="00176FDD">
              <w:rPr>
                <w:szCs w:val="24"/>
                <w:lang w:eastAsia="en-GB"/>
              </w:rPr>
              <w:t>učesnika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uspešno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završi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kurs</w:t>
            </w:r>
            <w:proofErr w:type="spellEnd"/>
            <w:r w:rsidRPr="00176FDD">
              <w:rPr>
                <w:szCs w:val="24"/>
                <w:lang w:eastAsia="en-GB"/>
              </w:rPr>
              <w:t>.</w:t>
            </w:r>
          </w:p>
          <w:p w14:paraId="38C64FDB" w14:textId="77777777" w:rsidR="00176FDD" w:rsidRPr="00176FDD" w:rsidRDefault="00176FDD" w:rsidP="006C11D9">
            <w:pPr>
              <w:pStyle w:val="BulletBox"/>
              <w:numPr>
                <w:ilvl w:val="0"/>
                <w:numId w:val="0"/>
              </w:numPr>
              <w:ind w:left="360"/>
              <w:rPr>
                <w:szCs w:val="24"/>
                <w:lang w:eastAsia="en-GB"/>
              </w:rPr>
            </w:pPr>
            <w:r w:rsidRPr="00176FDD">
              <w:rPr>
                <w:szCs w:val="24"/>
                <w:lang w:eastAsia="en-GB"/>
              </w:rPr>
              <w:t xml:space="preserve">2. Stopa </w:t>
            </w:r>
            <w:proofErr w:type="spellStart"/>
            <w:r w:rsidRPr="00176FDD">
              <w:rPr>
                <w:szCs w:val="24"/>
                <w:lang w:eastAsia="en-GB"/>
              </w:rPr>
              <w:t>zaposlenosti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nakon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kursa</w:t>
            </w:r>
            <w:proofErr w:type="spellEnd"/>
            <w:r w:rsidRPr="00176FDD">
              <w:rPr>
                <w:szCs w:val="24"/>
                <w:lang w:eastAsia="en-GB"/>
              </w:rPr>
              <w:t xml:space="preserve">: 30% </w:t>
            </w:r>
            <w:proofErr w:type="spellStart"/>
            <w:r w:rsidRPr="00176FDD">
              <w:rPr>
                <w:szCs w:val="24"/>
                <w:lang w:eastAsia="en-GB"/>
              </w:rPr>
              <w:t>učesnika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pronađe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posao</w:t>
            </w:r>
            <w:proofErr w:type="spellEnd"/>
            <w:r w:rsidRPr="00176FDD">
              <w:rPr>
                <w:szCs w:val="24"/>
                <w:lang w:eastAsia="en-GB"/>
              </w:rPr>
              <w:t xml:space="preserve"> u </w:t>
            </w:r>
            <w:proofErr w:type="spellStart"/>
            <w:r w:rsidRPr="00176FDD">
              <w:rPr>
                <w:szCs w:val="24"/>
                <w:lang w:eastAsia="en-GB"/>
              </w:rPr>
              <w:t>roku</w:t>
            </w:r>
            <w:proofErr w:type="spellEnd"/>
            <w:r w:rsidRPr="00176FDD">
              <w:rPr>
                <w:szCs w:val="24"/>
                <w:lang w:eastAsia="en-GB"/>
              </w:rPr>
              <w:t xml:space="preserve"> od 3 </w:t>
            </w:r>
            <w:proofErr w:type="spellStart"/>
            <w:r w:rsidRPr="00176FDD">
              <w:rPr>
                <w:szCs w:val="24"/>
                <w:lang w:eastAsia="en-GB"/>
              </w:rPr>
              <w:t>meseca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nakon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završetka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kursa</w:t>
            </w:r>
            <w:proofErr w:type="spellEnd"/>
            <w:r w:rsidRPr="00176FDD">
              <w:rPr>
                <w:szCs w:val="24"/>
                <w:lang w:eastAsia="en-GB"/>
              </w:rPr>
              <w:t>.</w:t>
            </w:r>
          </w:p>
          <w:p w14:paraId="2AF249CB" w14:textId="38E9A1B9" w:rsidR="00176FDD" w:rsidRPr="00176FDD" w:rsidRDefault="00176FDD" w:rsidP="00176FDD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Cs w:val="24"/>
                <w:lang w:eastAsia="en-GB"/>
              </w:rPr>
            </w:pPr>
            <w:r w:rsidRPr="00176FDD">
              <w:rPr>
                <w:szCs w:val="24"/>
                <w:lang w:eastAsia="en-GB"/>
              </w:rPr>
              <w:tab/>
            </w:r>
            <w:proofErr w:type="spellStart"/>
            <w:r w:rsidRPr="00176FDD">
              <w:rPr>
                <w:szCs w:val="24"/>
                <w:lang w:eastAsia="en-GB"/>
              </w:rPr>
              <w:t>Kvalitativni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indikatori</w:t>
            </w:r>
            <w:proofErr w:type="spellEnd"/>
            <w:r w:rsidRPr="00176FDD">
              <w:rPr>
                <w:szCs w:val="24"/>
                <w:lang w:eastAsia="en-GB"/>
              </w:rPr>
              <w:t>:</w:t>
            </w:r>
          </w:p>
          <w:p w14:paraId="2C05C44B" w14:textId="77777777" w:rsidR="00176FDD" w:rsidRPr="00176FDD" w:rsidRDefault="00176FDD" w:rsidP="006C11D9">
            <w:pPr>
              <w:pStyle w:val="BulletBox"/>
              <w:numPr>
                <w:ilvl w:val="0"/>
                <w:numId w:val="0"/>
              </w:numPr>
              <w:ind w:left="360"/>
              <w:rPr>
                <w:szCs w:val="24"/>
                <w:lang w:eastAsia="en-GB"/>
              </w:rPr>
            </w:pPr>
            <w:r w:rsidRPr="00176FDD">
              <w:rPr>
                <w:szCs w:val="24"/>
                <w:lang w:eastAsia="en-GB"/>
              </w:rPr>
              <w:t xml:space="preserve">1.Feedback </w:t>
            </w:r>
            <w:proofErr w:type="spellStart"/>
            <w:r w:rsidRPr="00176FDD">
              <w:rPr>
                <w:szCs w:val="24"/>
                <w:lang w:eastAsia="en-GB"/>
              </w:rPr>
              <w:t>učesnika</w:t>
            </w:r>
            <w:proofErr w:type="spellEnd"/>
            <w:r w:rsidRPr="00176FDD">
              <w:rPr>
                <w:szCs w:val="24"/>
                <w:lang w:eastAsia="en-GB"/>
              </w:rPr>
              <w:t xml:space="preserve"> o </w:t>
            </w:r>
            <w:proofErr w:type="spellStart"/>
            <w:r w:rsidRPr="00176FDD">
              <w:rPr>
                <w:szCs w:val="24"/>
                <w:lang w:eastAsia="en-GB"/>
              </w:rPr>
              <w:t>kvalitetu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kursa</w:t>
            </w:r>
            <w:proofErr w:type="spellEnd"/>
            <w:r w:rsidRPr="00176FDD">
              <w:rPr>
                <w:szCs w:val="24"/>
                <w:lang w:eastAsia="en-GB"/>
              </w:rPr>
              <w:t xml:space="preserve">: 85% </w:t>
            </w:r>
            <w:proofErr w:type="spellStart"/>
            <w:r w:rsidRPr="00176FDD">
              <w:rPr>
                <w:szCs w:val="24"/>
                <w:lang w:eastAsia="en-GB"/>
              </w:rPr>
              <w:t>učesnika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izrazi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visoko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zadovoljstvo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kvalitetom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kursa</w:t>
            </w:r>
            <w:proofErr w:type="spellEnd"/>
            <w:r w:rsidRPr="00176FDD">
              <w:rPr>
                <w:szCs w:val="24"/>
                <w:lang w:eastAsia="en-GB"/>
              </w:rPr>
              <w:t>.</w:t>
            </w:r>
          </w:p>
          <w:p w14:paraId="6A33FF97" w14:textId="74483906" w:rsidR="00506F67" w:rsidRDefault="00176FDD" w:rsidP="006C11D9">
            <w:pPr>
              <w:pStyle w:val="BulletBox"/>
              <w:numPr>
                <w:ilvl w:val="0"/>
                <w:numId w:val="0"/>
              </w:numPr>
              <w:ind w:left="360"/>
            </w:pPr>
            <w:r w:rsidRPr="00176FDD">
              <w:rPr>
                <w:szCs w:val="24"/>
                <w:lang w:eastAsia="en-GB"/>
              </w:rPr>
              <w:t xml:space="preserve">2. </w:t>
            </w:r>
            <w:proofErr w:type="spellStart"/>
            <w:r w:rsidRPr="00176FDD">
              <w:rPr>
                <w:szCs w:val="24"/>
                <w:lang w:eastAsia="en-GB"/>
              </w:rPr>
              <w:t>Kvalitativni</w:t>
            </w:r>
            <w:proofErr w:type="spellEnd"/>
            <w:r w:rsidRPr="00176FDD">
              <w:rPr>
                <w:szCs w:val="24"/>
                <w:lang w:eastAsia="en-GB"/>
              </w:rPr>
              <w:t xml:space="preserve"> feedback od </w:t>
            </w:r>
            <w:proofErr w:type="spellStart"/>
            <w:r w:rsidRPr="00176FDD">
              <w:rPr>
                <w:szCs w:val="24"/>
                <w:lang w:eastAsia="en-GB"/>
              </w:rPr>
              <w:t>poslodavaca</w:t>
            </w:r>
            <w:proofErr w:type="spellEnd"/>
            <w:r w:rsidRPr="00176FDD">
              <w:rPr>
                <w:szCs w:val="24"/>
                <w:lang w:eastAsia="en-GB"/>
              </w:rPr>
              <w:t xml:space="preserve">: 70% </w:t>
            </w:r>
            <w:proofErr w:type="spellStart"/>
            <w:r w:rsidRPr="00176FDD">
              <w:rPr>
                <w:szCs w:val="24"/>
                <w:lang w:eastAsia="en-GB"/>
              </w:rPr>
              <w:t>poslodavaca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izrazi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zadovoljstvo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kvalifikacijama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učesnika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nakon</w:t>
            </w:r>
            <w:proofErr w:type="spellEnd"/>
            <w:r w:rsidRPr="00176FDD">
              <w:rPr>
                <w:szCs w:val="24"/>
                <w:lang w:eastAsia="en-GB"/>
              </w:rPr>
              <w:t xml:space="preserve"> </w:t>
            </w:r>
            <w:proofErr w:type="spellStart"/>
            <w:r w:rsidRPr="00176FDD">
              <w:rPr>
                <w:szCs w:val="24"/>
                <w:lang w:eastAsia="en-GB"/>
              </w:rPr>
              <w:t>kursa</w:t>
            </w:r>
            <w:proofErr w:type="spellEnd"/>
            <w:r w:rsidRPr="00176FDD">
              <w:rPr>
                <w:szCs w:val="24"/>
                <w:lang w:eastAsia="en-GB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2C9A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How indicators will be measured:</w:t>
            </w:r>
          </w:p>
          <w:p w14:paraId="44790D9A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What are the sources of information that exist and can be collected? What are the methods required to get this information?</w:t>
            </w:r>
          </w:p>
          <w:p w14:paraId="19D640DA" w14:textId="77777777" w:rsidR="00176FDD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  <w:r w:rsidRPr="00176FDD">
              <w:rPr>
                <w:iCs/>
                <w:color w:val="000000"/>
                <w:sz w:val="20"/>
              </w:rPr>
              <w:t xml:space="preserve">Izvor </w:t>
            </w:r>
            <w:proofErr w:type="spellStart"/>
            <w:r w:rsidRPr="00176FDD">
              <w:rPr>
                <w:iCs/>
                <w:color w:val="000000"/>
                <w:sz w:val="20"/>
              </w:rPr>
              <w:t>informacija</w:t>
            </w:r>
            <w:proofErr w:type="spellEnd"/>
            <w:r w:rsidRPr="00176FDD">
              <w:rPr>
                <w:iCs/>
                <w:color w:val="000000"/>
                <w:sz w:val="20"/>
              </w:rPr>
              <w:t xml:space="preserve">: </w:t>
            </w:r>
            <w:proofErr w:type="spellStart"/>
            <w:r w:rsidRPr="00176FDD">
              <w:rPr>
                <w:iCs/>
                <w:color w:val="000000"/>
                <w:sz w:val="20"/>
              </w:rPr>
              <w:t>Evidencija</w:t>
            </w:r>
            <w:proofErr w:type="spellEnd"/>
            <w:r w:rsidRPr="00176FDD">
              <w:rPr>
                <w:iCs/>
                <w:color w:val="000000"/>
                <w:sz w:val="20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</w:rPr>
              <w:t>završenih</w:t>
            </w:r>
            <w:proofErr w:type="spellEnd"/>
            <w:r w:rsidRPr="00176FDD">
              <w:rPr>
                <w:iCs/>
                <w:color w:val="000000"/>
                <w:sz w:val="20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</w:rPr>
              <w:t>kurseva</w:t>
            </w:r>
            <w:proofErr w:type="spellEnd"/>
            <w:r w:rsidRPr="00176FDD">
              <w:rPr>
                <w:iCs/>
                <w:color w:val="000000"/>
                <w:sz w:val="20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</w:rPr>
              <w:t>na</w:t>
            </w:r>
            <w:proofErr w:type="spellEnd"/>
            <w:r w:rsidRPr="00176FDD">
              <w:rPr>
                <w:iCs/>
                <w:color w:val="000000"/>
                <w:sz w:val="20"/>
              </w:rPr>
              <w:t xml:space="preserve"> online </w:t>
            </w:r>
            <w:proofErr w:type="spellStart"/>
            <w:r w:rsidRPr="00176FDD">
              <w:rPr>
                <w:iCs/>
                <w:color w:val="000000"/>
                <w:sz w:val="20"/>
              </w:rPr>
              <w:t>platformi</w:t>
            </w:r>
            <w:proofErr w:type="spellEnd"/>
            <w:r w:rsidRPr="00176FDD">
              <w:rPr>
                <w:iCs/>
                <w:color w:val="000000"/>
                <w:sz w:val="20"/>
              </w:rPr>
              <w:t>.</w:t>
            </w:r>
          </w:p>
          <w:p w14:paraId="4B82B4A0" w14:textId="77777777" w:rsidR="00176FDD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de-DE"/>
              </w:rPr>
            </w:pP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Metode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prikupljanja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: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Automatsko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praćenje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završetka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kursa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putem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platforme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>.</w:t>
            </w:r>
          </w:p>
          <w:p w14:paraId="70583843" w14:textId="77777777" w:rsidR="00176FDD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de-DE"/>
              </w:rPr>
            </w:pPr>
          </w:p>
          <w:p w14:paraId="03734FE4" w14:textId="77777777" w:rsidR="00176FDD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de-DE"/>
              </w:rPr>
            </w:pPr>
            <w:r w:rsidRPr="00176FDD">
              <w:rPr>
                <w:iCs/>
                <w:color w:val="000000"/>
                <w:sz w:val="20"/>
                <w:lang w:val="de-DE"/>
              </w:rPr>
              <w:t>•</w:t>
            </w:r>
            <w:r w:rsidRPr="00176FDD">
              <w:rPr>
                <w:iCs/>
                <w:color w:val="000000"/>
                <w:sz w:val="20"/>
                <w:lang w:val="de-DE"/>
              </w:rPr>
              <w:tab/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Izvor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informacija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: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Anketa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o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zapošljavanju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,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feedback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od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poslodavaca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(150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popunjenih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anketa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od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ukupno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500).</w:t>
            </w:r>
          </w:p>
          <w:p w14:paraId="79CC8084" w14:textId="77777777" w:rsidR="00176FDD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de-DE"/>
              </w:rPr>
            </w:pP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Metode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prikupljanja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: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Praćenje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zapošljavanja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učesnika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,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intervjui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sa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poslodavcima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>.</w:t>
            </w:r>
          </w:p>
          <w:p w14:paraId="356B4BFA" w14:textId="2D0CD80A" w:rsidR="00176FDD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de-DE"/>
              </w:rPr>
            </w:pPr>
            <w:r w:rsidRPr="00176FDD">
              <w:rPr>
                <w:iCs/>
                <w:color w:val="000000"/>
                <w:sz w:val="20"/>
                <w:lang w:val="de-DE"/>
              </w:rPr>
              <w:t>•</w:t>
            </w:r>
            <w:r w:rsidRPr="00176FDD">
              <w:rPr>
                <w:iCs/>
                <w:color w:val="000000"/>
                <w:sz w:val="20"/>
                <w:lang w:val="de-DE"/>
              </w:rPr>
              <w:tab/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Izvor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informacija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: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Ankete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o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zadovoljstvu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,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fokus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grupe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>(3</w:t>
            </w:r>
            <w:r w:rsidR="00096A1C">
              <w:rPr>
                <w:iCs/>
                <w:color w:val="000000"/>
                <w:sz w:val="20"/>
                <w:lang w:val="de-DE"/>
              </w:rPr>
              <w:t>50</w:t>
            </w:r>
            <w:r w:rsidRPr="00176FDD">
              <w:rPr>
                <w:iCs/>
                <w:color w:val="000000"/>
                <w:sz w:val="20"/>
                <w:lang w:val="de-DE"/>
              </w:rPr>
              <w:t xml:space="preserve">popunjenih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anketa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od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ukupno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500)</w:t>
            </w:r>
          </w:p>
          <w:p w14:paraId="704E91C1" w14:textId="77777777" w:rsidR="00176FDD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de-DE"/>
              </w:rPr>
            </w:pP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Metode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prikupljanja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: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Sprovođenje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anketa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sa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detaljnim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pitanjima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,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organizacija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fokus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grupa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za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dublju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analizu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>.</w:t>
            </w:r>
          </w:p>
          <w:p w14:paraId="113A9473" w14:textId="77777777" w:rsidR="00176FDD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de-DE"/>
              </w:rPr>
            </w:pPr>
            <w:r w:rsidRPr="00176FDD">
              <w:rPr>
                <w:iCs/>
                <w:color w:val="000000"/>
                <w:sz w:val="20"/>
                <w:lang w:val="de-DE"/>
              </w:rPr>
              <w:t>•</w:t>
            </w:r>
            <w:r w:rsidRPr="00176FDD">
              <w:rPr>
                <w:iCs/>
                <w:color w:val="000000"/>
                <w:sz w:val="20"/>
                <w:lang w:val="de-DE"/>
              </w:rPr>
              <w:tab/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Izvor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informacija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: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Anketa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poslodavaca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,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intervjui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sa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poslodavcima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>.</w:t>
            </w:r>
          </w:p>
          <w:p w14:paraId="6A863266" w14:textId="0F5DB2A8" w:rsidR="00506F67" w:rsidRPr="00176FDD" w:rsidRDefault="00176FDD" w:rsidP="00176FDD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de-DE"/>
              </w:rPr>
            </w:pP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Metode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prikupljanja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: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Sprovođenje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anketa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lastRenderedPageBreak/>
              <w:t>sa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poslodavcima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o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kvalifikacijama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učesnika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,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organizacija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intervjua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za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detaljniji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 xml:space="preserve"> </w:t>
            </w:r>
            <w:proofErr w:type="spellStart"/>
            <w:r w:rsidRPr="00176FDD">
              <w:rPr>
                <w:iCs/>
                <w:color w:val="000000"/>
                <w:sz w:val="20"/>
                <w:lang w:val="de-DE"/>
              </w:rPr>
              <w:t>feedback</w:t>
            </w:r>
            <w:proofErr w:type="spellEnd"/>
            <w:r w:rsidRPr="00176FDD">
              <w:rPr>
                <w:iCs/>
                <w:color w:val="000000"/>
                <w:sz w:val="20"/>
                <w:lang w:val="de-DE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5BA8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lastRenderedPageBreak/>
              <w:t>Assumptions &amp; risks:</w:t>
            </w:r>
          </w:p>
          <w:p w14:paraId="27F10563" w14:textId="77777777" w:rsidR="00506F67" w:rsidRDefault="00506F67">
            <w:pPr>
              <w:pStyle w:val="BulletBox"/>
              <w:numPr>
                <w:ilvl w:val="0"/>
                <w:numId w:val="0"/>
              </w:numPr>
            </w:pPr>
            <w:r>
              <w:rPr>
                <w:i/>
                <w:color w:val="000000"/>
                <w:sz w:val="16"/>
              </w:rPr>
              <w:t xml:space="preserve">What are the factors and conditions not under the direct control of the project, which are necessary to achieve these objectives? What risks have to be considered? </w:t>
            </w:r>
          </w:p>
          <w:p w14:paraId="284D790A" w14:textId="77777777" w:rsidR="00506F67" w:rsidRDefault="00506F67" w:rsidP="00E362F4">
            <w:pPr>
              <w:widowControl w:val="0"/>
              <w:tabs>
                <w:tab w:val="left" w:pos="228"/>
              </w:tabs>
              <w:ind w:left="86"/>
            </w:pPr>
          </w:p>
        </w:tc>
      </w:tr>
      <w:tr w:rsidR="00506F67" w14:paraId="2DD80218" w14:textId="77777777" w:rsidTr="00506F67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2E9E" w14:textId="77777777" w:rsidR="00506F67" w:rsidRDefault="00506F67"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Outputs (tangible) and Outcomes (intangible):</w:t>
            </w:r>
          </w:p>
          <w:p w14:paraId="22CF3226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)</w:t>
            </w:r>
            <w:r>
              <w:rPr>
                <w:bCs/>
                <w:i/>
                <w:iCs/>
                <w:sz w:val="16"/>
                <w:szCs w:val="16"/>
              </w:rPr>
              <w:t>,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</w:p>
          <w:p w14:paraId="01C3B1FA" w14:textId="7BBBA96D" w:rsidR="00506F67" w:rsidRPr="006067AC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sz w:val="18"/>
                <w:szCs w:val="18"/>
                <w:lang w:val="de-DE"/>
              </w:rPr>
            </w:pPr>
            <w:r w:rsidRPr="006067AC">
              <w:rPr>
                <w:b/>
                <w:sz w:val="18"/>
                <w:szCs w:val="18"/>
                <w:lang w:val="de-DE"/>
              </w:rPr>
              <w:t xml:space="preserve">WP.1 </w:t>
            </w:r>
            <w:proofErr w:type="spellStart"/>
            <w:r w:rsidR="00D11DCE">
              <w:rPr>
                <w:b/>
                <w:sz w:val="18"/>
                <w:szCs w:val="18"/>
                <w:lang w:val="de-DE"/>
              </w:rPr>
              <w:t>Analiza</w:t>
            </w:r>
            <w:proofErr w:type="spellEnd"/>
            <w:r w:rsidR="00D11DCE">
              <w:rPr>
                <w:b/>
                <w:sz w:val="18"/>
                <w:szCs w:val="18"/>
                <w:lang w:val="de-DE"/>
              </w:rPr>
              <w:t xml:space="preserve"> </w:t>
            </w:r>
            <w:proofErr w:type="spellStart"/>
            <w:r w:rsidR="00D11DCE">
              <w:rPr>
                <w:b/>
                <w:sz w:val="18"/>
                <w:szCs w:val="18"/>
                <w:lang w:val="de-DE"/>
              </w:rPr>
              <w:t>trenutnog</w:t>
            </w:r>
            <w:proofErr w:type="spellEnd"/>
            <w:r w:rsidR="00D11DCE">
              <w:rPr>
                <w:b/>
                <w:sz w:val="18"/>
                <w:szCs w:val="18"/>
                <w:lang w:val="de-DE"/>
              </w:rPr>
              <w:t xml:space="preserve"> </w:t>
            </w:r>
            <w:proofErr w:type="spellStart"/>
            <w:r w:rsidR="00D11DCE">
              <w:rPr>
                <w:b/>
                <w:sz w:val="18"/>
                <w:szCs w:val="18"/>
                <w:lang w:val="de-DE"/>
              </w:rPr>
              <w:t>stanja</w:t>
            </w:r>
            <w:proofErr w:type="spellEnd"/>
          </w:p>
          <w:p w14:paraId="4B8F72F3" w14:textId="1D315602" w:rsidR="00506F67" w:rsidRPr="00AD799D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de-DE"/>
              </w:rPr>
            </w:pPr>
            <w:r w:rsidRPr="00AD799D">
              <w:rPr>
                <w:sz w:val="18"/>
                <w:szCs w:val="18"/>
                <w:lang w:val="de-DE"/>
              </w:rPr>
              <w:t xml:space="preserve">1.1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Detaljni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izvještaj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o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istraživanju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potražnje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za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kratkim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kursevima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>.</w:t>
            </w:r>
          </w:p>
          <w:p w14:paraId="5939B7C9" w14:textId="09473EAD" w:rsidR="00506F67" w:rsidRPr="00AD799D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de-DE"/>
              </w:rPr>
            </w:pPr>
            <w:r w:rsidRPr="00AD799D">
              <w:rPr>
                <w:sz w:val="18"/>
                <w:szCs w:val="18"/>
                <w:lang w:val="de-DE"/>
              </w:rPr>
              <w:t xml:space="preserve">1.2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Analiza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konkurentskih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programa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i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njihovih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karakteristika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>.</w:t>
            </w:r>
          </w:p>
          <w:p w14:paraId="164C6CE5" w14:textId="15D1F0F8" w:rsidR="00506F67" w:rsidRPr="00AD799D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de-DE"/>
              </w:rPr>
            </w:pPr>
            <w:r w:rsidRPr="00AD799D">
              <w:rPr>
                <w:sz w:val="18"/>
                <w:szCs w:val="18"/>
                <w:lang w:val="de-DE"/>
              </w:rPr>
              <w:t xml:space="preserve">1.3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Prikupljanje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informacija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o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potrebama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poslodavaca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za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određenim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vještinama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>.</w:t>
            </w:r>
          </w:p>
          <w:p w14:paraId="0CFA3CA0" w14:textId="75371AEA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de-DE"/>
              </w:rPr>
            </w:pPr>
            <w:r w:rsidRPr="00AD799D">
              <w:rPr>
                <w:sz w:val="18"/>
                <w:szCs w:val="18"/>
                <w:lang w:val="de-DE"/>
              </w:rPr>
              <w:t xml:space="preserve">1.4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Procjena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raspoloživih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resursa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za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provođenje</w:t>
            </w:r>
            <w:proofErr w:type="spellEnd"/>
            <w:r w:rsidR="00AD799D" w:rsidRPr="00AD799D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  <w:lang w:val="de-DE"/>
              </w:rPr>
              <w:t>tečajeva</w:t>
            </w:r>
            <w:proofErr w:type="spellEnd"/>
          </w:p>
          <w:p w14:paraId="36B80C22" w14:textId="159D169C" w:rsidR="00AD799D" w:rsidRDefault="00AD799D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US"/>
              </w:rPr>
            </w:pPr>
            <w:r w:rsidRPr="00AD799D">
              <w:rPr>
                <w:sz w:val="18"/>
                <w:szCs w:val="18"/>
                <w:lang w:val="en-US"/>
              </w:rPr>
              <w:t>1.5</w:t>
            </w:r>
            <w:r>
              <w:t xml:space="preserve"> </w:t>
            </w:r>
            <w:r w:rsidRPr="00AD799D">
              <w:rPr>
                <w:sz w:val="18"/>
                <w:szCs w:val="18"/>
                <w:lang w:val="en-US"/>
              </w:rPr>
              <w:t xml:space="preserve">Analiza </w:t>
            </w:r>
            <w:proofErr w:type="spellStart"/>
            <w:r w:rsidRPr="00AD799D">
              <w:rPr>
                <w:sz w:val="18"/>
                <w:szCs w:val="18"/>
                <w:lang w:val="en-US"/>
              </w:rPr>
              <w:t>mogućnosti</w:t>
            </w:r>
            <w:proofErr w:type="spellEnd"/>
            <w:r w:rsidRPr="00AD799D">
              <w:rPr>
                <w:sz w:val="18"/>
                <w:szCs w:val="18"/>
                <w:lang w:val="en-US"/>
              </w:rPr>
              <w:t xml:space="preserve"> za online </w:t>
            </w:r>
            <w:proofErr w:type="spellStart"/>
            <w:r w:rsidRPr="00AD799D">
              <w:rPr>
                <w:sz w:val="18"/>
                <w:szCs w:val="18"/>
                <w:lang w:val="en-US"/>
              </w:rPr>
              <w:t>ili</w:t>
            </w:r>
            <w:proofErr w:type="spellEnd"/>
            <w:r w:rsidRPr="00AD799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  <w:lang w:val="en-US"/>
              </w:rPr>
              <w:t>hibridne</w:t>
            </w:r>
            <w:proofErr w:type="spellEnd"/>
            <w:r w:rsidRPr="00AD799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  <w:lang w:val="en-US"/>
              </w:rPr>
              <w:t>tečajeve</w:t>
            </w:r>
            <w:proofErr w:type="spellEnd"/>
          </w:p>
          <w:p w14:paraId="2FFBD37C" w14:textId="0F621C9D" w:rsidR="00AD799D" w:rsidRDefault="00AD799D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1.6 </w:t>
            </w:r>
            <w:proofErr w:type="spellStart"/>
            <w:r w:rsidRPr="00AD799D">
              <w:rPr>
                <w:sz w:val="18"/>
                <w:szCs w:val="18"/>
                <w:lang w:val="en-US"/>
              </w:rPr>
              <w:t>Finansijska</w:t>
            </w:r>
            <w:proofErr w:type="spellEnd"/>
            <w:r w:rsidRPr="00AD799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  <w:lang w:val="en-US"/>
              </w:rPr>
              <w:t>analiza</w:t>
            </w:r>
            <w:proofErr w:type="spellEnd"/>
            <w:r w:rsidRPr="00AD799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  <w:lang w:val="en-US"/>
              </w:rPr>
              <w:t>troškova</w:t>
            </w:r>
            <w:proofErr w:type="spellEnd"/>
            <w:r w:rsidRPr="00AD799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AD799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  <w:lang w:val="en-US"/>
              </w:rPr>
              <w:t>prihoda</w:t>
            </w:r>
            <w:proofErr w:type="spellEnd"/>
            <w:r w:rsidRPr="00AD799D">
              <w:rPr>
                <w:sz w:val="18"/>
                <w:szCs w:val="18"/>
                <w:lang w:val="en-US"/>
              </w:rPr>
              <w:t xml:space="preserve"> od </w:t>
            </w:r>
            <w:proofErr w:type="spellStart"/>
            <w:r w:rsidRPr="00AD799D">
              <w:rPr>
                <w:sz w:val="18"/>
                <w:szCs w:val="18"/>
                <w:lang w:val="en-US"/>
              </w:rPr>
              <w:t>tečajev</w:t>
            </w:r>
            <w:r>
              <w:rPr>
                <w:sz w:val="18"/>
                <w:szCs w:val="18"/>
                <w:lang w:val="en-US"/>
              </w:rPr>
              <w:t>a</w:t>
            </w:r>
            <w:proofErr w:type="spellEnd"/>
          </w:p>
          <w:p w14:paraId="24A5E5CF" w14:textId="1401D83E" w:rsidR="00C45F98" w:rsidRDefault="00C45F98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  <w:lang w:val="en-US"/>
              </w:rPr>
            </w:pPr>
            <w:r w:rsidRPr="00C45F98">
              <w:rPr>
                <w:b/>
                <w:bCs/>
                <w:sz w:val="18"/>
                <w:szCs w:val="18"/>
                <w:lang w:val="en-US"/>
              </w:rPr>
              <w:t xml:space="preserve">WP.2 </w:t>
            </w:r>
            <w:proofErr w:type="spellStart"/>
            <w:r w:rsidRPr="00C45F98">
              <w:rPr>
                <w:b/>
                <w:bCs/>
                <w:sz w:val="18"/>
                <w:szCs w:val="18"/>
                <w:lang w:val="en-US"/>
              </w:rPr>
              <w:t>Poseta</w:t>
            </w:r>
            <w:proofErr w:type="spellEnd"/>
            <w:r w:rsidRPr="00C45F9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45F98">
              <w:rPr>
                <w:b/>
                <w:bCs/>
                <w:sz w:val="18"/>
                <w:szCs w:val="18"/>
                <w:lang w:val="en-US"/>
              </w:rPr>
              <w:t>univerzitetima</w:t>
            </w:r>
            <w:proofErr w:type="spellEnd"/>
          </w:p>
          <w:p w14:paraId="62370063" w14:textId="77777777" w:rsidR="008A6913" w:rsidRPr="008A6913" w:rsidRDefault="008A6913" w:rsidP="008A691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sz w:val="18"/>
                <w:szCs w:val="18"/>
                <w:lang w:val="en-TT"/>
              </w:rPr>
            </w:pPr>
            <w:r w:rsidRPr="008A6913">
              <w:rPr>
                <w:bCs/>
                <w:sz w:val="18"/>
                <w:szCs w:val="18"/>
                <w:lang w:val="en-TT"/>
              </w:rPr>
              <w:t xml:space="preserve">WP.2(a) </w:t>
            </w:r>
            <w:proofErr w:type="spellStart"/>
            <w:r w:rsidRPr="008A6913">
              <w:rPr>
                <w:bCs/>
                <w:sz w:val="18"/>
                <w:szCs w:val="18"/>
                <w:lang w:val="en-TT"/>
              </w:rPr>
              <w:t>Planiranje</w:t>
            </w:r>
            <w:proofErr w:type="spellEnd"/>
            <w:r w:rsidRPr="008A6913"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en-TT"/>
              </w:rPr>
              <w:t>posete</w:t>
            </w:r>
            <w:proofErr w:type="spellEnd"/>
            <w:r w:rsidRPr="008A6913"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en-TT"/>
              </w:rPr>
              <w:t>stranim</w:t>
            </w:r>
            <w:proofErr w:type="spellEnd"/>
            <w:r w:rsidRPr="008A6913"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en-TT"/>
              </w:rPr>
              <w:t>univerzitetima</w:t>
            </w:r>
            <w:proofErr w:type="spellEnd"/>
          </w:p>
          <w:p w14:paraId="247972D4" w14:textId="77777777" w:rsidR="008A6913" w:rsidRDefault="008A6913" w:rsidP="008A6913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  <w:lang w:val="en-US"/>
              </w:rPr>
            </w:pPr>
          </w:p>
          <w:p w14:paraId="6D7845CB" w14:textId="7D96F0D7" w:rsidR="00576D62" w:rsidRPr="008A6913" w:rsidRDefault="00576D62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  <w:lang w:val="de-DE"/>
              </w:rPr>
            </w:pPr>
            <w:r w:rsidRPr="008A6913">
              <w:rPr>
                <w:sz w:val="18"/>
                <w:szCs w:val="18"/>
                <w:lang w:val="de-DE"/>
              </w:rPr>
              <w:t xml:space="preserve">2.1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Lista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stranih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univerziteta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koji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nude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relevantne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kratke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kurseve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>.</w:t>
            </w:r>
          </w:p>
          <w:p w14:paraId="43BE4800" w14:textId="77777777" w:rsidR="008A6913" w:rsidRPr="008A6913" w:rsidRDefault="00576D62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  <w:lang w:val="de-DE"/>
              </w:rPr>
            </w:pPr>
            <w:r w:rsidRPr="00576D62">
              <w:rPr>
                <w:sz w:val="18"/>
                <w:szCs w:val="18"/>
                <w:lang w:val="de-DE"/>
              </w:rPr>
              <w:t xml:space="preserve">2.2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Komunikacija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sa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odabranim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univerzitetima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radi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dogovaranja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8A6913" w:rsidRPr="008A6913">
              <w:rPr>
                <w:sz w:val="18"/>
                <w:szCs w:val="18"/>
                <w:lang w:val="de-DE"/>
              </w:rPr>
              <w:t>posete</w:t>
            </w:r>
            <w:proofErr w:type="spellEnd"/>
            <w:r w:rsidR="008A6913" w:rsidRPr="008A6913">
              <w:rPr>
                <w:sz w:val="18"/>
                <w:szCs w:val="18"/>
                <w:lang w:val="de-DE"/>
              </w:rPr>
              <w:t>.</w:t>
            </w:r>
          </w:p>
          <w:p w14:paraId="30FABF4A" w14:textId="7A1334EF" w:rsidR="00576D62" w:rsidRPr="00576D62" w:rsidRDefault="00576D62" w:rsidP="008A6913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  <w:lang w:val="de-DE"/>
              </w:rPr>
            </w:pPr>
            <w:r w:rsidRPr="00576D62">
              <w:rPr>
                <w:sz w:val="18"/>
                <w:szCs w:val="18"/>
                <w:lang w:val="de-DE"/>
              </w:rPr>
              <w:t>.</w:t>
            </w:r>
          </w:p>
          <w:p w14:paraId="164F2A3F" w14:textId="1BF30B2F" w:rsidR="00576D62" w:rsidRPr="008A6913" w:rsidRDefault="008A6913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  <w:lang w:val="de-DE"/>
              </w:rPr>
            </w:pPr>
            <w:r w:rsidRPr="008A6913">
              <w:rPr>
                <w:bCs/>
                <w:sz w:val="18"/>
                <w:szCs w:val="18"/>
                <w:lang w:val="en-TT"/>
              </w:rPr>
              <w:t>WP.2(</w:t>
            </w:r>
            <w:r>
              <w:rPr>
                <w:bCs/>
                <w:sz w:val="18"/>
                <w:szCs w:val="18"/>
                <w:lang w:val="en-TT"/>
              </w:rPr>
              <w:t>b</w:t>
            </w:r>
            <w:r w:rsidRPr="008A6913">
              <w:rPr>
                <w:bCs/>
                <w:sz w:val="18"/>
                <w:szCs w:val="18"/>
                <w:lang w:val="en-TT"/>
              </w:rPr>
              <w:t>)</w:t>
            </w:r>
            <w: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en-TT"/>
              </w:rPr>
              <w:t>Priprema</w:t>
            </w:r>
            <w:proofErr w:type="spellEnd"/>
            <w:r w:rsidRPr="008A6913"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 w:rsidRPr="008A6913">
              <w:rPr>
                <w:bCs/>
                <w:sz w:val="18"/>
                <w:szCs w:val="18"/>
                <w:lang w:val="en-TT"/>
              </w:rPr>
              <w:t>posetu</w:t>
            </w:r>
            <w:proofErr w:type="spellEnd"/>
          </w:p>
          <w:p w14:paraId="74E7C23B" w14:textId="6DA8E879" w:rsidR="008A6913" w:rsidRDefault="008A6913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de-DE"/>
              </w:rPr>
            </w:pPr>
            <w:r w:rsidRPr="008A6913">
              <w:rPr>
                <w:sz w:val="18"/>
                <w:szCs w:val="18"/>
                <w:lang w:val="de-DE"/>
              </w:rPr>
              <w:t>2.3</w:t>
            </w:r>
            <w:r w:rsidRPr="008A6913">
              <w:rPr>
                <w:lang w:val="de-DE"/>
              </w:rPr>
              <w:t xml:space="preserve">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Priprema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svih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potrebnih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dokumenata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za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putovanje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(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vize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,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rezervacije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,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itd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>.).</w:t>
            </w:r>
          </w:p>
          <w:p w14:paraId="774C301F" w14:textId="2252D1D4" w:rsidR="008A6913" w:rsidRDefault="008A6913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2.4</w:t>
            </w:r>
            <w:r w:rsidRPr="008A6913">
              <w:rPr>
                <w:lang w:val="de-DE"/>
              </w:rPr>
              <w:t xml:space="preserve">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Informisanje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polaznika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o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detaljima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posete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i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pratećim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sz w:val="18"/>
                <w:szCs w:val="18"/>
                <w:lang w:val="de-DE"/>
              </w:rPr>
              <w:t>aktivnostima</w:t>
            </w:r>
            <w:proofErr w:type="spellEnd"/>
            <w:r w:rsidRPr="008A6913">
              <w:rPr>
                <w:sz w:val="18"/>
                <w:szCs w:val="18"/>
                <w:lang w:val="de-DE"/>
              </w:rPr>
              <w:t>.</w:t>
            </w:r>
          </w:p>
          <w:p w14:paraId="0CBB41E3" w14:textId="46DC2941" w:rsidR="008A6913" w:rsidRPr="008A6913" w:rsidRDefault="008A6913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en-US"/>
              </w:rPr>
            </w:pPr>
            <w:r w:rsidRPr="008A6913">
              <w:rPr>
                <w:bCs/>
                <w:sz w:val="18"/>
                <w:szCs w:val="18"/>
                <w:lang w:val="en-TT"/>
              </w:rPr>
              <w:t>WP.2(</w:t>
            </w:r>
            <w:r>
              <w:rPr>
                <w:bCs/>
                <w:sz w:val="18"/>
                <w:szCs w:val="18"/>
                <w:lang w:val="en-TT"/>
              </w:rPr>
              <w:t>c</w:t>
            </w:r>
            <w:r w:rsidRPr="008A6913">
              <w:rPr>
                <w:bCs/>
                <w:sz w:val="18"/>
                <w:szCs w:val="18"/>
                <w:lang w:val="en-TT"/>
              </w:rPr>
              <w:t>)</w:t>
            </w:r>
            <w: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Realizacija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posete</w:t>
            </w:r>
            <w:proofErr w:type="spellEnd"/>
          </w:p>
          <w:p w14:paraId="120092C1" w14:textId="7C2320CB" w:rsidR="008A6913" w:rsidRPr="008A6913" w:rsidRDefault="008A6913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de-DE"/>
              </w:rPr>
            </w:pPr>
            <w:r w:rsidRPr="008A6913">
              <w:rPr>
                <w:bCs/>
                <w:sz w:val="18"/>
                <w:szCs w:val="18"/>
                <w:lang w:val="de-DE"/>
              </w:rPr>
              <w:t xml:space="preserve">2.5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Poseta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odabranim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stranim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univerzitetima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i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učešće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u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njihovim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programima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>.</w:t>
            </w:r>
          </w:p>
          <w:p w14:paraId="32A2B44D" w14:textId="65B5EEC7" w:rsidR="008A6913" w:rsidRPr="00E45B51" w:rsidRDefault="008A6913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sz w:val="18"/>
                <w:szCs w:val="18"/>
                <w:lang w:val="de-DE"/>
              </w:rPr>
            </w:pPr>
            <w:r>
              <w:rPr>
                <w:bCs/>
                <w:sz w:val="18"/>
                <w:szCs w:val="18"/>
                <w:lang w:val="de-DE"/>
              </w:rPr>
              <w:t xml:space="preserve">2.6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Izveštaj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o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iskustvu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tokom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posete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i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lastRenderedPageBreak/>
              <w:t>feedback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od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8A6913">
              <w:rPr>
                <w:bCs/>
                <w:sz w:val="18"/>
                <w:szCs w:val="18"/>
                <w:lang w:val="de-DE"/>
              </w:rPr>
              <w:t>polaznika</w:t>
            </w:r>
            <w:proofErr w:type="spellEnd"/>
            <w:r w:rsidRPr="008A6913">
              <w:rPr>
                <w:bCs/>
                <w:sz w:val="18"/>
                <w:szCs w:val="18"/>
                <w:lang w:val="de-DE"/>
              </w:rPr>
              <w:t>.</w:t>
            </w:r>
          </w:p>
          <w:p w14:paraId="3B630EB3" w14:textId="5A1F7408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/>
                <w:bCs/>
                <w:sz w:val="18"/>
                <w:szCs w:val="18"/>
                <w:lang w:val="de-DE" w:eastAsia="en-GB"/>
              </w:rPr>
            </w:pPr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WP.</w:t>
            </w:r>
            <w:r>
              <w:rPr>
                <w:b/>
                <w:bCs/>
                <w:sz w:val="18"/>
                <w:szCs w:val="18"/>
                <w:lang w:val="de-DE" w:eastAsia="en-GB"/>
              </w:rPr>
              <w:t>3</w:t>
            </w:r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Kratki</w:t>
            </w:r>
            <w:proofErr w:type="spellEnd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kursevi</w:t>
            </w:r>
            <w:proofErr w:type="spellEnd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Blokčejna</w:t>
            </w:r>
            <w:proofErr w:type="spellEnd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i Blok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Promene</w:t>
            </w:r>
            <w:proofErr w:type="spellEnd"/>
          </w:p>
          <w:p w14:paraId="6237BBD2" w14:textId="7CFAFF1A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3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.1.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Detaljni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planovi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kurseva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0F2D5C7B" w14:textId="21B064A9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en-US" w:eastAsia="en-GB"/>
              </w:rPr>
            </w:pPr>
            <w:r>
              <w:rPr>
                <w:sz w:val="18"/>
                <w:szCs w:val="18"/>
                <w:lang w:val="en-US" w:eastAsia="en-GB"/>
              </w:rPr>
              <w:t>3</w:t>
            </w:r>
            <w:r w:rsidRPr="00E45B51">
              <w:rPr>
                <w:sz w:val="18"/>
                <w:szCs w:val="18"/>
                <w:lang w:val="en-US" w:eastAsia="en-GB"/>
              </w:rPr>
              <w:t xml:space="preserve">.2 </w:t>
            </w:r>
            <w:proofErr w:type="spellStart"/>
            <w:r w:rsidRPr="00E45B51">
              <w:rPr>
                <w:sz w:val="18"/>
                <w:szCs w:val="18"/>
                <w:lang w:val="en-US" w:eastAsia="en-GB"/>
              </w:rPr>
              <w:t>Izabrana</w:t>
            </w:r>
            <w:proofErr w:type="spellEnd"/>
            <w:r w:rsidRPr="00E45B51">
              <w:rPr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en-US" w:eastAsia="en-GB"/>
              </w:rPr>
              <w:t>i</w:t>
            </w:r>
            <w:proofErr w:type="spellEnd"/>
            <w:r w:rsidRPr="00E45B51">
              <w:rPr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en-US" w:eastAsia="en-GB"/>
              </w:rPr>
              <w:t>konfigurisana</w:t>
            </w:r>
            <w:proofErr w:type="spellEnd"/>
            <w:r w:rsidRPr="00E45B51">
              <w:rPr>
                <w:sz w:val="18"/>
                <w:szCs w:val="18"/>
                <w:lang w:val="en-US" w:eastAsia="en-GB"/>
              </w:rPr>
              <w:t xml:space="preserve"> LMS </w:t>
            </w:r>
            <w:proofErr w:type="spellStart"/>
            <w:r w:rsidRPr="00E45B51">
              <w:rPr>
                <w:sz w:val="18"/>
                <w:szCs w:val="18"/>
                <w:lang w:val="en-US" w:eastAsia="en-GB"/>
              </w:rPr>
              <w:t>platforma</w:t>
            </w:r>
            <w:proofErr w:type="spellEnd"/>
            <w:r w:rsidRPr="00E45B51">
              <w:rPr>
                <w:sz w:val="18"/>
                <w:szCs w:val="18"/>
                <w:lang w:val="en-US" w:eastAsia="en-GB"/>
              </w:rPr>
              <w:t>..</w:t>
            </w:r>
          </w:p>
          <w:p w14:paraId="5A419174" w14:textId="6615501B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3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.3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Implementiran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sistem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autentifikacije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korisnika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207606E1" w14:textId="76D541C3" w:rsidR="00E45B51" w:rsidRPr="00E45B51" w:rsidRDefault="00E45B51" w:rsidP="00B20C42">
            <w:pPr>
              <w:pStyle w:val="BulletBox"/>
              <w:numPr>
                <w:ilvl w:val="0"/>
                <w:numId w:val="0"/>
              </w:numPr>
              <w:rPr>
                <w:sz w:val="18"/>
                <w:szCs w:val="18"/>
                <w:lang w:val="de-DE" w:eastAsia="en-GB"/>
              </w:rPr>
            </w:pPr>
            <w:r w:rsidRPr="00E45B51">
              <w:rPr>
                <w:sz w:val="18"/>
                <w:szCs w:val="18"/>
                <w:lang w:val="de-DE" w:eastAsia="en-GB"/>
              </w:rPr>
              <w:t>•</w:t>
            </w:r>
            <w:r w:rsidRPr="00E45B51">
              <w:rPr>
                <w:sz w:val="18"/>
                <w:szCs w:val="18"/>
                <w:lang w:val="de-DE" w:eastAsia="en-GB"/>
              </w:rPr>
              <w:tab/>
            </w:r>
            <w:r>
              <w:rPr>
                <w:sz w:val="18"/>
                <w:szCs w:val="18"/>
                <w:lang w:val="de-DE" w:eastAsia="en-GB"/>
              </w:rPr>
              <w:t>3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.4.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Održani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online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kursevi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6AF2A341" w14:textId="6669D652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3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.5.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Praćenje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učešća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i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interakcije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796DD352" w14:textId="69CB32E4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3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.6.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Generisani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digitalni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sertifikati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0550E169" w14:textId="5D9F6A3B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3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.7.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Definisana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strategija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marketinga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0AE42CEC" w14:textId="7895DD74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3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.8.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Uspostavljena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partnerstva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6E9C20EA" w14:textId="2C2724DB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3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.9.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Analiza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povratnih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informacija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76A7A046" w14:textId="2C22B7B9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WP</w:t>
            </w:r>
            <w:r>
              <w:rPr>
                <w:b/>
                <w:bCs/>
                <w:sz w:val="18"/>
                <w:szCs w:val="18"/>
                <w:lang w:val="de-DE" w:eastAsia="en-GB"/>
              </w:rPr>
              <w:t xml:space="preserve"> 4</w:t>
            </w:r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Kratki</w:t>
            </w:r>
            <w:proofErr w:type="spellEnd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kursevi</w:t>
            </w:r>
            <w:proofErr w:type="spellEnd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Pametnih</w:t>
            </w:r>
            <w:proofErr w:type="spellEnd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Ugovora</w:t>
            </w:r>
            <w:proofErr w:type="spellEnd"/>
          </w:p>
          <w:p w14:paraId="17BC9398" w14:textId="4D938FB5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4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.1.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Pripremljeni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lekcioni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materijali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3876F2EE" w14:textId="71EAD671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4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.2.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Izabrana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i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konfigurisana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platforma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za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e-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učenje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(LMS).</w:t>
            </w:r>
          </w:p>
          <w:p w14:paraId="46525D97" w14:textId="5DA8D836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4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.3.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Smešteni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svi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materijali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na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platformu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60DD4E7C" w14:textId="660DE4BC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4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.4.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Održani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online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kursevi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2518C2B7" w14:textId="11973A2B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4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.5.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Sistem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procene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učenika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41F2ADE3" w14:textId="07674559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4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.6.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Generisani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digitalni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sertifikati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1605BB47" w14:textId="5A7BC32E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WP.</w:t>
            </w:r>
            <w:r>
              <w:rPr>
                <w:b/>
                <w:bCs/>
                <w:sz w:val="18"/>
                <w:szCs w:val="18"/>
                <w:lang w:val="de-DE" w:eastAsia="en-GB"/>
              </w:rPr>
              <w:t>5</w:t>
            </w:r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Kratki</w:t>
            </w:r>
            <w:proofErr w:type="spellEnd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kursevi</w:t>
            </w:r>
            <w:proofErr w:type="spellEnd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 xml:space="preserve"> Web 3.0 </w:t>
            </w:r>
            <w:proofErr w:type="spellStart"/>
            <w:r w:rsidRPr="00E45B51">
              <w:rPr>
                <w:b/>
                <w:bCs/>
                <w:sz w:val="18"/>
                <w:szCs w:val="18"/>
                <w:lang w:val="de-DE" w:eastAsia="en-GB"/>
              </w:rPr>
              <w:t>Tehnologije</w:t>
            </w:r>
            <w:proofErr w:type="spellEnd"/>
          </w:p>
          <w:p w14:paraId="74EE5627" w14:textId="48264291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5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.1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Detaljan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plan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kursa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određenim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temama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i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ciljevima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učenja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766BFB51" w14:textId="39164A87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5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.2.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Snimljeni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edukativni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video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zapisi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i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interaktivni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materijali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za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učenje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27955B06" w14:textId="587BB9BE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5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.3.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Prilagođena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e-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učionička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platforma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spremna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za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dostavu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kursa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27D1ADC1" w14:textId="76071912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5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.4.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Razvijene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marketinške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strategije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i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materijali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za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promociju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kursa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32037DE9" w14:textId="536AA01E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 w:eastAsia="en-GB"/>
              </w:rPr>
            </w:pPr>
            <w:r>
              <w:rPr>
                <w:sz w:val="18"/>
                <w:szCs w:val="18"/>
                <w:lang w:val="de-DE" w:eastAsia="en-GB"/>
              </w:rPr>
              <w:t>5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.5.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Održani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planirani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časovi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kursa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sa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instrukcijama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i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podrškom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3B6E75F0" w14:textId="1901EBFC" w:rsidR="00E45B51" w:rsidRPr="008A6913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 w:eastAsia="en-GB"/>
              </w:rPr>
              <w:t>5</w:t>
            </w:r>
            <w:r w:rsidRPr="00E45B51">
              <w:rPr>
                <w:sz w:val="18"/>
                <w:szCs w:val="18"/>
                <w:lang w:val="de-DE" w:eastAsia="en-GB"/>
              </w:rPr>
              <w:t xml:space="preserve">.6.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Analiza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povratnih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informacija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i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identifikacija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oblasti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za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 xml:space="preserve"> </w:t>
            </w:r>
            <w:proofErr w:type="spellStart"/>
            <w:r w:rsidRPr="00E45B51">
              <w:rPr>
                <w:sz w:val="18"/>
                <w:szCs w:val="18"/>
                <w:lang w:val="de-DE" w:eastAsia="en-GB"/>
              </w:rPr>
              <w:t>unapređenje</w:t>
            </w:r>
            <w:proofErr w:type="spellEnd"/>
            <w:r w:rsidRPr="00E45B51">
              <w:rPr>
                <w:sz w:val="18"/>
                <w:szCs w:val="18"/>
                <w:lang w:val="de-DE" w:eastAsia="en-GB"/>
              </w:rPr>
              <w:t>.</w:t>
            </w:r>
          </w:p>
          <w:p w14:paraId="3B50062D" w14:textId="2C997472" w:rsidR="006545E0" w:rsidRDefault="006545E0" w:rsidP="0051281E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  <w:lang w:val="en-TT"/>
              </w:rPr>
            </w:pPr>
            <w:r w:rsidRPr="006545E0">
              <w:rPr>
                <w:b/>
                <w:bCs/>
                <w:sz w:val="18"/>
                <w:szCs w:val="18"/>
                <w:lang w:val="en-TT"/>
              </w:rPr>
              <w:t>WP.</w:t>
            </w:r>
            <w:r w:rsidR="00E45B51">
              <w:rPr>
                <w:b/>
                <w:bCs/>
                <w:sz w:val="18"/>
                <w:szCs w:val="18"/>
                <w:lang w:val="en-TT"/>
              </w:rPr>
              <w:t>6</w:t>
            </w:r>
            <w:r>
              <w:rPr>
                <w:b/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 w:rsidR="0051281E">
              <w:rPr>
                <w:b/>
                <w:bCs/>
                <w:sz w:val="18"/>
                <w:szCs w:val="18"/>
                <w:lang w:val="en-TT"/>
              </w:rPr>
              <w:t>Kursevi</w:t>
            </w:r>
            <w:proofErr w:type="spellEnd"/>
            <w:r w:rsidR="0051281E">
              <w:rPr>
                <w:b/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 w:rsidR="0051281E">
              <w:rPr>
                <w:b/>
                <w:bCs/>
                <w:sz w:val="18"/>
                <w:szCs w:val="18"/>
                <w:lang w:val="en-TT"/>
              </w:rPr>
              <w:t>Vestacke</w:t>
            </w:r>
            <w:proofErr w:type="spellEnd"/>
            <w:r w:rsidR="0051281E">
              <w:rPr>
                <w:b/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 w:rsidR="0051281E">
              <w:rPr>
                <w:b/>
                <w:bCs/>
                <w:sz w:val="18"/>
                <w:szCs w:val="18"/>
                <w:lang w:val="en-TT"/>
              </w:rPr>
              <w:t>inteligencije</w:t>
            </w:r>
            <w:proofErr w:type="spellEnd"/>
          </w:p>
          <w:p w14:paraId="651CA34D" w14:textId="20BAD36A" w:rsidR="00506F67" w:rsidRDefault="00E45B51" w:rsidP="0068113F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color w:val="000000"/>
                <w:lang w:val="de-DE"/>
              </w:rPr>
            </w:pPr>
            <w:r>
              <w:rPr>
                <w:bCs/>
                <w:color w:val="000000"/>
                <w:lang w:val="de-DE"/>
              </w:rPr>
              <w:t>6.</w:t>
            </w:r>
            <w:r w:rsidR="0051281E" w:rsidRPr="0051281E">
              <w:rPr>
                <w:bCs/>
                <w:color w:val="000000"/>
                <w:lang w:val="de-DE"/>
              </w:rPr>
              <w:t>1</w:t>
            </w:r>
            <w:r w:rsidR="0051281E" w:rsidRPr="0051281E">
              <w:rPr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Definisanje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sadržaja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kurseva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iz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veštačke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inteligencije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>.</w:t>
            </w:r>
          </w:p>
          <w:p w14:paraId="6372128C" w14:textId="507B87B6" w:rsidR="0051281E" w:rsidRDefault="00E45B51" w:rsidP="0068113F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color w:val="000000"/>
                <w:lang w:val="de-DE"/>
              </w:rPr>
            </w:pPr>
            <w:r>
              <w:rPr>
                <w:bCs/>
                <w:color w:val="000000"/>
                <w:lang w:val="de-DE"/>
              </w:rPr>
              <w:t>6.</w:t>
            </w:r>
            <w:r w:rsidR="0051281E">
              <w:rPr>
                <w:bCs/>
                <w:color w:val="000000"/>
                <w:lang w:val="de-DE"/>
              </w:rPr>
              <w:t>2</w:t>
            </w:r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Razvoj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nastavnih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materijala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,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prezentacija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i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vežbi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za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svaki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segment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kursa</w:t>
            </w:r>
            <w:proofErr w:type="spellEnd"/>
            <w:r w:rsidR="0051281E">
              <w:rPr>
                <w:bCs/>
                <w:color w:val="000000"/>
                <w:lang w:val="de-DE"/>
              </w:rPr>
              <w:t>.</w:t>
            </w:r>
          </w:p>
          <w:p w14:paraId="5B05B08C" w14:textId="0C3D1134" w:rsidR="0051281E" w:rsidRDefault="00E45B51" w:rsidP="0068113F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color w:val="000000"/>
                <w:lang w:val="de-DE"/>
              </w:rPr>
            </w:pPr>
            <w:r>
              <w:rPr>
                <w:bCs/>
                <w:color w:val="000000"/>
                <w:lang w:val="de-DE"/>
              </w:rPr>
              <w:t>6</w:t>
            </w:r>
            <w:r w:rsidR="0051281E">
              <w:rPr>
                <w:bCs/>
                <w:color w:val="000000"/>
                <w:lang w:val="de-DE"/>
              </w:rPr>
              <w:t>.3</w:t>
            </w:r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Identifikacija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i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angažovanje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lastRenderedPageBreak/>
              <w:t>kvalifikovanih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instruktora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za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predavanje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>.</w:t>
            </w:r>
          </w:p>
          <w:p w14:paraId="050E5834" w14:textId="5BC03254" w:rsidR="0051281E" w:rsidRDefault="00E45B51" w:rsidP="0068113F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color w:val="000000"/>
                <w:lang w:val="de-DE"/>
              </w:rPr>
            </w:pPr>
            <w:r>
              <w:rPr>
                <w:bCs/>
                <w:color w:val="000000"/>
                <w:lang w:val="de-DE"/>
              </w:rPr>
              <w:t>6</w:t>
            </w:r>
            <w:r w:rsidR="0051281E">
              <w:rPr>
                <w:bCs/>
                <w:color w:val="000000"/>
                <w:lang w:val="de-DE"/>
              </w:rPr>
              <w:t xml:space="preserve">.4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Kreiranje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rasporeda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za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održavanje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kurseva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,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uključujući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termine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predavanja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,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vežbi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i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ispitivanja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>.</w:t>
            </w:r>
          </w:p>
          <w:p w14:paraId="7BBAE747" w14:textId="79F12263" w:rsidR="0051281E" w:rsidRDefault="00E45B51" w:rsidP="0068113F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color w:val="000000"/>
                <w:lang w:val="de-DE"/>
              </w:rPr>
            </w:pPr>
            <w:r>
              <w:rPr>
                <w:bCs/>
                <w:color w:val="000000"/>
                <w:lang w:val="de-DE"/>
              </w:rPr>
              <w:t>6</w:t>
            </w:r>
            <w:r w:rsidR="0051281E">
              <w:rPr>
                <w:bCs/>
                <w:color w:val="000000"/>
                <w:lang w:val="de-DE"/>
              </w:rPr>
              <w:t>.5</w:t>
            </w:r>
            <w:r w:rsidR="0051281E" w:rsidRPr="0051281E">
              <w:rPr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Realizacija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planiranih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predavanja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i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praktičnih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vežbi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iz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veštačke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inteligencije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>.</w:t>
            </w:r>
          </w:p>
          <w:p w14:paraId="51D8473B" w14:textId="3742404D" w:rsidR="0051281E" w:rsidRDefault="00E45B51" w:rsidP="0068113F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color w:val="000000"/>
                <w:lang w:val="de-DE"/>
              </w:rPr>
            </w:pPr>
            <w:r>
              <w:rPr>
                <w:bCs/>
                <w:color w:val="000000"/>
                <w:lang w:val="de-DE"/>
              </w:rPr>
              <w:t>6</w:t>
            </w:r>
            <w:r w:rsidR="0051281E">
              <w:rPr>
                <w:bCs/>
                <w:color w:val="000000"/>
                <w:lang w:val="de-DE"/>
              </w:rPr>
              <w:t>.6</w:t>
            </w:r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Praćenje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napretka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polaznika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tokom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kursa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putem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testova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 xml:space="preserve"> i </w:t>
            </w:r>
            <w:proofErr w:type="spellStart"/>
            <w:r w:rsidR="0051281E" w:rsidRPr="0051281E">
              <w:rPr>
                <w:bCs/>
                <w:color w:val="000000"/>
                <w:lang w:val="de-DE"/>
              </w:rPr>
              <w:t>zadatka</w:t>
            </w:r>
            <w:proofErr w:type="spellEnd"/>
            <w:r w:rsidR="0051281E" w:rsidRPr="0051281E">
              <w:rPr>
                <w:bCs/>
                <w:color w:val="000000"/>
                <w:lang w:val="de-DE"/>
              </w:rPr>
              <w:t>.</w:t>
            </w:r>
          </w:p>
          <w:p w14:paraId="35D76414" w14:textId="2C6CC390" w:rsidR="0051281E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color w:val="000000"/>
                <w:lang w:val="de-DE"/>
              </w:rPr>
            </w:pPr>
            <w:r>
              <w:rPr>
                <w:bCs/>
                <w:color w:val="000000"/>
                <w:lang w:val="de-DE"/>
              </w:rPr>
              <w:t>6</w:t>
            </w:r>
            <w:r w:rsidR="0051281E" w:rsidRPr="00E45B51">
              <w:rPr>
                <w:bCs/>
                <w:color w:val="000000"/>
                <w:lang w:val="de-DE"/>
              </w:rPr>
              <w:t>.7</w:t>
            </w:r>
            <w:r w:rsidRPr="00E45B51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Pr="00E45B51">
              <w:rPr>
                <w:bCs/>
                <w:color w:val="000000"/>
                <w:lang w:val="de-DE"/>
              </w:rPr>
              <w:t>Prikupljanje</w:t>
            </w:r>
            <w:proofErr w:type="spellEnd"/>
            <w:r w:rsidRPr="00E45B51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Pr="00E45B51">
              <w:rPr>
                <w:bCs/>
                <w:color w:val="000000"/>
                <w:lang w:val="de-DE"/>
              </w:rPr>
              <w:t>povratnih</w:t>
            </w:r>
            <w:proofErr w:type="spellEnd"/>
            <w:r w:rsidRPr="00E45B51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Pr="00E45B51">
              <w:rPr>
                <w:bCs/>
                <w:color w:val="000000"/>
                <w:lang w:val="de-DE"/>
              </w:rPr>
              <w:t>informacija</w:t>
            </w:r>
            <w:proofErr w:type="spellEnd"/>
            <w:r w:rsidRPr="00E45B51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Pr="00E45B51">
              <w:rPr>
                <w:bCs/>
                <w:color w:val="000000"/>
                <w:lang w:val="de-DE"/>
              </w:rPr>
              <w:t>od</w:t>
            </w:r>
            <w:proofErr w:type="spellEnd"/>
            <w:r w:rsidRPr="00E45B51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Pr="00E45B51">
              <w:rPr>
                <w:bCs/>
                <w:color w:val="000000"/>
                <w:lang w:val="de-DE"/>
              </w:rPr>
              <w:t>polaznika</w:t>
            </w:r>
            <w:proofErr w:type="spellEnd"/>
            <w:r w:rsidRPr="00E45B51">
              <w:rPr>
                <w:bCs/>
                <w:color w:val="000000"/>
                <w:lang w:val="de-DE"/>
              </w:rPr>
              <w:t xml:space="preserve"> o </w:t>
            </w:r>
            <w:proofErr w:type="spellStart"/>
            <w:r w:rsidRPr="00E45B51">
              <w:rPr>
                <w:bCs/>
                <w:color w:val="000000"/>
                <w:lang w:val="de-DE"/>
              </w:rPr>
              <w:t>kvalitetu</w:t>
            </w:r>
            <w:proofErr w:type="spellEnd"/>
            <w:r w:rsidRPr="00E45B51">
              <w:rPr>
                <w:bCs/>
                <w:color w:val="000000"/>
                <w:lang w:val="de-DE"/>
              </w:rPr>
              <w:t xml:space="preserve"> </w:t>
            </w:r>
            <w:proofErr w:type="spellStart"/>
            <w:r w:rsidRPr="00E45B51">
              <w:rPr>
                <w:bCs/>
                <w:color w:val="000000"/>
                <w:lang w:val="de-DE"/>
              </w:rPr>
              <w:t>kursa</w:t>
            </w:r>
            <w:proofErr w:type="spellEnd"/>
            <w:r w:rsidRPr="00E45B51">
              <w:rPr>
                <w:bCs/>
                <w:color w:val="000000"/>
                <w:lang w:val="de-DE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2384" w14:textId="77777777" w:rsidR="00506F67" w:rsidRDefault="00506F67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lastRenderedPageBreak/>
              <w:t>Indicators of progress:</w:t>
            </w:r>
          </w:p>
          <w:p w14:paraId="2F8A4709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indicators to measure whether and to what extent the project achieves the envisaged results and effects?</w:t>
            </w:r>
          </w:p>
          <w:p w14:paraId="6870B8A0" w14:textId="31755239" w:rsidR="00096A1C" w:rsidRPr="00096A1C" w:rsidRDefault="00096A1C" w:rsidP="006C11D9">
            <w:pPr>
              <w:pStyle w:val="BulletBox"/>
              <w:numPr>
                <w:ilvl w:val="0"/>
                <w:numId w:val="4"/>
              </w:numPr>
              <w:rPr>
                <w:noProof/>
                <w:sz w:val="18"/>
                <w:szCs w:val="18"/>
                <w:lang w:eastAsia="en-GB"/>
              </w:rPr>
            </w:pPr>
            <w:r w:rsidRPr="00096A1C">
              <w:rPr>
                <w:noProof/>
                <w:sz w:val="18"/>
                <w:szCs w:val="18"/>
                <w:lang w:val="en-TT" w:eastAsia="en-GB"/>
              </w:rPr>
              <w:t>Kvantitativni indikatori:</w:t>
            </w:r>
          </w:p>
          <w:p w14:paraId="1E2A83D4" w14:textId="77777777" w:rsidR="00506F67" w:rsidRPr="00096A1C" w:rsidRDefault="00096A1C" w:rsidP="006C11D9">
            <w:pPr>
              <w:pStyle w:val="BulletBox"/>
              <w:numPr>
                <w:ilvl w:val="0"/>
                <w:numId w:val="0"/>
              </w:numPr>
              <w:ind w:left="1128"/>
              <w:rPr>
                <w:noProof/>
                <w:sz w:val="18"/>
                <w:szCs w:val="18"/>
                <w:lang w:val="de-DE"/>
              </w:rPr>
            </w:pPr>
            <w:r w:rsidRPr="00096A1C">
              <w:rPr>
                <w:noProof/>
                <w:sz w:val="18"/>
                <w:szCs w:val="18"/>
                <w:lang w:val="de-DE" w:eastAsia="en-GB"/>
              </w:rPr>
              <w:t>Procenat učesnika koji su stekli određene veštine ili sertifikate.</w:t>
            </w:r>
          </w:p>
          <w:p w14:paraId="3B93697F" w14:textId="77777777" w:rsidR="00096A1C" w:rsidRDefault="00096A1C" w:rsidP="006C11D9">
            <w:pPr>
              <w:pStyle w:val="BulletBox"/>
              <w:numPr>
                <w:ilvl w:val="0"/>
                <w:numId w:val="4"/>
              </w:numPr>
              <w:rPr>
                <w:noProof/>
                <w:sz w:val="18"/>
                <w:szCs w:val="18"/>
                <w:lang w:val="de-DE"/>
              </w:rPr>
            </w:pPr>
            <w:r w:rsidRPr="00096A1C">
              <w:rPr>
                <w:noProof/>
                <w:sz w:val="18"/>
                <w:szCs w:val="18"/>
                <w:lang w:val="de-DE"/>
              </w:rPr>
              <w:t>Kvalitativni indikatori:</w:t>
            </w:r>
          </w:p>
          <w:p w14:paraId="0A834AD7" w14:textId="56FE5817" w:rsidR="00096A1C" w:rsidRPr="00096A1C" w:rsidRDefault="00096A1C" w:rsidP="006C11D9">
            <w:pPr>
              <w:pStyle w:val="BulletBox"/>
              <w:numPr>
                <w:ilvl w:val="0"/>
                <w:numId w:val="0"/>
              </w:numPr>
              <w:ind w:left="1128"/>
              <w:rPr>
                <w:noProof/>
                <w:sz w:val="18"/>
                <w:szCs w:val="18"/>
                <w:lang w:val="de-DE"/>
              </w:rPr>
            </w:pPr>
            <w:r w:rsidRPr="00096A1C">
              <w:rPr>
                <w:noProof/>
                <w:sz w:val="18"/>
                <w:szCs w:val="18"/>
                <w:lang w:val="de-DE"/>
              </w:rPr>
              <w:t>Feedback učesnika o kvalitetu kursa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C0D7" w14:textId="77777777" w:rsidR="00506F67" w:rsidRDefault="00506F67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How indicators will be measured:</w:t>
            </w:r>
          </w:p>
          <w:p w14:paraId="0824F4CA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sources of information on these indicators?</w:t>
            </w:r>
          </w:p>
          <w:p w14:paraId="7D2972DE" w14:textId="77777777" w:rsidR="00096A1C" w:rsidRPr="00096A1C" w:rsidRDefault="00096A1C" w:rsidP="00096A1C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color w:val="000000"/>
                <w:szCs w:val="24"/>
                <w:lang w:eastAsia="en-GB"/>
              </w:rPr>
            </w:pPr>
            <w:r w:rsidRPr="00096A1C">
              <w:rPr>
                <w:color w:val="000000"/>
                <w:szCs w:val="24"/>
                <w:lang w:eastAsia="en-GB"/>
              </w:rPr>
              <w:t xml:space="preserve">Izvor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informacija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: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Evaluacioni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testovi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,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evidencija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sertifikata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ili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dostignutih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veština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>.</w:t>
            </w:r>
          </w:p>
          <w:p w14:paraId="178B887F" w14:textId="6DC3F132" w:rsidR="00506F67" w:rsidRPr="00096A1C" w:rsidRDefault="00096A1C" w:rsidP="006C11D9">
            <w:pPr>
              <w:pStyle w:val="BulletBox"/>
              <w:numPr>
                <w:ilvl w:val="0"/>
                <w:numId w:val="0"/>
              </w:numPr>
              <w:ind w:left="360"/>
              <w:rPr>
                <w:color w:val="000000"/>
              </w:rPr>
            </w:pPr>
            <w:r w:rsidRPr="00096A1C">
              <w:rPr>
                <w:color w:val="000000"/>
                <w:szCs w:val="24"/>
                <w:lang w:eastAsia="en-GB"/>
              </w:rPr>
              <w:t xml:space="preserve">Metode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prikupljanja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: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Testiranje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veština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pre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i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posle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kursa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,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evaluacija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postignutih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096A1C">
              <w:rPr>
                <w:color w:val="000000"/>
                <w:szCs w:val="24"/>
                <w:lang w:eastAsia="en-GB"/>
              </w:rPr>
              <w:t>ciljeva</w:t>
            </w:r>
            <w:proofErr w:type="spellEnd"/>
            <w:r w:rsidRPr="00096A1C">
              <w:rPr>
                <w:color w:val="000000"/>
                <w:szCs w:val="24"/>
                <w:lang w:eastAsia="en-GB"/>
              </w:rPr>
              <w:t>.</w:t>
            </w:r>
            <w:r>
              <w:rPr>
                <w:color w:val="000000"/>
                <w:szCs w:val="24"/>
                <w:lang w:eastAsia="en-GB"/>
              </w:rPr>
              <w:t>.</w:t>
            </w:r>
          </w:p>
          <w:p w14:paraId="15F10712" w14:textId="06000D5B" w:rsidR="00096A1C" w:rsidRPr="00096A1C" w:rsidRDefault="00096A1C" w:rsidP="00096A1C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color w:val="000000"/>
              </w:rPr>
            </w:pPr>
            <w:r w:rsidRPr="00096A1C">
              <w:rPr>
                <w:color w:val="000000"/>
              </w:rPr>
              <w:t xml:space="preserve">Izvor </w:t>
            </w:r>
            <w:proofErr w:type="spellStart"/>
            <w:r w:rsidRPr="00096A1C">
              <w:rPr>
                <w:color w:val="000000"/>
              </w:rPr>
              <w:t>informacija</w:t>
            </w:r>
            <w:proofErr w:type="spellEnd"/>
            <w:r w:rsidRPr="00096A1C">
              <w:rPr>
                <w:color w:val="000000"/>
              </w:rPr>
              <w:t xml:space="preserve">: </w:t>
            </w:r>
            <w:proofErr w:type="spellStart"/>
            <w:r w:rsidRPr="00096A1C">
              <w:rPr>
                <w:color w:val="000000"/>
              </w:rPr>
              <w:t>Ankete</w:t>
            </w:r>
            <w:proofErr w:type="spellEnd"/>
            <w:r w:rsidRPr="00096A1C">
              <w:rPr>
                <w:color w:val="000000"/>
              </w:rPr>
              <w:t xml:space="preserve"> o </w:t>
            </w:r>
            <w:proofErr w:type="spellStart"/>
            <w:r w:rsidRPr="00096A1C">
              <w:rPr>
                <w:color w:val="000000"/>
              </w:rPr>
              <w:t>zadovoljstvu</w:t>
            </w:r>
            <w:proofErr w:type="spellEnd"/>
            <w:r w:rsidRPr="00096A1C">
              <w:rPr>
                <w:color w:val="000000"/>
              </w:rPr>
              <w:t xml:space="preserve"> </w:t>
            </w:r>
            <w:proofErr w:type="spellStart"/>
            <w:r w:rsidRPr="00096A1C">
              <w:rPr>
                <w:color w:val="000000"/>
              </w:rPr>
              <w:t>učesnika</w:t>
            </w:r>
            <w:proofErr w:type="spellEnd"/>
            <w:r w:rsidRPr="00096A1C">
              <w:rPr>
                <w:color w:val="000000"/>
              </w:rPr>
              <w:t xml:space="preserve">, </w:t>
            </w:r>
            <w:proofErr w:type="spellStart"/>
            <w:r w:rsidRPr="00096A1C">
              <w:rPr>
                <w:color w:val="000000"/>
              </w:rPr>
              <w:t>fokus</w:t>
            </w:r>
            <w:proofErr w:type="spellEnd"/>
            <w:r w:rsidRPr="00096A1C">
              <w:rPr>
                <w:color w:val="000000"/>
              </w:rPr>
              <w:t xml:space="preserve"> </w:t>
            </w:r>
            <w:proofErr w:type="spellStart"/>
            <w:r w:rsidRPr="00096A1C">
              <w:rPr>
                <w:color w:val="000000"/>
              </w:rPr>
              <w:t>grupe</w:t>
            </w:r>
            <w:proofErr w:type="spellEnd"/>
            <w:r w:rsidRPr="00096A1C">
              <w:rPr>
                <w:color w:val="000000"/>
              </w:rPr>
              <w:t xml:space="preserve">.(425 </w:t>
            </w:r>
            <w:proofErr w:type="spellStart"/>
            <w:r w:rsidRPr="00096A1C">
              <w:rPr>
                <w:color w:val="000000"/>
              </w:rPr>
              <w:t>popunjenih</w:t>
            </w:r>
            <w:proofErr w:type="spellEnd"/>
            <w:r w:rsidRPr="00096A1C">
              <w:rPr>
                <w:color w:val="000000"/>
              </w:rPr>
              <w:t xml:space="preserve"> </w:t>
            </w:r>
            <w:proofErr w:type="spellStart"/>
            <w:r w:rsidRPr="00096A1C">
              <w:rPr>
                <w:color w:val="000000"/>
              </w:rPr>
              <w:t>anketa</w:t>
            </w:r>
            <w:proofErr w:type="spellEnd"/>
            <w:r w:rsidRPr="00096A1C">
              <w:rPr>
                <w:color w:val="000000"/>
              </w:rPr>
              <w:t xml:space="preserve"> </w:t>
            </w:r>
            <w:proofErr w:type="spellStart"/>
            <w:r w:rsidRPr="00096A1C">
              <w:rPr>
                <w:color w:val="000000"/>
              </w:rPr>
              <w:t>od</w:t>
            </w:r>
            <w:proofErr w:type="spellEnd"/>
            <w:r w:rsidRPr="00096A1C">
              <w:rPr>
                <w:color w:val="000000"/>
              </w:rPr>
              <w:t xml:space="preserve"> </w:t>
            </w:r>
            <w:proofErr w:type="spellStart"/>
            <w:r w:rsidRPr="00096A1C">
              <w:rPr>
                <w:color w:val="000000"/>
              </w:rPr>
              <w:t>ukup</w:t>
            </w:r>
            <w:r>
              <w:rPr>
                <w:color w:val="000000"/>
              </w:rPr>
              <w:t>no</w:t>
            </w:r>
            <w:proofErr w:type="spellEnd"/>
            <w:r>
              <w:rPr>
                <w:color w:val="000000"/>
              </w:rPr>
              <w:t xml:space="preserve"> 500)</w:t>
            </w:r>
          </w:p>
          <w:p w14:paraId="61C3DD77" w14:textId="22596EA8" w:rsidR="00096A1C" w:rsidRPr="006C11D9" w:rsidRDefault="00096A1C" w:rsidP="006C11D9">
            <w:pPr>
              <w:pStyle w:val="BulletBox"/>
              <w:numPr>
                <w:ilvl w:val="0"/>
                <w:numId w:val="0"/>
              </w:numPr>
              <w:ind w:left="360"/>
              <w:rPr>
                <w:color w:val="000000"/>
              </w:rPr>
            </w:pPr>
            <w:r w:rsidRPr="006C11D9">
              <w:rPr>
                <w:color w:val="000000"/>
              </w:rPr>
              <w:t xml:space="preserve">Metode </w:t>
            </w:r>
            <w:proofErr w:type="spellStart"/>
            <w:r w:rsidRPr="006C11D9">
              <w:rPr>
                <w:color w:val="000000"/>
              </w:rPr>
              <w:t>prikupljanja</w:t>
            </w:r>
            <w:proofErr w:type="spellEnd"/>
            <w:r w:rsidRPr="006C11D9">
              <w:rPr>
                <w:color w:val="000000"/>
              </w:rPr>
              <w:t xml:space="preserve">: </w:t>
            </w:r>
            <w:proofErr w:type="spellStart"/>
            <w:r w:rsidRPr="006C11D9">
              <w:rPr>
                <w:color w:val="000000"/>
              </w:rPr>
              <w:t>Sprovođenje</w:t>
            </w:r>
            <w:proofErr w:type="spellEnd"/>
            <w:r w:rsidRPr="006C11D9">
              <w:rPr>
                <w:color w:val="000000"/>
              </w:rPr>
              <w:t xml:space="preserve"> </w:t>
            </w:r>
            <w:proofErr w:type="spellStart"/>
            <w:r w:rsidRPr="006C11D9">
              <w:rPr>
                <w:color w:val="000000"/>
              </w:rPr>
              <w:t>anketa</w:t>
            </w:r>
            <w:proofErr w:type="spellEnd"/>
            <w:r w:rsidRPr="006C11D9">
              <w:rPr>
                <w:color w:val="000000"/>
              </w:rPr>
              <w:t xml:space="preserve"> </w:t>
            </w:r>
            <w:proofErr w:type="spellStart"/>
            <w:r w:rsidRPr="006C11D9">
              <w:rPr>
                <w:color w:val="000000"/>
              </w:rPr>
              <w:t>sa</w:t>
            </w:r>
            <w:proofErr w:type="spellEnd"/>
            <w:r w:rsidRPr="006C11D9">
              <w:rPr>
                <w:color w:val="000000"/>
              </w:rPr>
              <w:t xml:space="preserve"> </w:t>
            </w:r>
            <w:proofErr w:type="spellStart"/>
            <w:r w:rsidRPr="006C11D9">
              <w:rPr>
                <w:color w:val="000000"/>
              </w:rPr>
              <w:t>detaljnim</w:t>
            </w:r>
            <w:proofErr w:type="spellEnd"/>
            <w:r w:rsidRPr="006C11D9">
              <w:rPr>
                <w:color w:val="000000"/>
              </w:rPr>
              <w:t xml:space="preserve"> </w:t>
            </w:r>
            <w:proofErr w:type="spellStart"/>
            <w:r w:rsidRPr="006C11D9">
              <w:rPr>
                <w:color w:val="000000"/>
              </w:rPr>
              <w:t>pitanjima</w:t>
            </w:r>
            <w:proofErr w:type="spellEnd"/>
            <w:r w:rsidRPr="006C11D9">
              <w:rPr>
                <w:color w:val="000000"/>
              </w:rPr>
              <w:t xml:space="preserve"> o </w:t>
            </w:r>
            <w:proofErr w:type="spellStart"/>
            <w:r w:rsidRPr="006C11D9">
              <w:rPr>
                <w:color w:val="000000"/>
              </w:rPr>
              <w:t>zadovoljstvu</w:t>
            </w:r>
            <w:proofErr w:type="spellEnd"/>
            <w:r w:rsidRPr="006C11D9">
              <w:rPr>
                <w:color w:val="000000"/>
              </w:rPr>
              <w:t xml:space="preserve">, </w:t>
            </w:r>
            <w:proofErr w:type="spellStart"/>
            <w:r w:rsidRPr="006C11D9">
              <w:rPr>
                <w:color w:val="000000"/>
              </w:rPr>
              <w:t>organizacija</w:t>
            </w:r>
            <w:proofErr w:type="spellEnd"/>
            <w:r w:rsidRPr="006C11D9">
              <w:rPr>
                <w:color w:val="000000"/>
              </w:rPr>
              <w:t xml:space="preserve"> </w:t>
            </w:r>
            <w:proofErr w:type="spellStart"/>
            <w:r w:rsidRPr="006C11D9">
              <w:rPr>
                <w:color w:val="000000"/>
              </w:rPr>
              <w:t>fokus</w:t>
            </w:r>
            <w:proofErr w:type="spellEnd"/>
            <w:r w:rsidRPr="006C11D9">
              <w:rPr>
                <w:color w:val="000000"/>
              </w:rPr>
              <w:t xml:space="preserve"> </w:t>
            </w:r>
            <w:proofErr w:type="spellStart"/>
            <w:r w:rsidRPr="006C11D9">
              <w:rPr>
                <w:color w:val="000000"/>
              </w:rPr>
              <w:t>grupa</w:t>
            </w:r>
            <w:proofErr w:type="spellEnd"/>
            <w:r w:rsidRPr="006C11D9">
              <w:rPr>
                <w:color w:val="000000"/>
              </w:rPr>
              <w:t xml:space="preserve"> za </w:t>
            </w:r>
            <w:proofErr w:type="spellStart"/>
            <w:r w:rsidRPr="006C11D9">
              <w:rPr>
                <w:color w:val="000000"/>
              </w:rPr>
              <w:t>dublju</w:t>
            </w:r>
            <w:proofErr w:type="spellEnd"/>
            <w:r w:rsidRPr="006C11D9">
              <w:rPr>
                <w:color w:val="000000"/>
              </w:rPr>
              <w:t xml:space="preserve"> </w:t>
            </w:r>
            <w:proofErr w:type="spellStart"/>
            <w:r w:rsidRPr="006C11D9">
              <w:rPr>
                <w:color w:val="000000"/>
              </w:rPr>
              <w:t>analizu</w:t>
            </w:r>
            <w:proofErr w:type="spellEnd"/>
            <w:r w:rsidRPr="006C11D9">
              <w:rPr>
                <w:color w:val="000000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C73" w14:textId="77777777" w:rsidR="00506F67" w:rsidRDefault="00506F67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Assumptions &amp; risks:</w:t>
            </w:r>
          </w:p>
          <w:p w14:paraId="462E7909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 xml:space="preserve">What external factors and conditions must be realised to obtain the expected outcomes and results on schedule? </w:t>
            </w:r>
          </w:p>
          <w:p w14:paraId="7FE61F43" w14:textId="77777777" w:rsidR="00506F67" w:rsidRDefault="00506F67">
            <w:pPr>
              <w:rPr>
                <w:noProof/>
                <w:sz w:val="18"/>
                <w:szCs w:val="18"/>
                <w:lang w:val="sr-Latn-CS"/>
              </w:rPr>
            </w:pPr>
          </w:p>
          <w:p w14:paraId="3D3ED0AB" w14:textId="77777777" w:rsidR="00506F67" w:rsidRDefault="00506F67" w:rsidP="00E362F4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</w:p>
        </w:tc>
      </w:tr>
      <w:tr w:rsidR="00506F67" w14:paraId="261F0679" w14:textId="77777777" w:rsidTr="00506F67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219E" w14:textId="77777777" w:rsidR="00506F67" w:rsidRDefault="00506F67"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lastRenderedPageBreak/>
              <w:t>Activities:</w:t>
            </w:r>
          </w:p>
          <w:p w14:paraId="55778E80" w14:textId="77777777" w:rsidR="00506F67" w:rsidRDefault="00506F67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carried out </w:t>
            </w: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)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 produce the expected results?</w:t>
            </w:r>
          </w:p>
          <w:p w14:paraId="74E693F9" w14:textId="77777777" w:rsidR="0035206C" w:rsidRPr="0035206C" w:rsidRDefault="0035206C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</w:p>
          <w:p w14:paraId="66A2B81D" w14:textId="253A0F03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>WP.1.</w:t>
            </w:r>
            <w:r w:rsidR="003E2DDA">
              <w:rPr>
                <w:b/>
                <w:noProof/>
                <w:sz w:val="18"/>
                <w:szCs w:val="18"/>
                <w:lang w:val="en-TT"/>
              </w:rPr>
              <w:t xml:space="preserve"> Analiza trenutnog stanja(Intervju)</w:t>
            </w:r>
          </w:p>
          <w:p w14:paraId="18F4D893" w14:textId="62C35D5E" w:rsidR="00AD799D" w:rsidRPr="00AD799D" w:rsidRDefault="007B204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de-DE"/>
              </w:rPr>
            </w:pPr>
            <w:r w:rsidRPr="00AD799D">
              <w:rPr>
                <w:noProof/>
                <w:sz w:val="18"/>
                <w:szCs w:val="18"/>
                <w:lang w:val="de-DE"/>
              </w:rPr>
              <w:t>1.1.1</w:t>
            </w:r>
            <w:r w:rsidR="003E2DDA" w:rsidRPr="00AD799D">
              <w:rPr>
                <w:noProof/>
                <w:sz w:val="18"/>
                <w:szCs w:val="18"/>
                <w:lang w:val="de-DE"/>
              </w:rPr>
              <w:t xml:space="preserve"> </w:t>
            </w:r>
            <w:r w:rsidR="00AD799D" w:rsidRPr="00AD799D">
              <w:rPr>
                <w:noProof/>
                <w:sz w:val="18"/>
                <w:szCs w:val="18"/>
                <w:lang w:val="de-DE"/>
              </w:rPr>
              <w:t>Razumijevanje potreba i interesa ciljne publike za kratkim kursevima</w:t>
            </w:r>
            <w:r w:rsidR="00AD799D">
              <w:rPr>
                <w:noProof/>
                <w:sz w:val="18"/>
                <w:szCs w:val="18"/>
                <w:lang w:val="de-DE"/>
              </w:rPr>
              <w:t>.</w:t>
            </w:r>
          </w:p>
          <w:p w14:paraId="544464F0" w14:textId="77777777" w:rsidR="00AD799D" w:rsidRPr="006C11D9" w:rsidRDefault="007B204F" w:rsidP="0010289C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noProof/>
                <w:sz w:val="18"/>
                <w:szCs w:val="18"/>
                <w:lang w:val="de-DE"/>
              </w:rPr>
            </w:pPr>
            <w:r w:rsidRPr="006C11D9">
              <w:rPr>
                <w:noProof/>
                <w:sz w:val="18"/>
                <w:szCs w:val="18"/>
                <w:lang w:val="de-DE"/>
              </w:rPr>
              <w:t xml:space="preserve">1.1.2. </w:t>
            </w:r>
            <w:r w:rsidR="00AD799D" w:rsidRPr="006C11D9">
              <w:rPr>
                <w:noProof/>
                <w:sz w:val="18"/>
                <w:szCs w:val="18"/>
                <w:lang w:val="de-DE" w:eastAsia="en-GB"/>
              </w:rPr>
              <w:t>Identifikacija prednosti, nedostataka i diferencijacija u odnosu na konkurenciju.</w:t>
            </w:r>
          </w:p>
          <w:p w14:paraId="70680CE3" w14:textId="77777777" w:rsidR="00AD799D" w:rsidRPr="006C11D9" w:rsidRDefault="007B204F" w:rsidP="0010289C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noProof/>
                <w:sz w:val="18"/>
                <w:szCs w:val="18"/>
                <w:lang w:val="de-DE"/>
              </w:rPr>
            </w:pPr>
            <w:r w:rsidRPr="006C11D9">
              <w:rPr>
                <w:noProof/>
                <w:sz w:val="18"/>
                <w:szCs w:val="18"/>
                <w:lang w:val="de-DE"/>
              </w:rPr>
              <w:t>1.1.3</w:t>
            </w:r>
            <w:r w:rsidR="00957148" w:rsidRPr="006C11D9">
              <w:rPr>
                <w:lang w:val="de-DE"/>
              </w:rPr>
              <w:t xml:space="preserve"> </w:t>
            </w:r>
            <w:r w:rsidR="00AD799D" w:rsidRPr="006C11D9">
              <w:rPr>
                <w:noProof/>
                <w:sz w:val="18"/>
                <w:szCs w:val="18"/>
                <w:lang w:val="de-DE"/>
              </w:rPr>
              <w:t>Identifikacija ključnih vještina potrebnih na tržištu rada.</w:t>
            </w:r>
          </w:p>
          <w:p w14:paraId="49B0235C" w14:textId="77777777" w:rsidR="00AD799D" w:rsidRPr="00AD799D" w:rsidRDefault="0010289C" w:rsidP="00AD799D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/>
                <w:noProof/>
                <w:sz w:val="18"/>
                <w:szCs w:val="18"/>
                <w:lang w:val="en-TT"/>
              </w:rPr>
            </w:pPr>
            <w:r w:rsidRPr="00AD799D">
              <w:rPr>
                <w:noProof/>
                <w:sz w:val="18"/>
                <w:szCs w:val="18"/>
                <w:lang w:eastAsia="en-GB"/>
              </w:rPr>
              <w:t>1.1.4</w:t>
            </w:r>
            <w:r w:rsidRPr="00957148"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</w:rPr>
              <w:t>Razumijevanje</w:t>
            </w:r>
            <w:proofErr w:type="spellEnd"/>
            <w:r w:rsidR="00AD799D" w:rsidRPr="00AD799D">
              <w:rPr>
                <w:sz w:val="18"/>
                <w:szCs w:val="18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</w:rPr>
              <w:t>dostupnosti</w:t>
            </w:r>
            <w:proofErr w:type="spellEnd"/>
            <w:r w:rsidR="00AD799D" w:rsidRPr="00AD799D">
              <w:rPr>
                <w:sz w:val="18"/>
                <w:szCs w:val="18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</w:rPr>
              <w:t>prostora</w:t>
            </w:r>
            <w:proofErr w:type="spellEnd"/>
            <w:r w:rsidR="00AD799D" w:rsidRPr="00AD799D">
              <w:rPr>
                <w:sz w:val="18"/>
                <w:szCs w:val="18"/>
              </w:rPr>
              <w:t xml:space="preserve">, </w:t>
            </w:r>
            <w:proofErr w:type="spellStart"/>
            <w:r w:rsidR="00AD799D" w:rsidRPr="00AD799D">
              <w:rPr>
                <w:sz w:val="18"/>
                <w:szCs w:val="18"/>
              </w:rPr>
              <w:t>instruktora</w:t>
            </w:r>
            <w:proofErr w:type="spellEnd"/>
            <w:r w:rsidR="00AD799D" w:rsidRPr="00AD799D">
              <w:rPr>
                <w:sz w:val="18"/>
                <w:szCs w:val="18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</w:rPr>
              <w:t>i</w:t>
            </w:r>
            <w:proofErr w:type="spellEnd"/>
            <w:r w:rsidR="00AD799D" w:rsidRPr="00AD799D">
              <w:rPr>
                <w:sz w:val="18"/>
                <w:szCs w:val="18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</w:rPr>
              <w:t>tehnološke</w:t>
            </w:r>
            <w:proofErr w:type="spellEnd"/>
            <w:r w:rsidR="00AD799D" w:rsidRPr="00AD799D">
              <w:rPr>
                <w:sz w:val="18"/>
                <w:szCs w:val="18"/>
              </w:rPr>
              <w:t xml:space="preserve"> </w:t>
            </w:r>
            <w:proofErr w:type="spellStart"/>
            <w:r w:rsidR="00AD799D" w:rsidRPr="00AD799D">
              <w:rPr>
                <w:sz w:val="18"/>
                <w:szCs w:val="18"/>
              </w:rPr>
              <w:t>podrške</w:t>
            </w:r>
            <w:proofErr w:type="spellEnd"/>
            <w:r w:rsidR="00AD799D" w:rsidRPr="00AD799D">
              <w:rPr>
                <w:sz w:val="18"/>
                <w:szCs w:val="18"/>
              </w:rPr>
              <w:t>.</w:t>
            </w:r>
          </w:p>
          <w:p w14:paraId="689D1F15" w14:textId="51611926" w:rsidR="00AD799D" w:rsidRPr="00AD799D" w:rsidRDefault="00AD799D" w:rsidP="00AD799D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</w:rPr>
              <w:t xml:space="preserve">1.1.5 </w:t>
            </w:r>
            <w:proofErr w:type="spellStart"/>
            <w:r w:rsidRPr="00AD799D">
              <w:rPr>
                <w:sz w:val="18"/>
                <w:szCs w:val="18"/>
              </w:rPr>
              <w:t>Identifikacija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tehnoloških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rješenja</w:t>
            </w:r>
            <w:proofErr w:type="spellEnd"/>
            <w:r w:rsidRPr="00AD799D">
              <w:rPr>
                <w:sz w:val="18"/>
                <w:szCs w:val="18"/>
              </w:rPr>
              <w:t xml:space="preserve"> za </w:t>
            </w:r>
            <w:proofErr w:type="spellStart"/>
            <w:r w:rsidRPr="00AD799D">
              <w:rPr>
                <w:sz w:val="18"/>
                <w:szCs w:val="18"/>
              </w:rPr>
              <w:t>poboljšanje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dostupnosti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i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efikasnosti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tečajeva</w:t>
            </w:r>
            <w:proofErr w:type="spellEnd"/>
            <w:r w:rsidRPr="00AD799D">
              <w:rPr>
                <w:sz w:val="18"/>
                <w:szCs w:val="18"/>
              </w:rPr>
              <w:t>.</w:t>
            </w:r>
          </w:p>
          <w:p w14:paraId="13B99340" w14:textId="4DE29692" w:rsidR="00AD799D" w:rsidRPr="00AD799D" w:rsidRDefault="00AD799D" w:rsidP="00AD799D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</w:rPr>
              <w:t xml:space="preserve">1.1.6 </w:t>
            </w:r>
            <w:proofErr w:type="spellStart"/>
            <w:r w:rsidRPr="00AD799D">
              <w:rPr>
                <w:sz w:val="18"/>
                <w:szCs w:val="18"/>
              </w:rPr>
              <w:t>Procjena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finansijske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održivosti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i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identifikacija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izvora</w:t>
            </w:r>
            <w:proofErr w:type="spellEnd"/>
            <w:r w:rsidRPr="00AD799D">
              <w:rPr>
                <w:sz w:val="18"/>
                <w:szCs w:val="18"/>
              </w:rPr>
              <w:t xml:space="preserve"> </w:t>
            </w:r>
            <w:proofErr w:type="spellStart"/>
            <w:r w:rsidRPr="00AD799D">
              <w:rPr>
                <w:sz w:val="18"/>
                <w:szCs w:val="18"/>
              </w:rPr>
              <w:t>prihoda</w:t>
            </w:r>
            <w:proofErr w:type="spellEnd"/>
            <w:r w:rsidRPr="00AD799D">
              <w:rPr>
                <w:sz w:val="18"/>
                <w:szCs w:val="18"/>
              </w:rPr>
              <w:t>.</w:t>
            </w:r>
          </w:p>
          <w:p w14:paraId="4DBC575D" w14:textId="2069E974" w:rsidR="00506F67" w:rsidRPr="00AD799D" w:rsidRDefault="00506F67" w:rsidP="00AD799D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/>
                <w:noProof/>
                <w:sz w:val="18"/>
                <w:szCs w:val="18"/>
                <w:lang w:val="en-TT"/>
              </w:rPr>
            </w:pPr>
            <w:r w:rsidRPr="00AD799D">
              <w:rPr>
                <w:b/>
                <w:noProof/>
                <w:sz w:val="18"/>
                <w:szCs w:val="18"/>
                <w:lang w:val="en-TT"/>
              </w:rPr>
              <w:t xml:space="preserve">WP.2. </w:t>
            </w:r>
            <w:r w:rsidR="003E2DDA" w:rsidRPr="00AD799D">
              <w:rPr>
                <w:b/>
                <w:noProof/>
                <w:sz w:val="18"/>
                <w:szCs w:val="18"/>
                <w:lang w:val="en-TT"/>
              </w:rPr>
              <w:t>P</w:t>
            </w:r>
            <w:r w:rsidR="00C45F98">
              <w:rPr>
                <w:b/>
                <w:noProof/>
                <w:sz w:val="18"/>
                <w:szCs w:val="18"/>
                <w:lang w:val="en-TT"/>
              </w:rPr>
              <w:t>o</w:t>
            </w:r>
            <w:r w:rsidR="003E2DDA" w:rsidRPr="00AD799D">
              <w:rPr>
                <w:b/>
                <w:noProof/>
                <w:sz w:val="18"/>
                <w:szCs w:val="18"/>
                <w:lang w:val="en-TT"/>
              </w:rPr>
              <w:t>seta univerzitetima</w:t>
            </w:r>
          </w:p>
          <w:p w14:paraId="30BC77B6" w14:textId="77777777" w:rsidR="00AE7058" w:rsidRPr="006C11D9" w:rsidRDefault="007B204F" w:rsidP="0068113F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noProof/>
                <w:sz w:val="18"/>
                <w:szCs w:val="18"/>
                <w:lang w:val="de-DE" w:eastAsia="en-GB"/>
              </w:rPr>
            </w:pPr>
            <w:r w:rsidRPr="00AE7058">
              <w:rPr>
                <w:noProof/>
                <w:sz w:val="18"/>
                <w:szCs w:val="18"/>
                <w:lang w:val="de-DE"/>
              </w:rPr>
              <w:t>1.2.1.</w:t>
            </w:r>
            <w:r w:rsidR="0068113F" w:rsidRPr="00AE7058">
              <w:rPr>
                <w:noProof/>
                <w:sz w:val="18"/>
                <w:szCs w:val="18"/>
                <w:lang w:val="de-DE"/>
              </w:rPr>
              <w:t>a)</w:t>
            </w:r>
            <w:r w:rsidRPr="00AE7058">
              <w:rPr>
                <w:noProof/>
                <w:sz w:val="18"/>
                <w:szCs w:val="18"/>
                <w:lang w:val="de-DE"/>
              </w:rPr>
              <w:t xml:space="preserve"> </w:t>
            </w:r>
            <w:r w:rsidR="00AE7058" w:rsidRPr="00AE7058">
              <w:rPr>
                <w:noProof/>
                <w:sz w:val="18"/>
                <w:szCs w:val="18"/>
                <w:lang w:val="de-DE" w:eastAsia="en-GB"/>
              </w:rPr>
              <w:t xml:space="preserve">Odabir univerziteta koji su u skladu sa potrebama i interesima polaznika. </w:t>
            </w:r>
          </w:p>
          <w:p w14:paraId="0DEE076B" w14:textId="0389D380" w:rsidR="007B204F" w:rsidRPr="00AE7058" w:rsidRDefault="007B204F" w:rsidP="0068113F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noProof/>
                <w:sz w:val="18"/>
                <w:szCs w:val="18"/>
                <w:lang w:val="de-DE" w:eastAsia="en-GB"/>
              </w:rPr>
            </w:pPr>
            <w:r w:rsidRPr="00AE7058">
              <w:rPr>
                <w:noProof/>
                <w:sz w:val="18"/>
                <w:szCs w:val="18"/>
                <w:lang w:val="de-DE"/>
              </w:rPr>
              <w:t xml:space="preserve">1.2.2. </w:t>
            </w:r>
            <w:r w:rsidR="00AE7058" w:rsidRPr="00AE7058">
              <w:rPr>
                <w:noProof/>
                <w:sz w:val="18"/>
                <w:szCs w:val="18"/>
                <w:lang w:val="de-DE" w:eastAsia="en-GB"/>
              </w:rPr>
              <w:t>Potvrđeni planovi posete i agendu sa stranim univerzitetima.</w:t>
            </w:r>
            <w:r w:rsidR="0068113F" w:rsidRPr="00AE7058">
              <w:rPr>
                <w:noProof/>
                <w:sz w:val="18"/>
                <w:szCs w:val="18"/>
                <w:lang w:val="de-DE" w:eastAsia="en-GB"/>
              </w:rPr>
              <w:t>.</w:t>
            </w:r>
          </w:p>
          <w:p w14:paraId="51BD275C" w14:textId="77777777" w:rsidR="00AE7058" w:rsidRPr="006C11D9" w:rsidRDefault="007B204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US"/>
              </w:rPr>
            </w:pPr>
            <w:r w:rsidRPr="00AE7058">
              <w:rPr>
                <w:noProof/>
                <w:sz w:val="18"/>
                <w:szCs w:val="18"/>
                <w:lang w:val="en-US"/>
              </w:rPr>
              <w:t>1.2.3.</w:t>
            </w:r>
            <w:r w:rsidR="00AE7058" w:rsidRPr="00AE7058">
              <w:rPr>
                <w:noProof/>
                <w:sz w:val="18"/>
                <w:szCs w:val="18"/>
                <w:lang w:val="en-US"/>
              </w:rPr>
              <w:t>b)</w:t>
            </w:r>
            <w:r w:rsidRPr="00AE7058">
              <w:rPr>
                <w:noProof/>
                <w:sz w:val="18"/>
                <w:szCs w:val="18"/>
                <w:lang w:val="en-US"/>
              </w:rPr>
              <w:t xml:space="preserve"> </w:t>
            </w:r>
            <w:r w:rsidR="00AE7058" w:rsidRPr="00AE7058">
              <w:rPr>
                <w:noProof/>
                <w:sz w:val="18"/>
                <w:szCs w:val="18"/>
                <w:lang w:val="en-US"/>
              </w:rPr>
              <w:t xml:space="preserve">Osigurano putovanje bez poteškoća i administrativnih problema. </w:t>
            </w:r>
          </w:p>
          <w:p w14:paraId="40B4A9FF" w14:textId="77777777" w:rsidR="00AE7058" w:rsidRPr="00AE7058" w:rsidRDefault="0068113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de-DE"/>
              </w:rPr>
            </w:pPr>
            <w:r w:rsidRPr="0068113F">
              <w:rPr>
                <w:noProof/>
                <w:sz w:val="18"/>
                <w:szCs w:val="18"/>
                <w:lang w:val="de-DE"/>
              </w:rPr>
              <w:t xml:space="preserve">1.2.4. </w:t>
            </w:r>
            <w:r w:rsidR="00AE7058" w:rsidRPr="00AE7058">
              <w:rPr>
                <w:noProof/>
                <w:sz w:val="18"/>
                <w:szCs w:val="18"/>
                <w:lang w:val="de-DE"/>
              </w:rPr>
              <w:t xml:space="preserve">Uključenost i angažovanje polaznika u planiranje i realizaciju posete. </w:t>
            </w:r>
          </w:p>
          <w:p w14:paraId="5F0B38BD" w14:textId="1C37627A" w:rsidR="0068113F" w:rsidRPr="00AE7058" w:rsidRDefault="0068113F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de-DE"/>
              </w:rPr>
            </w:pPr>
            <w:r>
              <w:rPr>
                <w:noProof/>
                <w:sz w:val="18"/>
                <w:szCs w:val="18"/>
                <w:lang w:val="de-DE"/>
              </w:rPr>
              <w:t>1.2.5.</w:t>
            </w:r>
            <w:r w:rsidR="00AE7058">
              <w:rPr>
                <w:noProof/>
                <w:sz w:val="18"/>
                <w:szCs w:val="18"/>
                <w:lang w:val="de-DE"/>
              </w:rPr>
              <w:t>c)</w:t>
            </w:r>
            <w:r w:rsidRPr="00AE7058">
              <w:rPr>
                <w:lang w:val="de-DE"/>
              </w:rPr>
              <w:t xml:space="preserve"> </w:t>
            </w:r>
            <w:proofErr w:type="spellStart"/>
            <w:r w:rsidR="00AE7058" w:rsidRPr="00AE7058">
              <w:rPr>
                <w:sz w:val="18"/>
                <w:szCs w:val="18"/>
                <w:lang w:val="de-DE"/>
              </w:rPr>
              <w:t>Interakcija</w:t>
            </w:r>
            <w:proofErr w:type="spellEnd"/>
            <w:r w:rsidR="00AE7058" w:rsidRPr="00AE7058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E7058" w:rsidRPr="00AE7058">
              <w:rPr>
                <w:sz w:val="18"/>
                <w:szCs w:val="18"/>
                <w:lang w:val="de-DE"/>
              </w:rPr>
              <w:t>sa</w:t>
            </w:r>
            <w:proofErr w:type="spellEnd"/>
            <w:r w:rsidR="00AE7058" w:rsidRPr="00AE7058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E7058" w:rsidRPr="00AE7058">
              <w:rPr>
                <w:sz w:val="18"/>
                <w:szCs w:val="18"/>
                <w:lang w:val="de-DE"/>
              </w:rPr>
              <w:t>stručnjacima</w:t>
            </w:r>
            <w:proofErr w:type="spellEnd"/>
            <w:r w:rsidR="00AE7058" w:rsidRPr="00AE7058">
              <w:rPr>
                <w:sz w:val="18"/>
                <w:szCs w:val="18"/>
                <w:lang w:val="de-DE"/>
              </w:rPr>
              <w:t xml:space="preserve"> i </w:t>
            </w:r>
            <w:proofErr w:type="spellStart"/>
            <w:r w:rsidR="00AE7058" w:rsidRPr="00AE7058">
              <w:rPr>
                <w:sz w:val="18"/>
                <w:szCs w:val="18"/>
                <w:lang w:val="de-DE"/>
              </w:rPr>
              <w:lastRenderedPageBreak/>
              <w:t>studentima</w:t>
            </w:r>
            <w:proofErr w:type="spellEnd"/>
            <w:r w:rsidR="00AE7058" w:rsidRPr="00AE7058">
              <w:rPr>
                <w:sz w:val="18"/>
                <w:szCs w:val="18"/>
                <w:lang w:val="de-DE"/>
              </w:rPr>
              <w:t xml:space="preserve">, </w:t>
            </w:r>
            <w:proofErr w:type="spellStart"/>
            <w:r w:rsidR="00AE7058" w:rsidRPr="00AE7058">
              <w:rPr>
                <w:sz w:val="18"/>
                <w:szCs w:val="18"/>
                <w:lang w:val="de-DE"/>
              </w:rPr>
              <w:t>razmena</w:t>
            </w:r>
            <w:proofErr w:type="spellEnd"/>
            <w:r w:rsidR="00AE7058" w:rsidRPr="00AE7058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="00AE7058" w:rsidRPr="00AE7058">
              <w:rPr>
                <w:sz w:val="18"/>
                <w:szCs w:val="18"/>
                <w:lang w:val="de-DE"/>
              </w:rPr>
              <w:t>znanja</w:t>
            </w:r>
            <w:proofErr w:type="spellEnd"/>
            <w:r w:rsidR="00AE7058" w:rsidRPr="00AE7058">
              <w:rPr>
                <w:sz w:val="18"/>
                <w:szCs w:val="18"/>
                <w:lang w:val="de-DE"/>
              </w:rPr>
              <w:t xml:space="preserve"> i </w:t>
            </w:r>
            <w:proofErr w:type="spellStart"/>
            <w:r w:rsidR="00AE7058" w:rsidRPr="00AE7058">
              <w:rPr>
                <w:sz w:val="18"/>
                <w:szCs w:val="18"/>
                <w:lang w:val="de-DE"/>
              </w:rPr>
              <w:t>iskustava</w:t>
            </w:r>
            <w:proofErr w:type="spellEnd"/>
            <w:r w:rsidR="00AE7058" w:rsidRPr="00AE7058">
              <w:rPr>
                <w:sz w:val="18"/>
                <w:szCs w:val="18"/>
                <w:lang w:val="de-DE"/>
              </w:rPr>
              <w:t>.</w:t>
            </w:r>
            <w:r w:rsidR="00AE7058">
              <w:rPr>
                <w:sz w:val="18"/>
                <w:szCs w:val="18"/>
                <w:lang w:val="de-DE"/>
              </w:rPr>
              <w:t>.</w:t>
            </w:r>
          </w:p>
          <w:p w14:paraId="3BAEF4CD" w14:textId="7F26F004" w:rsidR="00AE7058" w:rsidRPr="00AE7058" w:rsidRDefault="00AE7058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noProof/>
                <w:sz w:val="18"/>
                <w:szCs w:val="18"/>
                <w:lang w:val="en-US"/>
              </w:rPr>
            </w:pPr>
            <w:r w:rsidRPr="00AE7058">
              <w:rPr>
                <w:sz w:val="18"/>
                <w:szCs w:val="18"/>
                <w:lang w:val="en-US"/>
              </w:rPr>
              <w:t>1.2.6.</w:t>
            </w:r>
            <w:r>
              <w:t xml:space="preserve"> </w:t>
            </w:r>
            <w:proofErr w:type="spellStart"/>
            <w:r w:rsidRPr="00AE7058">
              <w:rPr>
                <w:sz w:val="18"/>
                <w:szCs w:val="18"/>
                <w:lang w:val="en-US"/>
              </w:rPr>
              <w:t>Identifikacija</w:t>
            </w:r>
            <w:proofErr w:type="spellEnd"/>
            <w:r w:rsidRPr="00AE705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7058">
              <w:rPr>
                <w:sz w:val="18"/>
                <w:szCs w:val="18"/>
                <w:lang w:val="en-US"/>
              </w:rPr>
              <w:t>prednosti</w:t>
            </w:r>
            <w:proofErr w:type="spellEnd"/>
            <w:r w:rsidRPr="00AE7058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E7058">
              <w:rPr>
                <w:sz w:val="18"/>
                <w:szCs w:val="18"/>
                <w:lang w:val="en-US"/>
              </w:rPr>
              <w:t>nedostataka</w:t>
            </w:r>
            <w:proofErr w:type="spellEnd"/>
            <w:r w:rsidRPr="00AE705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7058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AE705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7058">
              <w:rPr>
                <w:sz w:val="18"/>
                <w:szCs w:val="18"/>
                <w:lang w:val="en-US"/>
              </w:rPr>
              <w:t>potencijalnih</w:t>
            </w:r>
            <w:proofErr w:type="spellEnd"/>
            <w:r w:rsidRPr="00AE705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7058">
              <w:rPr>
                <w:sz w:val="18"/>
                <w:szCs w:val="18"/>
                <w:lang w:val="en-US"/>
              </w:rPr>
              <w:t>unapređenja</w:t>
            </w:r>
            <w:proofErr w:type="spellEnd"/>
            <w:r w:rsidRPr="00AE7058">
              <w:rPr>
                <w:sz w:val="18"/>
                <w:szCs w:val="18"/>
                <w:lang w:val="en-US"/>
              </w:rPr>
              <w:t xml:space="preserve"> za </w:t>
            </w:r>
            <w:proofErr w:type="spellStart"/>
            <w:r w:rsidRPr="00AE7058">
              <w:rPr>
                <w:sz w:val="18"/>
                <w:szCs w:val="18"/>
                <w:lang w:val="en-US"/>
              </w:rPr>
              <w:t>buduće</w:t>
            </w:r>
            <w:proofErr w:type="spellEnd"/>
            <w:r w:rsidRPr="00AE705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7058">
              <w:rPr>
                <w:sz w:val="18"/>
                <w:szCs w:val="18"/>
                <w:lang w:val="en-US"/>
              </w:rPr>
              <w:t>posete</w:t>
            </w:r>
            <w:proofErr w:type="spellEnd"/>
            <w:r w:rsidRPr="00AE7058">
              <w:rPr>
                <w:sz w:val="18"/>
                <w:szCs w:val="18"/>
                <w:lang w:val="en-US"/>
              </w:rPr>
              <w:t>.</w:t>
            </w:r>
          </w:p>
          <w:p w14:paraId="38000EE6" w14:textId="64870901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/>
                <w:noProof/>
                <w:sz w:val="18"/>
                <w:szCs w:val="18"/>
                <w:lang w:val="en-TT" w:eastAsia="en-GB"/>
              </w:rPr>
              <w:t xml:space="preserve">WP </w:t>
            </w:r>
            <w:r>
              <w:rPr>
                <w:b/>
                <w:noProof/>
                <w:sz w:val="18"/>
                <w:szCs w:val="18"/>
                <w:lang w:val="en-TT" w:eastAsia="en-GB"/>
              </w:rPr>
              <w:t>3</w:t>
            </w:r>
          </w:p>
          <w:p w14:paraId="75486824" w14:textId="611A3FC8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en-TT" w:eastAsia="en-GB"/>
              </w:rPr>
              <w:t>3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.1. Planovi koji obuhvataju teme, ciljeve učenja i trajanje svakog kursa.</w:t>
            </w:r>
          </w:p>
          <w:p w14:paraId="75D02988" w14:textId="7762737E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en-TT" w:eastAsia="en-GB"/>
              </w:rPr>
              <w:t>3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.2Odabrana platforma i prilagođena potrebama kursa.</w:t>
            </w:r>
          </w:p>
          <w:p w14:paraId="4DD63B5E" w14:textId="65893CCB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3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.3. Funkcionalan sistem zaštite i autentifikacije korisnika na platformi.</w:t>
            </w:r>
          </w:p>
          <w:p w14:paraId="2EB073D2" w14:textId="395E1D07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3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.4. Realizovani planirani online kursevi sa interaktivnim elementima.</w:t>
            </w:r>
          </w:p>
          <w:p w14:paraId="4257FDA1" w14:textId="28D071D1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3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.5. Praćenje angažovanosti učesnika i interakcije sa sadržajem kursa.</w:t>
            </w:r>
          </w:p>
          <w:p w14:paraId="44A9E81F" w14:textId="465FEC5E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3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.6. Izdati digitalni sertifikati za uspešne učesnike.</w:t>
            </w:r>
          </w:p>
          <w:p w14:paraId="453AD6E9" w14:textId="195E01F5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3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.7. Strategija za promociju kurseva na ciljnom tržištu.</w:t>
            </w:r>
          </w:p>
          <w:p w14:paraId="7D5386D3" w14:textId="62FE63FB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en-TT" w:eastAsia="en-GB"/>
              </w:rPr>
              <w:t>3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.8. Partnerstva za širenje i promociju kurseva.</w:t>
            </w:r>
          </w:p>
          <w:p w14:paraId="08685939" w14:textId="64D9148F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3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.9. Analiza povratnih informacija za unapređenje kursa.</w:t>
            </w:r>
          </w:p>
          <w:p w14:paraId="223DD3C9" w14:textId="77777777" w:rsidR="00B20C42" w:rsidRPr="00B20C42" w:rsidRDefault="00B20C42" w:rsidP="00B20C42">
            <w:pPr>
              <w:pStyle w:val="BulletBox"/>
              <w:numPr>
                <w:ilvl w:val="0"/>
                <w:numId w:val="0"/>
              </w:numPr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</w:p>
          <w:p w14:paraId="38F28556" w14:textId="5A705AC7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/>
                <w:noProof/>
                <w:sz w:val="18"/>
                <w:szCs w:val="18"/>
                <w:lang w:val="en-TT" w:eastAsia="en-GB"/>
              </w:rPr>
              <w:tab/>
              <w:t xml:space="preserve">WP </w:t>
            </w:r>
            <w:r>
              <w:rPr>
                <w:b/>
                <w:noProof/>
                <w:sz w:val="18"/>
                <w:szCs w:val="18"/>
                <w:lang w:val="en-TT" w:eastAsia="en-GB"/>
              </w:rPr>
              <w:t>4</w:t>
            </w:r>
          </w:p>
          <w:p w14:paraId="4AF1FA60" w14:textId="7D307504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en-TT" w:eastAsia="en-GB"/>
              </w:rPr>
              <w:t>4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.1. Materijali za svaku lekciju kursa, uključujući prezentacije, tekstove, vežbe i studije slučaja.</w:t>
            </w:r>
          </w:p>
          <w:p w14:paraId="401F0F50" w14:textId="4CF7D648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en-TT" w:eastAsia="en-GB"/>
              </w:rPr>
              <w:t>4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.2. Odabrana platforma za smeštanje i upravljanje kursom, prilagođena specifičnim potrebama kursa o pametnim ugovorima.</w:t>
            </w:r>
          </w:p>
          <w:p w14:paraId="029B531F" w14:textId="086A8FF9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en-TT" w:eastAsia="en-GB"/>
              </w:rPr>
              <w:t>4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.3. Svi materijali kursa su učitani i organizovani na LMS platformi, spremni za pristup učesnicima.</w:t>
            </w:r>
          </w:p>
          <w:p w14:paraId="1BD084AF" w14:textId="628F0F09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en-TT" w:eastAsia="en-GB"/>
              </w:rPr>
              <w:t>4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.4. Realizovani online kursevi o pametnim ugovorima sa interaktivnim sesijama i aktivnim učešćem polaznika.</w:t>
            </w:r>
          </w:p>
          <w:p w14:paraId="297EFECD" w14:textId="3EFFF183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en-TT" w:eastAsia="en-GB"/>
              </w:rPr>
              <w:t>4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.5. Definisan sistem procene koji omogućava ocenjivanje napretka i razumevanja polaznika u vezi sa pametnim ugovorima.</w:t>
            </w:r>
          </w:p>
          <w:p w14:paraId="0801C50F" w14:textId="03D0ACD8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ab/>
              <w:t>1.</w:t>
            </w:r>
            <w:r>
              <w:rPr>
                <w:bCs/>
                <w:noProof/>
                <w:sz w:val="18"/>
                <w:szCs w:val="18"/>
                <w:lang w:val="en-TT" w:eastAsia="en-GB"/>
              </w:rPr>
              <w:t>4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t xml:space="preserve">.6. Izdati digitalni sertifikati o završetku </w:t>
            </w:r>
            <w:r w:rsidRPr="00B20C42">
              <w:rPr>
                <w:bCs/>
                <w:noProof/>
                <w:sz w:val="18"/>
                <w:szCs w:val="18"/>
                <w:lang w:val="en-TT" w:eastAsia="en-GB"/>
              </w:rPr>
              <w:lastRenderedPageBreak/>
              <w:t>kursa za polaznike koji uspešno završe sve evaluacije i zadatke.</w:t>
            </w:r>
          </w:p>
          <w:p w14:paraId="46F187F9" w14:textId="4F32F0FA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/>
                <w:noProof/>
                <w:sz w:val="18"/>
                <w:szCs w:val="18"/>
                <w:lang w:val="en-TT" w:eastAsia="en-GB"/>
              </w:rPr>
            </w:pPr>
            <w:r w:rsidRPr="00B20C42">
              <w:rPr>
                <w:b/>
                <w:noProof/>
                <w:sz w:val="18"/>
                <w:szCs w:val="18"/>
                <w:lang w:val="en-TT" w:eastAsia="en-GB"/>
              </w:rPr>
              <w:t>•</w:t>
            </w:r>
            <w:r w:rsidRPr="00B20C42">
              <w:rPr>
                <w:b/>
                <w:noProof/>
                <w:sz w:val="18"/>
                <w:szCs w:val="18"/>
                <w:lang w:val="en-TT" w:eastAsia="en-GB"/>
              </w:rPr>
              <w:tab/>
              <w:t>WP.</w:t>
            </w:r>
            <w:r>
              <w:rPr>
                <w:b/>
                <w:noProof/>
                <w:sz w:val="18"/>
                <w:szCs w:val="18"/>
                <w:lang w:val="en-TT" w:eastAsia="en-GB"/>
              </w:rPr>
              <w:t>5</w:t>
            </w:r>
          </w:p>
          <w:p w14:paraId="3AFA25C9" w14:textId="3E61DB17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1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.</w:t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5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.</w:t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1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 xml:space="preserve"> Jasan i struktuiran kurs sa definisanim ciljevima i temama koje će pokriti.</w:t>
            </w:r>
          </w:p>
          <w:p w14:paraId="2988710E" w14:textId="79D90CB6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1.5.2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. Interaktivni i angažujući materijali koji olakšavaju razumevanje osnovnih koncepta Web 3.0 tehnologija.</w:t>
            </w:r>
          </w:p>
          <w:p w14:paraId="7265E22D" w14:textId="63A4A7E2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1.5.3.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. Funkcionalna i pristupačna online platforma koja podržava interakciju između instruktora i učesnika.</w:t>
            </w:r>
          </w:p>
          <w:p w14:paraId="49A2CC1D" w14:textId="231E5984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1.5.4.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 xml:space="preserve"> Povećan broj upisanih učesnika zahvaljujući efikasnim marketinškim kampanjama.</w:t>
            </w:r>
          </w:p>
          <w:p w14:paraId="057D4071" w14:textId="4291EB16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1.5.5.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 xml:space="preserve">  Učesnici su uspešno završili kurs sa poboljšanim razumevanjem Web 3.0 tehnologija.</w:t>
            </w:r>
          </w:p>
          <w:p w14:paraId="3EB6816C" w14:textId="588C163C" w:rsidR="00B20C42" w:rsidRPr="00B20C42" w:rsidRDefault="00B20C42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/>
              </w:rPr>
            </w:pP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>•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ab/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1.5.6.</w:t>
            </w:r>
            <w:r w:rsidRPr="00B20C42">
              <w:rPr>
                <w:bCs/>
                <w:noProof/>
                <w:sz w:val="18"/>
                <w:szCs w:val="18"/>
                <w:lang w:val="de-DE" w:eastAsia="en-GB"/>
              </w:rPr>
              <w:t xml:space="preserve"> Kontinuirano unapređenje kursa kako bi se osiguralo da ispunjava potrebe i očekivanja učesnika.</w:t>
            </w:r>
          </w:p>
          <w:p w14:paraId="32A057DA" w14:textId="6A674D80" w:rsidR="00506F67" w:rsidRDefault="00506F67" w:rsidP="00B20C42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/>
                <w:noProof/>
                <w:sz w:val="18"/>
                <w:szCs w:val="18"/>
                <w:lang w:val="en-TT"/>
              </w:rPr>
            </w:pPr>
            <w:r>
              <w:rPr>
                <w:b/>
                <w:noProof/>
                <w:sz w:val="18"/>
                <w:szCs w:val="18"/>
                <w:lang w:val="en-TT"/>
              </w:rPr>
              <w:t>WP.</w:t>
            </w:r>
            <w:r w:rsidR="00B20C42">
              <w:rPr>
                <w:b/>
                <w:noProof/>
                <w:sz w:val="18"/>
                <w:szCs w:val="18"/>
                <w:lang w:val="en-TT"/>
              </w:rPr>
              <w:t>6</w:t>
            </w:r>
            <w:r>
              <w:rPr>
                <w:b/>
                <w:noProof/>
                <w:sz w:val="18"/>
                <w:szCs w:val="18"/>
                <w:lang w:val="en-TT"/>
              </w:rPr>
              <w:t xml:space="preserve">. </w:t>
            </w:r>
          </w:p>
          <w:p w14:paraId="0B8EA662" w14:textId="159B04BD" w:rsidR="00E45B51" w:rsidRPr="00E45B51" w:rsidRDefault="00E45B51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noProof/>
                <w:sz w:val="18"/>
                <w:szCs w:val="18"/>
                <w:lang w:val="de-DE"/>
              </w:rPr>
            </w:pPr>
            <w:r w:rsidRPr="00E45B51">
              <w:rPr>
                <w:bCs/>
                <w:noProof/>
                <w:sz w:val="18"/>
                <w:szCs w:val="18"/>
                <w:lang w:val="de-DE"/>
              </w:rPr>
              <w:t>1.</w:t>
            </w:r>
            <w:r w:rsidR="00B20C42">
              <w:rPr>
                <w:bCs/>
                <w:noProof/>
                <w:sz w:val="18"/>
                <w:szCs w:val="18"/>
                <w:lang w:val="de-DE"/>
              </w:rPr>
              <w:t>6</w:t>
            </w:r>
            <w:r w:rsidRPr="00E45B51">
              <w:rPr>
                <w:bCs/>
                <w:noProof/>
                <w:sz w:val="18"/>
                <w:szCs w:val="18"/>
                <w:lang w:val="de-DE"/>
              </w:rPr>
              <w:t>.1.</w:t>
            </w:r>
            <w:r w:rsidRPr="00E45B51">
              <w:rPr>
                <w:lang w:val="de-DE"/>
              </w:rPr>
              <w:t xml:space="preserve"> </w:t>
            </w:r>
            <w:r w:rsidRPr="00E45B51">
              <w:rPr>
                <w:bCs/>
                <w:noProof/>
                <w:sz w:val="18"/>
                <w:szCs w:val="18"/>
                <w:lang w:val="de-DE"/>
              </w:rPr>
              <w:t>Detaljan plan kursa koji obuhvata osnove i napredne koncepte veštačke inteligencije.</w:t>
            </w:r>
          </w:p>
          <w:p w14:paraId="426A135E" w14:textId="75509955" w:rsidR="003F693D" w:rsidRDefault="00E45B51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noProof/>
                <w:sz w:val="18"/>
                <w:szCs w:val="18"/>
                <w:lang w:val="de-DE"/>
              </w:rPr>
            </w:pPr>
            <w:r w:rsidRPr="00E45B51">
              <w:rPr>
                <w:bCs/>
                <w:noProof/>
                <w:sz w:val="18"/>
                <w:szCs w:val="18"/>
                <w:lang w:val="de-DE"/>
              </w:rPr>
              <w:t>1.</w:t>
            </w:r>
            <w:r w:rsidR="00B20C42">
              <w:rPr>
                <w:bCs/>
                <w:noProof/>
                <w:sz w:val="18"/>
                <w:szCs w:val="18"/>
                <w:lang w:val="de-DE"/>
              </w:rPr>
              <w:t>6</w:t>
            </w:r>
            <w:r w:rsidRPr="00E45B51">
              <w:rPr>
                <w:bCs/>
                <w:noProof/>
                <w:sz w:val="18"/>
                <w:szCs w:val="18"/>
                <w:lang w:val="de-DE"/>
              </w:rPr>
              <w:t>.2</w:t>
            </w:r>
            <w:r>
              <w:rPr>
                <w:bCs/>
                <w:noProof/>
                <w:sz w:val="18"/>
                <w:szCs w:val="18"/>
                <w:lang w:val="de-DE"/>
              </w:rPr>
              <w:t>.</w:t>
            </w:r>
            <w:r w:rsidRPr="00E45B51">
              <w:rPr>
                <w:lang w:val="de-DE"/>
              </w:rPr>
              <w:t xml:space="preserve"> </w:t>
            </w:r>
            <w:r w:rsidRPr="00E45B51">
              <w:rPr>
                <w:bCs/>
                <w:noProof/>
                <w:sz w:val="18"/>
                <w:szCs w:val="18"/>
                <w:lang w:val="de-DE"/>
              </w:rPr>
              <w:t>Kvalitetni materijali koji podržavaju efikasno učenje o veštačkoj inteligenciji.</w:t>
            </w:r>
          </w:p>
          <w:p w14:paraId="13F2B72F" w14:textId="06A6E48E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 w:rsidRPr="00E45B51">
              <w:rPr>
                <w:bCs/>
                <w:noProof/>
                <w:sz w:val="18"/>
                <w:szCs w:val="18"/>
                <w:lang w:val="de-DE"/>
              </w:rPr>
              <w:t>1.</w:t>
            </w:r>
            <w:r w:rsidR="00B20C42">
              <w:rPr>
                <w:bCs/>
                <w:noProof/>
                <w:sz w:val="18"/>
                <w:szCs w:val="18"/>
                <w:lang w:val="de-DE"/>
              </w:rPr>
              <w:t>6</w:t>
            </w:r>
            <w:r w:rsidRPr="00E45B51">
              <w:rPr>
                <w:bCs/>
                <w:noProof/>
                <w:sz w:val="18"/>
                <w:szCs w:val="18"/>
                <w:lang w:val="de-DE"/>
              </w:rPr>
              <w:t>.3.</w:t>
            </w:r>
            <w:r w:rsidRPr="00E45B51">
              <w:rPr>
                <w:bCs/>
                <w:noProof/>
                <w:sz w:val="18"/>
                <w:szCs w:val="18"/>
                <w:lang w:val="de-DE" w:eastAsia="en-GB"/>
              </w:rPr>
              <w:t>Tim instruktora sa ekspertizom u oblasti veštačke inteligencije.</w:t>
            </w:r>
          </w:p>
          <w:p w14:paraId="616A3919" w14:textId="0F4270C0" w:rsidR="00E45B51" w:rsidRPr="00E45B51" w:rsidRDefault="00E45B51" w:rsidP="00E45B51">
            <w:pPr>
              <w:pStyle w:val="BulletBox"/>
              <w:tabs>
                <w:tab w:val="clear" w:pos="1004"/>
                <w:tab w:val="num" w:pos="360"/>
              </w:tabs>
              <w:ind w:left="360"/>
              <w:rPr>
                <w:bCs/>
                <w:noProof/>
                <w:sz w:val="18"/>
                <w:szCs w:val="18"/>
                <w:lang w:val="de-DE" w:eastAsia="en-GB"/>
              </w:rPr>
            </w:pPr>
            <w:r>
              <w:rPr>
                <w:bCs/>
                <w:noProof/>
                <w:sz w:val="18"/>
                <w:szCs w:val="18"/>
                <w:lang w:val="de-DE" w:eastAsia="en-GB"/>
              </w:rPr>
              <w:t>1.</w:t>
            </w:r>
            <w:r w:rsidR="00B20C42">
              <w:rPr>
                <w:bCs/>
                <w:noProof/>
                <w:sz w:val="18"/>
                <w:szCs w:val="18"/>
                <w:lang w:val="de-DE" w:eastAsia="en-GB"/>
              </w:rPr>
              <w:t>6</w:t>
            </w:r>
            <w:r>
              <w:rPr>
                <w:bCs/>
                <w:noProof/>
                <w:sz w:val="18"/>
                <w:szCs w:val="18"/>
                <w:lang w:val="de-DE" w:eastAsia="en-GB"/>
              </w:rPr>
              <w:t>.4.</w:t>
            </w:r>
            <w:r w:rsidRPr="00E45B51">
              <w:rPr>
                <w:lang w:val="de-DE"/>
              </w:rPr>
              <w:t xml:space="preserve"> </w:t>
            </w:r>
            <w:r w:rsidRPr="00E45B51">
              <w:rPr>
                <w:bCs/>
                <w:noProof/>
                <w:sz w:val="18"/>
                <w:szCs w:val="18"/>
                <w:lang w:val="de-DE" w:eastAsia="en-GB"/>
              </w:rPr>
              <w:t>Definisan raspored koji omogućava optimalno iskustvo učenja za polaznike.</w:t>
            </w:r>
          </w:p>
          <w:p w14:paraId="20B68CFF" w14:textId="3C7A1F44" w:rsidR="00E45B51" w:rsidRDefault="00E45B51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noProof/>
                <w:sz w:val="18"/>
                <w:szCs w:val="18"/>
                <w:lang w:val="de-DE"/>
              </w:rPr>
            </w:pPr>
            <w:r>
              <w:rPr>
                <w:bCs/>
                <w:noProof/>
                <w:sz w:val="18"/>
                <w:szCs w:val="18"/>
                <w:lang w:val="de-DE"/>
              </w:rPr>
              <w:t>1.</w:t>
            </w:r>
            <w:r w:rsidR="00B20C42">
              <w:rPr>
                <w:bCs/>
                <w:noProof/>
                <w:sz w:val="18"/>
                <w:szCs w:val="18"/>
                <w:lang w:val="de-DE"/>
              </w:rPr>
              <w:t>6</w:t>
            </w:r>
            <w:r>
              <w:rPr>
                <w:bCs/>
                <w:noProof/>
                <w:sz w:val="18"/>
                <w:szCs w:val="18"/>
                <w:lang w:val="de-DE"/>
              </w:rPr>
              <w:t>.5.</w:t>
            </w:r>
            <w:r w:rsidRPr="00E45B51">
              <w:rPr>
                <w:lang w:val="de-DE"/>
              </w:rPr>
              <w:t xml:space="preserve"> </w:t>
            </w:r>
            <w:r w:rsidRPr="00E45B51">
              <w:rPr>
                <w:bCs/>
                <w:noProof/>
                <w:sz w:val="18"/>
                <w:szCs w:val="18"/>
                <w:lang w:val="de-DE"/>
              </w:rPr>
              <w:t>Polaznici su izloženi ključnim konceptima i alatima veštačke inteligencije kroz interaktivno učenje.</w:t>
            </w:r>
          </w:p>
          <w:p w14:paraId="4B109DAC" w14:textId="201B8034" w:rsidR="00E45B51" w:rsidRDefault="00E45B51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noProof/>
                <w:sz w:val="18"/>
                <w:szCs w:val="18"/>
                <w:lang w:val="de-DE"/>
              </w:rPr>
            </w:pPr>
            <w:r>
              <w:rPr>
                <w:bCs/>
                <w:noProof/>
                <w:sz w:val="18"/>
                <w:szCs w:val="18"/>
                <w:lang w:val="de-DE"/>
              </w:rPr>
              <w:t>1.</w:t>
            </w:r>
            <w:r w:rsidR="00B20C42">
              <w:rPr>
                <w:bCs/>
                <w:noProof/>
                <w:sz w:val="18"/>
                <w:szCs w:val="18"/>
                <w:lang w:val="de-DE"/>
              </w:rPr>
              <w:t>6</w:t>
            </w:r>
            <w:r>
              <w:rPr>
                <w:bCs/>
                <w:noProof/>
                <w:sz w:val="18"/>
                <w:szCs w:val="18"/>
                <w:lang w:val="de-DE"/>
              </w:rPr>
              <w:t xml:space="preserve">.6 </w:t>
            </w:r>
            <w:r w:rsidRPr="00E45B51">
              <w:rPr>
                <w:bCs/>
                <w:noProof/>
                <w:sz w:val="18"/>
                <w:szCs w:val="18"/>
                <w:lang w:val="de-DE"/>
              </w:rPr>
              <w:t>Procena uspešnosti učenja i identifikacija oblasti koje zahtevaju dodatno razumevanje</w:t>
            </w:r>
            <w:r>
              <w:rPr>
                <w:bCs/>
                <w:noProof/>
                <w:sz w:val="18"/>
                <w:szCs w:val="18"/>
                <w:lang w:val="de-DE"/>
              </w:rPr>
              <w:t>.</w:t>
            </w:r>
          </w:p>
          <w:p w14:paraId="5DDBEF36" w14:textId="032981DB" w:rsidR="00E45B51" w:rsidRPr="00E45B51" w:rsidRDefault="00E45B51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Cs/>
                <w:noProof/>
                <w:sz w:val="18"/>
                <w:szCs w:val="18"/>
                <w:lang w:val="de-DE"/>
              </w:rPr>
            </w:pPr>
            <w:r>
              <w:rPr>
                <w:bCs/>
                <w:noProof/>
                <w:sz w:val="18"/>
                <w:szCs w:val="18"/>
                <w:lang w:val="de-DE"/>
              </w:rPr>
              <w:t>1.</w:t>
            </w:r>
            <w:r w:rsidR="00B20C42">
              <w:rPr>
                <w:bCs/>
                <w:noProof/>
                <w:sz w:val="18"/>
                <w:szCs w:val="18"/>
                <w:lang w:val="de-DE"/>
              </w:rPr>
              <w:t>6</w:t>
            </w:r>
            <w:r>
              <w:rPr>
                <w:bCs/>
                <w:noProof/>
                <w:sz w:val="18"/>
                <w:szCs w:val="18"/>
                <w:lang w:val="de-DE"/>
              </w:rPr>
              <w:t>.7.</w:t>
            </w:r>
            <w:r w:rsidRPr="00E45B51">
              <w:rPr>
                <w:bCs/>
                <w:noProof/>
                <w:sz w:val="18"/>
                <w:szCs w:val="18"/>
                <w:lang w:val="de-DE"/>
              </w:rPr>
              <w:t xml:space="preserve"> Korisne povratne informacije koje služe za unapređenje budućih iteracija kursa iz veštačke inteligencije.</w:t>
            </w:r>
          </w:p>
          <w:p w14:paraId="63ADFF55" w14:textId="7A75E7B1" w:rsidR="00506F67" w:rsidRPr="00E45B51" w:rsidRDefault="00506F67" w:rsidP="00B20C42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de-DE"/>
              </w:rPr>
            </w:pPr>
          </w:p>
          <w:p w14:paraId="3F99085C" w14:textId="7180C7EA" w:rsidR="00506F67" w:rsidRPr="006C11D9" w:rsidRDefault="00506F67" w:rsidP="00B20C42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de-DE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8F61" w14:textId="77777777" w:rsidR="00506F67" w:rsidRDefault="00506F67">
            <w:pPr>
              <w:pStyle w:val="berschrift3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</w:rPr>
              <w:lastRenderedPageBreak/>
              <w:t>Inputs:</w:t>
            </w:r>
          </w:p>
          <w:p w14:paraId="4AA373E6" w14:textId="77777777" w:rsidR="00506F67" w:rsidRDefault="00506F67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inputs are required to implement these activities, e.g. staff time, equipment, mobilities, publications etc.? </w:t>
            </w:r>
          </w:p>
          <w:p w14:paraId="7BA21B8A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Staff costs: 372,550</w:t>
            </w:r>
          </w:p>
          <w:p w14:paraId="150766EF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Travel costs: 112,010</w:t>
            </w:r>
          </w:p>
          <w:p w14:paraId="5804A495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Costs of stay: 256,890</w:t>
            </w:r>
          </w:p>
          <w:p w14:paraId="452AC617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Equipment: 154,550</w:t>
            </w:r>
          </w:p>
          <w:p w14:paraId="14FE31A8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Subcontracting: 36.000,00</w:t>
            </w:r>
          </w:p>
          <w:p w14:paraId="76C3B093" w14:textId="77777777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Co-financing: 94.166,00</w:t>
            </w:r>
          </w:p>
          <w:p w14:paraId="4C5A0098" w14:textId="77777777" w:rsidR="00506F67" w:rsidRDefault="00506F67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B78A" w14:textId="77777777" w:rsidR="00506F67" w:rsidRDefault="00506F67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E753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Assumptions, risks and pre-conditions:</w:t>
            </w:r>
          </w:p>
          <w:p w14:paraId="702D2BD9" w14:textId="77777777" w:rsidR="00506F67" w:rsidRDefault="00506F6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3698FC97" w14:textId="3488BB09" w:rsidR="00506F67" w:rsidRDefault="00506F67" w:rsidP="00CC055C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</w:p>
        </w:tc>
      </w:tr>
    </w:tbl>
    <w:p w14:paraId="0F480CBA" w14:textId="77777777" w:rsidR="00506F67" w:rsidRDefault="00506F67" w:rsidP="00506F67"/>
    <w:p w14:paraId="0C5099DB" w14:textId="438510BB" w:rsidR="00C02D2F" w:rsidRDefault="003E2DDA">
      <w:r>
        <w:t xml:space="preserve">Sedam </w:t>
      </w:r>
      <w:proofErr w:type="spellStart"/>
      <w:r>
        <w:t>podaktivnosti</w:t>
      </w:r>
      <w:proofErr w:type="spellEnd"/>
      <w:r w:rsidR="0051281E">
        <w:t>,</w:t>
      </w:r>
      <w:r w:rsidR="0051281E" w:rsidRPr="0051281E">
        <w:rPr>
          <w:noProof/>
          <w:sz w:val="18"/>
          <w:szCs w:val="18"/>
          <w:lang w:val="sr-Latn-RS"/>
        </w:rPr>
        <w:t xml:space="preserve"> </w:t>
      </w:r>
      <w:r w:rsidR="0051281E" w:rsidRPr="00E7276E">
        <w:rPr>
          <w:noProof/>
          <w:sz w:val="18"/>
          <w:szCs w:val="18"/>
          <w:lang w:val="sr-Latn-RS"/>
        </w:rPr>
        <w:t>Poseta univerzitetima koji vec koriste kratke kurseve iz oblasti vezanih za Bl</w:t>
      </w:r>
      <w:r w:rsidR="0051281E">
        <w:rPr>
          <w:noProof/>
          <w:sz w:val="18"/>
          <w:szCs w:val="18"/>
          <w:lang w:val="sr-Latn-RS"/>
        </w:rPr>
        <w:t>ock change,WEB strim,Pametni ugovori i vestacka inteligencija</w:t>
      </w:r>
    </w:p>
    <w:sectPr w:rsidR="00C02D2F" w:rsidSect="00506F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24A63"/>
    <w:multiLevelType w:val="hybridMultilevel"/>
    <w:tmpl w:val="E9D2D720"/>
    <w:lvl w:ilvl="0" w:tplc="241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25BA0EC6"/>
    <w:multiLevelType w:val="hybridMultilevel"/>
    <w:tmpl w:val="DDA8385E"/>
    <w:lvl w:ilvl="0" w:tplc="241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 w15:restartNumberingAfterBreak="0">
    <w:nsid w:val="361327FA"/>
    <w:multiLevelType w:val="hybridMultilevel"/>
    <w:tmpl w:val="944CA8F4"/>
    <w:lvl w:ilvl="0" w:tplc="241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 w16cid:durableId="156305639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6140551">
    <w:abstractNumId w:val="1"/>
  </w:num>
  <w:num w:numId="3" w16cid:durableId="762534060">
    <w:abstractNumId w:val="0"/>
  </w:num>
  <w:num w:numId="4" w16cid:durableId="101569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67"/>
    <w:rsid w:val="00096A1C"/>
    <w:rsid w:val="0010289C"/>
    <w:rsid w:val="00176FDD"/>
    <w:rsid w:val="0035206C"/>
    <w:rsid w:val="003A069D"/>
    <w:rsid w:val="003E2DDA"/>
    <w:rsid w:val="003F693D"/>
    <w:rsid w:val="00506F67"/>
    <w:rsid w:val="0051281E"/>
    <w:rsid w:val="00576D62"/>
    <w:rsid w:val="005A7A61"/>
    <w:rsid w:val="006063E0"/>
    <w:rsid w:val="006067AC"/>
    <w:rsid w:val="006545E0"/>
    <w:rsid w:val="0068113F"/>
    <w:rsid w:val="006C11D9"/>
    <w:rsid w:val="00704A86"/>
    <w:rsid w:val="00731EFD"/>
    <w:rsid w:val="007B204F"/>
    <w:rsid w:val="00817A04"/>
    <w:rsid w:val="008A6913"/>
    <w:rsid w:val="008C5F39"/>
    <w:rsid w:val="008F6FAD"/>
    <w:rsid w:val="00957148"/>
    <w:rsid w:val="00AB563B"/>
    <w:rsid w:val="00AD799D"/>
    <w:rsid w:val="00AE7058"/>
    <w:rsid w:val="00B20C42"/>
    <w:rsid w:val="00B6003F"/>
    <w:rsid w:val="00C02D2F"/>
    <w:rsid w:val="00C45F98"/>
    <w:rsid w:val="00C70194"/>
    <w:rsid w:val="00CA1996"/>
    <w:rsid w:val="00CE39DE"/>
    <w:rsid w:val="00D11DCE"/>
    <w:rsid w:val="00D43BFC"/>
    <w:rsid w:val="00E362F4"/>
    <w:rsid w:val="00E45B51"/>
    <w:rsid w:val="00E7276E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8DEC"/>
  <w15:chartTrackingRefBased/>
  <w15:docId w15:val="{3D69C90E-D6F0-4E80-A0F1-7CE821F8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6F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50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50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0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6F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6F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6F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6F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semiHidden/>
    <w:rsid w:val="0050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semiHidden/>
    <w:rsid w:val="0050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semiHidden/>
    <w:rsid w:val="00506F6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6F6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6F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6F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6F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6F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6F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6F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6F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6F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6F6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6F67"/>
    <w:rPr>
      <w:b/>
      <w:bCs/>
      <w:smallCaps/>
      <w:color w:val="0F4761" w:themeColor="accent1" w:themeShade="BF"/>
      <w:spacing w:val="5"/>
    </w:rPr>
  </w:style>
  <w:style w:type="paragraph" w:styleId="Kommentartext">
    <w:name w:val="annotation text"/>
    <w:basedOn w:val="Standard"/>
    <w:link w:val="KommentartextZchn"/>
    <w:semiHidden/>
    <w:unhideWhenUsed/>
    <w:rsid w:val="00506F67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KommentartextZchn">
    <w:name w:val="Kommentartext Zchn"/>
    <w:basedOn w:val="Absatz-Standardschriftart"/>
    <w:link w:val="Kommentartext"/>
    <w:semiHidden/>
    <w:rsid w:val="00506F67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Standard"/>
    <w:rsid w:val="00506F67"/>
    <w:pPr>
      <w:widowControl w:val="0"/>
      <w:numPr>
        <w:numId w:val="1"/>
      </w:numPr>
      <w:tabs>
        <w:tab w:val="clear" w:pos="360"/>
        <w:tab w:val="left" w:pos="228"/>
        <w:tab w:val="num" w:pos="1004"/>
      </w:tabs>
      <w:ind w:left="1004"/>
    </w:pPr>
    <w:rPr>
      <w:sz w:val="20"/>
      <w:szCs w:val="20"/>
      <w:lang w:eastAsia="en-US"/>
    </w:rPr>
  </w:style>
  <w:style w:type="character" w:customStyle="1" w:styleId="selectable-text">
    <w:name w:val="selectable-text"/>
    <w:basedOn w:val="Absatz-Standardschriftart"/>
    <w:rsid w:val="003F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C6712-183B-4AE3-BD87-A03E6C12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Zerina Zecovic</cp:lastModifiedBy>
  <cp:revision>8</cp:revision>
  <dcterms:created xsi:type="dcterms:W3CDTF">2024-05-15T11:05:00Z</dcterms:created>
  <dcterms:modified xsi:type="dcterms:W3CDTF">2024-05-29T12:12:00Z</dcterms:modified>
</cp:coreProperties>
</file>