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56107" w14:textId="77777777" w:rsidR="00760D5C" w:rsidRDefault="00760D5C" w:rsidP="00760D5C">
      <w:r>
        <w:t>Misija projektnog dokumenta je pružanje sveobuhvatnih informacija i smernica o programu Erasmus+. Dokument ima za cilj da informiše zainteresovane strane, kao što su obrazovne institucije, organizacije mladih i sportske entitete, o ciljevima, prioritetima, strukturi, budžetu i implementaciji programa. Takođe, izgleda da obuhvata različite akcije programa, kao što su mobilnost učenja, saradnja među organizacijama i institucijama, i inicijative za izvrsnost u obrazovanju i obuci.</w:t>
      </w:r>
    </w:p>
    <w:p w14:paraId="41982DDF" w14:textId="77777777" w:rsidR="00760D5C" w:rsidRDefault="00760D5C" w:rsidP="00760D5C"/>
    <w:p w14:paraId="0624A62C" w14:textId="77777777" w:rsidR="00760D5C" w:rsidRDefault="00760D5C" w:rsidP="00760D5C">
      <w:r>
        <w:t>Vizija projektnog dokumenta je da podstakne međunarodnu saradnju, unapredi mogućnosti mobilnosti, promoviše izvrsnost u obrazovanju i obuci, i osnaži organizacije mladih i sportske entitete u obuhvaćenim zemljama. Cilj je olakšati partnerstva, razmene i inicijative koje doprinose razvoju pojedinaca, institucija i zajednica uključenih u oblasti obrazovanja, obuke, mladih i sportskih aktivnosti.</w:t>
      </w:r>
    </w:p>
    <w:p w14:paraId="47079783" w14:textId="77777777" w:rsidR="00760D5C" w:rsidRDefault="00760D5C" w:rsidP="00760D5C"/>
    <w:p w14:paraId="50EE4C19" w14:textId="094C58E8" w:rsidR="00C02D2F" w:rsidRPr="00E80A73" w:rsidRDefault="00760D5C" w:rsidP="00760D5C">
      <w:pPr>
        <w:rPr>
          <w:lang w:val="en-US"/>
        </w:rPr>
      </w:pPr>
      <w:r>
        <w:t>U celini, projektni dokument ima za cilj da olakša postizanje ciljeva postavljenih programom Erasmus+, kao što su promocija inkluzivnog i inovativnog obrazovanja, podsticanje osnaživanja mladih i aktivnog građanstva, unapređenje razvoja veština, i podrška međunarodnoj saradnji i partnerstvima.</w:t>
      </w:r>
    </w:p>
    <w:sectPr w:rsidR="00C02D2F" w:rsidRPr="00E80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5C"/>
    <w:rsid w:val="00760D5C"/>
    <w:rsid w:val="00C02D2F"/>
    <w:rsid w:val="00E8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576AE"/>
  <w15:chartTrackingRefBased/>
  <w15:docId w15:val="{62484A8F-941A-4222-9B94-C03C5C68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0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0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0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0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0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0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0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0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0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0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60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0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0D5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0D5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0D5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0D5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0D5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0D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60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0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0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0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60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60D5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60D5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60D5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0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0D5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60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Zerina Zecovic</dc:creator>
  <cp:keywords/>
  <dc:description/>
  <cp:lastModifiedBy>Zerina Zecovic</cp:lastModifiedBy>
  <cp:revision>1</cp:revision>
  <dcterms:created xsi:type="dcterms:W3CDTF">2024-03-27T13:35:00Z</dcterms:created>
  <dcterms:modified xsi:type="dcterms:W3CDTF">2024-03-27T14:31:00Z</dcterms:modified>
</cp:coreProperties>
</file>