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D75C" w14:textId="4BFEA3E2" w:rsidR="00D10509" w:rsidRPr="009A366D" w:rsidRDefault="009A366D" w:rsidP="009A366D">
      <w:pPr>
        <w:jc w:val="center"/>
        <w:rPr>
          <w:b/>
          <w:bCs/>
          <w:sz w:val="32"/>
          <w:szCs w:val="32"/>
        </w:rPr>
      </w:pPr>
      <w:r w:rsidRPr="009A366D">
        <w:rPr>
          <w:b/>
          <w:bCs/>
          <w:sz w:val="32"/>
          <w:szCs w:val="32"/>
        </w:rPr>
        <w:t>Abstract</w:t>
      </w:r>
    </w:p>
    <w:p w14:paraId="02E1E4C2" w14:textId="3F1C7689" w:rsidR="009A366D" w:rsidRDefault="009A366D" w:rsidP="009A366D">
      <w:r>
        <w:t>This is a simple abstract.</w:t>
      </w:r>
    </w:p>
    <w:p w14:paraId="6CEF4EEE" w14:textId="036CF7C9" w:rsidR="009A366D" w:rsidRDefault="00C666DF">
      <w:r>
        <w:t>This is the end of the abstract.</w:t>
      </w:r>
    </w:p>
    <w:sectPr w:rsidR="009A3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6D"/>
    <w:rsid w:val="00272D4A"/>
    <w:rsid w:val="00367A2B"/>
    <w:rsid w:val="00612545"/>
    <w:rsid w:val="00831E82"/>
    <w:rsid w:val="009A366D"/>
    <w:rsid w:val="009C02BA"/>
    <w:rsid w:val="00BF16FC"/>
    <w:rsid w:val="00C666DF"/>
    <w:rsid w:val="00D1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EA15BD"/>
  <w15:chartTrackingRefBased/>
  <w15:docId w15:val="{E54F927D-D252-D946-9FCC-42C72385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İlerisoy, Mustafa Talha</dc:creator>
  <cp:keywords/>
  <dc:description/>
  <cp:lastModifiedBy>İlerisoy, Mustafa Talha</cp:lastModifiedBy>
  <cp:revision>2</cp:revision>
  <dcterms:created xsi:type="dcterms:W3CDTF">2024-04-24T11:42:00Z</dcterms:created>
  <dcterms:modified xsi:type="dcterms:W3CDTF">2024-04-24T12:24:00Z</dcterms:modified>
</cp:coreProperties>
</file>