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EE8E1" w14:textId="77777777" w:rsidR="002C3B75" w:rsidRPr="002C3B75" w:rsidRDefault="002C3B75" w:rsidP="002C3B75">
      <w:pPr>
        <w:shd w:val="clear" w:color="auto" w:fill="CDE8EF"/>
        <w:spacing w:after="0" w:line="240" w:lineRule="auto"/>
        <w:ind w:left="-150" w:right="-150"/>
        <w:jc w:val="center"/>
        <w:outlineLvl w:val="0"/>
        <w:rPr>
          <w:rFonts w:ascii="Helvetica" w:eastAsia="Times New Roman" w:hAnsi="Helvetica" w:cs="Helvetica"/>
          <w:b/>
          <w:bCs/>
          <w:noProof w:val="0"/>
          <w:color w:val="1D1F22"/>
          <w:kern w:val="36"/>
          <w:sz w:val="41"/>
          <w:szCs w:val="41"/>
          <w:lang w:val="tr-TR" w:eastAsia="tr-TR"/>
        </w:rPr>
      </w:pPr>
      <w:r w:rsidRPr="002C3B75">
        <w:rPr>
          <w:rFonts w:ascii="Helvetica" w:eastAsia="Times New Roman" w:hAnsi="Helvetica" w:cs="Helvetica"/>
          <w:b/>
          <w:bCs/>
          <w:noProof w:val="0"/>
          <w:color w:val="1D1F22"/>
          <w:kern w:val="36"/>
          <w:sz w:val="41"/>
          <w:szCs w:val="41"/>
          <w:lang w:val="tr-TR" w:eastAsia="tr-TR"/>
        </w:rPr>
        <w:t>1.6. Nearest Neighbors</w:t>
      </w:r>
    </w:p>
    <w:p w14:paraId="6E58D83A"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hyperlink r:id="rId5" w:anchor="module-sklearn.neighbors" w:tooltip="sklearn.neighbors" w:history="1">
        <w:proofErr w:type="gramStart"/>
        <w:r w:rsidRPr="002C3B75">
          <w:rPr>
            <w:rFonts w:ascii="Courier New" w:eastAsia="Times New Roman" w:hAnsi="Courier New" w:cs="Courier New"/>
            <w:b/>
            <w:bCs/>
            <w:noProof w:val="0"/>
            <w:color w:val="2878A2"/>
            <w:sz w:val="24"/>
            <w:szCs w:val="24"/>
            <w:bdr w:val="none" w:sz="0" w:space="0" w:color="auto" w:frame="1"/>
            <w:lang w:val="tr-TR" w:eastAsia="tr-TR"/>
          </w:rPr>
          <w:t>sklearn.neighbors</w:t>
        </w:r>
        <w:proofErr w:type="gramEnd"/>
      </w:hyperlink>
      <w:r w:rsidRPr="002C3B75">
        <w:rPr>
          <w:rFonts w:ascii="Helvetica" w:eastAsia="Times New Roman" w:hAnsi="Helvetica" w:cs="Helvetica"/>
          <w:noProof w:val="0"/>
          <w:color w:val="1D1F22"/>
          <w:lang w:val="tr-TR" w:eastAsia="tr-TR"/>
        </w:rPr>
        <w:t> provides functionality for unsupervised and supervised neighbors-based learning methods. Unsupervised nearest neighbors is the foundation of many other learning methods, notably manifold learning and spectral clustering. Supervised neighbors-based learning comes in two flavors: </w:t>
      </w:r>
      <w:hyperlink r:id="rId6" w:anchor="classification" w:history="1">
        <w:r w:rsidRPr="002C3B75">
          <w:rPr>
            <w:rFonts w:ascii="Helvetica" w:eastAsia="Times New Roman" w:hAnsi="Helvetica" w:cs="Helvetica"/>
            <w:noProof w:val="0"/>
            <w:color w:val="2878A2"/>
            <w:u w:val="single"/>
            <w:lang w:val="tr-TR" w:eastAsia="tr-TR"/>
          </w:rPr>
          <w:t>classification</w:t>
        </w:r>
      </w:hyperlink>
      <w:r w:rsidRPr="002C3B75">
        <w:rPr>
          <w:rFonts w:ascii="Helvetica" w:eastAsia="Times New Roman" w:hAnsi="Helvetica" w:cs="Helvetica"/>
          <w:noProof w:val="0"/>
          <w:color w:val="1D1F22"/>
          <w:lang w:val="tr-TR" w:eastAsia="tr-TR"/>
        </w:rPr>
        <w:t> for data with discrete labels, and </w:t>
      </w:r>
      <w:hyperlink r:id="rId7" w:anchor="regression" w:history="1">
        <w:r w:rsidRPr="002C3B75">
          <w:rPr>
            <w:rFonts w:ascii="Helvetica" w:eastAsia="Times New Roman" w:hAnsi="Helvetica" w:cs="Helvetica"/>
            <w:noProof w:val="0"/>
            <w:color w:val="2878A2"/>
            <w:u w:val="single"/>
            <w:lang w:val="tr-TR" w:eastAsia="tr-TR"/>
          </w:rPr>
          <w:t>regression</w:t>
        </w:r>
      </w:hyperlink>
      <w:r w:rsidRPr="002C3B75">
        <w:rPr>
          <w:rFonts w:ascii="Helvetica" w:eastAsia="Times New Roman" w:hAnsi="Helvetica" w:cs="Helvetica"/>
          <w:noProof w:val="0"/>
          <w:color w:val="1D1F22"/>
          <w:lang w:val="tr-TR" w:eastAsia="tr-TR"/>
        </w:rPr>
        <w:t> for data with continuous labels.</w:t>
      </w:r>
    </w:p>
    <w:p w14:paraId="616C16C3"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 xml:space="preserve">The principle behind nearest neighbor methods is to find a predefined number of training samples closest in distance to the </w:t>
      </w:r>
      <w:proofErr w:type="gramStart"/>
      <w:r w:rsidRPr="002C3B75">
        <w:rPr>
          <w:rFonts w:ascii="Helvetica" w:eastAsia="Times New Roman" w:hAnsi="Helvetica" w:cs="Helvetica"/>
          <w:noProof w:val="0"/>
          <w:color w:val="1D1F22"/>
          <w:lang w:val="tr-TR" w:eastAsia="tr-TR"/>
        </w:rPr>
        <w:t>new</w:t>
      </w:r>
      <w:proofErr w:type="gramEnd"/>
      <w:r w:rsidRPr="002C3B75">
        <w:rPr>
          <w:rFonts w:ascii="Helvetica" w:eastAsia="Times New Roman" w:hAnsi="Helvetica" w:cs="Helvetica"/>
          <w:noProof w:val="0"/>
          <w:color w:val="1D1F22"/>
          <w:lang w:val="tr-TR" w:eastAsia="tr-TR"/>
        </w:rPr>
        <w:t xml:space="preserve"> point, and predict the label from these. The number of samples can be a user-defined constant (k-nearest neighbor learning), or vary based on the local density of points (radius-based neighbor learning). The distance can, in general, be any metric measure: standard Euclidean distance is the most common choice. Neighbors-based methods are known as </w:t>
      </w:r>
      <w:r w:rsidRPr="002C3B75">
        <w:rPr>
          <w:rFonts w:ascii="Helvetica" w:eastAsia="Times New Roman" w:hAnsi="Helvetica" w:cs="Helvetica"/>
          <w:i/>
          <w:iCs/>
          <w:noProof w:val="0"/>
          <w:color w:val="1D1F22"/>
          <w:lang w:val="tr-TR" w:eastAsia="tr-TR"/>
        </w:rPr>
        <w:t>non-generalizing</w:t>
      </w:r>
      <w:r w:rsidRPr="002C3B75">
        <w:rPr>
          <w:rFonts w:ascii="Helvetica" w:eastAsia="Times New Roman" w:hAnsi="Helvetica" w:cs="Helvetica"/>
          <w:noProof w:val="0"/>
          <w:color w:val="1D1F22"/>
          <w:lang w:val="tr-TR" w:eastAsia="tr-TR"/>
        </w:rPr>
        <w:t> machine learning methods, since they simply “remember” all of its training data (possibly transformed into a fast indexing structure such as a </w:t>
      </w:r>
      <w:hyperlink r:id="rId8" w:anchor="ball-tree" w:history="1">
        <w:r w:rsidRPr="002C3B75">
          <w:rPr>
            <w:rFonts w:ascii="Helvetica" w:eastAsia="Times New Roman" w:hAnsi="Helvetica" w:cs="Helvetica"/>
            <w:noProof w:val="0"/>
            <w:color w:val="2878A2"/>
            <w:lang w:val="tr-TR" w:eastAsia="tr-TR"/>
          </w:rPr>
          <w:t>Ball Tree</w:t>
        </w:r>
      </w:hyperlink>
      <w:r w:rsidRPr="002C3B75">
        <w:rPr>
          <w:rFonts w:ascii="Helvetica" w:eastAsia="Times New Roman" w:hAnsi="Helvetica" w:cs="Helvetica"/>
          <w:noProof w:val="0"/>
          <w:color w:val="1D1F22"/>
          <w:lang w:val="tr-TR" w:eastAsia="tr-TR"/>
        </w:rPr>
        <w:t> or </w:t>
      </w:r>
      <w:hyperlink r:id="rId9" w:anchor="kd-tree" w:history="1">
        <w:r w:rsidRPr="002C3B75">
          <w:rPr>
            <w:rFonts w:ascii="Helvetica" w:eastAsia="Times New Roman" w:hAnsi="Helvetica" w:cs="Helvetica"/>
            <w:noProof w:val="0"/>
            <w:color w:val="2878A2"/>
            <w:lang w:val="tr-TR" w:eastAsia="tr-TR"/>
          </w:rPr>
          <w:t>KD Tree</w:t>
        </w:r>
      </w:hyperlink>
      <w:r w:rsidRPr="002C3B75">
        <w:rPr>
          <w:rFonts w:ascii="Helvetica" w:eastAsia="Times New Roman" w:hAnsi="Helvetica" w:cs="Helvetica"/>
          <w:noProof w:val="0"/>
          <w:color w:val="1D1F22"/>
          <w:lang w:val="tr-TR" w:eastAsia="tr-TR"/>
        </w:rPr>
        <w:t>.).</w:t>
      </w:r>
    </w:p>
    <w:p w14:paraId="0AB2340C"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Despite its simplicity, nearest neighbors has been successful in a large number of classification and regression problems, including handwritten digits or satellite image scenes. Being a non-parametric method, it is often successful in classification situations where the decision boundary is very irregular.</w:t>
      </w:r>
    </w:p>
    <w:p w14:paraId="718377D7"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The classes in </w:t>
      </w:r>
      <w:hyperlink r:id="rId10" w:anchor="module-sklearn.neighbors" w:tooltip="sklearn.neighbors" w:history="1">
        <w:proofErr w:type="gramStart"/>
        <w:r w:rsidRPr="002C3B75">
          <w:rPr>
            <w:rFonts w:ascii="Courier New" w:eastAsia="Times New Roman" w:hAnsi="Courier New" w:cs="Courier New"/>
            <w:b/>
            <w:bCs/>
            <w:noProof w:val="0"/>
            <w:color w:val="2878A2"/>
            <w:sz w:val="24"/>
            <w:szCs w:val="24"/>
            <w:bdr w:val="none" w:sz="0" w:space="0" w:color="auto" w:frame="1"/>
            <w:lang w:val="tr-TR" w:eastAsia="tr-TR"/>
          </w:rPr>
          <w:t>sklearn.neighbors</w:t>
        </w:r>
        <w:proofErr w:type="gramEnd"/>
      </w:hyperlink>
      <w:r w:rsidRPr="002C3B75">
        <w:rPr>
          <w:rFonts w:ascii="Helvetica" w:eastAsia="Times New Roman" w:hAnsi="Helvetica" w:cs="Helvetica"/>
          <w:noProof w:val="0"/>
          <w:color w:val="1D1F22"/>
          <w:lang w:val="tr-TR" w:eastAsia="tr-TR"/>
        </w:rPr>
        <w:t> can handle either Numpy arrays or scipy.sparse matrices as input. For dense matrices, a large number of possible distance metrics are supported. For sparse matrices, arbitrary Minkowski metrics are supported for searches.</w:t>
      </w:r>
    </w:p>
    <w:p w14:paraId="5B9957E2"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There are many learning routines which rely on nearest neighbors at their core. One example is </w:t>
      </w:r>
      <w:hyperlink r:id="rId11" w:anchor="kernel-density" w:history="1">
        <w:r w:rsidRPr="002C3B75">
          <w:rPr>
            <w:rFonts w:ascii="Helvetica" w:eastAsia="Times New Roman" w:hAnsi="Helvetica" w:cs="Helvetica"/>
            <w:noProof w:val="0"/>
            <w:color w:val="2878A2"/>
            <w:lang w:val="tr-TR" w:eastAsia="tr-TR"/>
          </w:rPr>
          <w:t>kernel density estimation</w:t>
        </w:r>
      </w:hyperlink>
      <w:r w:rsidRPr="002C3B75">
        <w:rPr>
          <w:rFonts w:ascii="Helvetica" w:eastAsia="Times New Roman" w:hAnsi="Helvetica" w:cs="Helvetica"/>
          <w:noProof w:val="0"/>
          <w:color w:val="1D1F22"/>
          <w:lang w:val="tr-TR" w:eastAsia="tr-TR"/>
        </w:rPr>
        <w:t>, discussed in the </w:t>
      </w:r>
      <w:hyperlink r:id="rId12" w:anchor="density-estimation" w:history="1">
        <w:r w:rsidRPr="002C3B75">
          <w:rPr>
            <w:rFonts w:ascii="Helvetica" w:eastAsia="Times New Roman" w:hAnsi="Helvetica" w:cs="Helvetica"/>
            <w:noProof w:val="0"/>
            <w:color w:val="2878A2"/>
            <w:lang w:val="tr-TR" w:eastAsia="tr-TR"/>
          </w:rPr>
          <w:t>density estimation</w:t>
        </w:r>
      </w:hyperlink>
      <w:r w:rsidRPr="002C3B75">
        <w:rPr>
          <w:rFonts w:ascii="Helvetica" w:eastAsia="Times New Roman" w:hAnsi="Helvetica" w:cs="Helvetica"/>
          <w:noProof w:val="0"/>
          <w:color w:val="1D1F22"/>
          <w:lang w:val="tr-TR" w:eastAsia="tr-TR"/>
        </w:rPr>
        <w:t> section.</w:t>
      </w:r>
    </w:p>
    <w:p w14:paraId="24CD5EC8" w14:textId="77777777" w:rsidR="002C3B75" w:rsidRPr="002C3B75" w:rsidRDefault="002C3B75" w:rsidP="002C3B75">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2C3B75">
        <w:rPr>
          <w:rFonts w:ascii="Arial" w:eastAsia="Times New Roman" w:hAnsi="Arial" w:cs="Arial"/>
          <w:b/>
          <w:bCs/>
          <w:noProof w:val="0"/>
          <w:color w:val="212224"/>
          <w:sz w:val="36"/>
          <w:szCs w:val="36"/>
          <w:lang w:val="tr-TR" w:eastAsia="tr-TR"/>
        </w:rPr>
        <w:t>1.6.1. Unsupervised Nearest Neighbors</w:t>
      </w:r>
    </w:p>
    <w:p w14:paraId="75B9E4C9"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hyperlink r:id="rId13" w:anchor="sklearn.neighbors.NearestNeighbors" w:tooltip="sklearn.neighbors.NearestNeighbors" w:history="1">
        <w:r w:rsidRPr="002C3B75">
          <w:rPr>
            <w:rFonts w:ascii="Courier New" w:eastAsia="Times New Roman" w:hAnsi="Courier New" w:cs="Courier New"/>
            <w:b/>
            <w:bCs/>
            <w:noProof w:val="0"/>
            <w:color w:val="2878A2"/>
            <w:sz w:val="24"/>
            <w:szCs w:val="24"/>
            <w:bdr w:val="none" w:sz="0" w:space="0" w:color="auto" w:frame="1"/>
            <w:lang w:val="tr-TR" w:eastAsia="tr-TR"/>
          </w:rPr>
          <w:t>NearestNeighbors</w:t>
        </w:r>
      </w:hyperlink>
      <w:r w:rsidRPr="002C3B75">
        <w:rPr>
          <w:rFonts w:ascii="Helvetica" w:eastAsia="Times New Roman" w:hAnsi="Helvetica" w:cs="Helvetica"/>
          <w:noProof w:val="0"/>
          <w:color w:val="1D1F22"/>
          <w:lang w:val="tr-TR" w:eastAsia="tr-TR"/>
        </w:rPr>
        <w:t> implements unsupervised nearest neighbors learning. It acts as a uniform interface to three different nearest neighbors algorithms: </w:t>
      </w:r>
      <w:hyperlink r:id="rId14" w:anchor="sklearn.neighbors.BallTree" w:tooltip="sklearn.neighbors.BallTree" w:history="1">
        <w:r w:rsidRPr="002C3B75">
          <w:rPr>
            <w:rFonts w:ascii="Courier New" w:eastAsia="Times New Roman" w:hAnsi="Courier New" w:cs="Courier New"/>
            <w:b/>
            <w:bCs/>
            <w:noProof w:val="0"/>
            <w:color w:val="2878A2"/>
            <w:sz w:val="24"/>
            <w:szCs w:val="24"/>
            <w:bdr w:val="none" w:sz="0" w:space="0" w:color="auto" w:frame="1"/>
            <w:lang w:val="tr-TR" w:eastAsia="tr-TR"/>
          </w:rPr>
          <w:t>BallTree</w:t>
        </w:r>
      </w:hyperlink>
      <w:r w:rsidRPr="002C3B75">
        <w:rPr>
          <w:rFonts w:ascii="Helvetica" w:eastAsia="Times New Roman" w:hAnsi="Helvetica" w:cs="Helvetica"/>
          <w:noProof w:val="0"/>
          <w:color w:val="1D1F22"/>
          <w:lang w:val="tr-TR" w:eastAsia="tr-TR"/>
        </w:rPr>
        <w:t>, </w:t>
      </w:r>
      <w:hyperlink r:id="rId15" w:anchor="sklearn.neighbors.KDTree" w:tooltip="sklearn.neighbors.KDTree" w:history="1">
        <w:r w:rsidRPr="002C3B75">
          <w:rPr>
            <w:rFonts w:ascii="Courier New" w:eastAsia="Times New Roman" w:hAnsi="Courier New" w:cs="Courier New"/>
            <w:b/>
            <w:bCs/>
            <w:noProof w:val="0"/>
            <w:color w:val="2878A2"/>
            <w:sz w:val="24"/>
            <w:szCs w:val="24"/>
            <w:bdr w:val="none" w:sz="0" w:space="0" w:color="auto" w:frame="1"/>
            <w:lang w:val="tr-TR" w:eastAsia="tr-TR"/>
          </w:rPr>
          <w:t>KDTree</w:t>
        </w:r>
      </w:hyperlink>
      <w:r w:rsidRPr="002C3B75">
        <w:rPr>
          <w:rFonts w:ascii="Helvetica" w:eastAsia="Times New Roman" w:hAnsi="Helvetica" w:cs="Helvetica"/>
          <w:noProof w:val="0"/>
          <w:color w:val="1D1F22"/>
          <w:lang w:val="tr-TR" w:eastAsia="tr-TR"/>
        </w:rPr>
        <w:t>, and a brute-force algorithm based on routines in </w:t>
      </w:r>
      <w:hyperlink r:id="rId16" w:anchor="module-sklearn.metrics.pairwise" w:tooltip="sklearn.metrics.pairwise" w:history="1">
        <w:r w:rsidRPr="002C3B75">
          <w:rPr>
            <w:rFonts w:ascii="Courier New" w:eastAsia="Times New Roman" w:hAnsi="Courier New" w:cs="Courier New"/>
            <w:b/>
            <w:bCs/>
            <w:noProof w:val="0"/>
            <w:color w:val="2878A2"/>
            <w:sz w:val="24"/>
            <w:szCs w:val="24"/>
            <w:bdr w:val="none" w:sz="0" w:space="0" w:color="auto" w:frame="1"/>
            <w:lang w:val="tr-TR" w:eastAsia="tr-TR"/>
          </w:rPr>
          <w:t>sklearn.metrics.pairwise</w:t>
        </w:r>
      </w:hyperlink>
      <w:r w:rsidRPr="002C3B75">
        <w:rPr>
          <w:rFonts w:ascii="Helvetica" w:eastAsia="Times New Roman" w:hAnsi="Helvetica" w:cs="Helvetica"/>
          <w:noProof w:val="0"/>
          <w:color w:val="1D1F22"/>
          <w:lang w:val="tr-TR" w:eastAsia="tr-TR"/>
        </w:rPr>
        <w:t>. The choice of neighbors search algorithm is controlled through the keyword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'algorithm'</w:t>
      </w:r>
      <w:r w:rsidRPr="002C3B75">
        <w:rPr>
          <w:rFonts w:ascii="Helvetica" w:eastAsia="Times New Roman" w:hAnsi="Helvetica" w:cs="Helvetica"/>
          <w:noProof w:val="0"/>
          <w:color w:val="1D1F22"/>
          <w:lang w:val="tr-TR" w:eastAsia="tr-TR"/>
        </w:rPr>
        <w:t>, which must be one of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['auto',</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'ball_tree',</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'kd_tree',</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'brute']</w:t>
      </w:r>
      <w:r w:rsidRPr="002C3B75">
        <w:rPr>
          <w:rFonts w:ascii="Helvetica" w:eastAsia="Times New Roman" w:hAnsi="Helvetica" w:cs="Helvetica"/>
          <w:noProof w:val="0"/>
          <w:color w:val="1D1F22"/>
          <w:lang w:val="tr-TR" w:eastAsia="tr-TR"/>
        </w:rPr>
        <w:t>. When the default value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'auto'</w:t>
      </w:r>
      <w:r w:rsidRPr="002C3B75">
        <w:rPr>
          <w:rFonts w:ascii="Helvetica" w:eastAsia="Times New Roman" w:hAnsi="Helvetica" w:cs="Helvetica"/>
          <w:noProof w:val="0"/>
          <w:color w:val="1D1F22"/>
          <w:lang w:val="tr-TR" w:eastAsia="tr-TR"/>
        </w:rPr>
        <w:t xml:space="preserve"> is passed, the algorithm attempts to determine the best approach from the </w:t>
      </w:r>
      <w:r w:rsidRPr="002C3B75">
        <w:rPr>
          <w:rFonts w:ascii="Helvetica" w:eastAsia="Times New Roman" w:hAnsi="Helvetica" w:cs="Helvetica"/>
          <w:noProof w:val="0"/>
          <w:color w:val="1D1F22"/>
          <w:lang w:val="tr-TR" w:eastAsia="tr-TR"/>
        </w:rPr>
        <w:lastRenderedPageBreak/>
        <w:t>training data. For a discussion of the strengths and weaknesses of each option, see </w:t>
      </w:r>
      <w:hyperlink r:id="rId17" w:anchor="nearest-neighbor-algorithms" w:history="1">
        <w:r w:rsidRPr="002C3B75">
          <w:rPr>
            <w:rFonts w:ascii="Helvetica" w:eastAsia="Times New Roman" w:hAnsi="Helvetica" w:cs="Helvetica"/>
            <w:noProof w:val="0"/>
            <w:color w:val="2878A2"/>
            <w:u w:val="single"/>
            <w:lang w:val="tr-TR" w:eastAsia="tr-TR"/>
          </w:rPr>
          <w:t>Nearest Neighbor Algorithms</w:t>
        </w:r>
      </w:hyperlink>
      <w:r w:rsidRPr="002C3B75">
        <w:rPr>
          <w:rFonts w:ascii="Helvetica" w:eastAsia="Times New Roman" w:hAnsi="Helvetica" w:cs="Helvetica"/>
          <w:noProof w:val="0"/>
          <w:color w:val="1D1F22"/>
          <w:lang w:val="tr-TR" w:eastAsia="tr-TR"/>
        </w:rPr>
        <w:t>.</w:t>
      </w:r>
    </w:p>
    <w:p w14:paraId="778AF3D1" w14:textId="77777777" w:rsidR="002C3B75" w:rsidRPr="002C3B75" w:rsidRDefault="002C3B75" w:rsidP="002C3B75">
      <w:pPr>
        <w:shd w:val="clear" w:color="auto" w:fill="F3E5E5"/>
        <w:spacing w:before="288" w:after="24" w:line="360" w:lineRule="atLeast"/>
        <w:ind w:right="870"/>
        <w:rPr>
          <w:rFonts w:ascii="Helvetica" w:eastAsia="Times New Roman" w:hAnsi="Helvetica" w:cs="Helvetica"/>
          <w:b/>
          <w:bCs/>
          <w:noProof w:val="0"/>
          <w:color w:val="B94A48"/>
          <w:lang w:val="tr-TR" w:eastAsia="tr-TR"/>
        </w:rPr>
      </w:pPr>
      <w:r w:rsidRPr="002C3B75">
        <w:rPr>
          <w:rFonts w:ascii="Helvetica" w:eastAsia="Times New Roman" w:hAnsi="Helvetica" w:cs="Helvetica"/>
          <w:b/>
          <w:bCs/>
          <w:noProof w:val="0"/>
          <w:color w:val="B94A48"/>
          <w:lang w:val="tr-TR" w:eastAsia="tr-TR"/>
        </w:rPr>
        <w:t>Warning</w:t>
      </w:r>
    </w:p>
    <w:p w14:paraId="28B8A26C" w14:textId="77777777" w:rsidR="002C3B75" w:rsidRPr="002C3B75" w:rsidRDefault="002C3B75" w:rsidP="002C3B75">
      <w:pPr>
        <w:shd w:val="clear" w:color="auto" w:fill="F3E5E5"/>
        <w:spacing w:after="0" w:line="240" w:lineRule="auto"/>
        <w:rPr>
          <w:rFonts w:ascii="Helvetica" w:eastAsia="Times New Roman" w:hAnsi="Helvetica" w:cs="Helvetica"/>
          <w:noProof w:val="0"/>
          <w:color w:val="B94A48"/>
          <w:lang w:val="tr-TR" w:eastAsia="tr-TR"/>
        </w:rPr>
      </w:pPr>
      <w:r w:rsidRPr="002C3B75">
        <w:rPr>
          <w:rFonts w:ascii="Helvetica" w:eastAsia="Times New Roman" w:hAnsi="Helvetica" w:cs="Helvetica"/>
          <w:noProof w:val="0"/>
          <w:color w:val="B94A48"/>
          <w:lang w:val="tr-TR" w:eastAsia="tr-TR"/>
        </w:rPr>
        <w:t> </w:t>
      </w:r>
    </w:p>
    <w:p w14:paraId="4E3BC8B3" w14:textId="0AAC1B3D" w:rsidR="002C3B75" w:rsidRPr="002C3B75" w:rsidRDefault="002C3B75" w:rsidP="002C3B75">
      <w:pPr>
        <w:shd w:val="clear" w:color="auto" w:fill="F3E5E5"/>
        <w:spacing w:before="288" w:after="150" w:line="360" w:lineRule="atLeast"/>
        <w:rPr>
          <w:rFonts w:ascii="Helvetica" w:eastAsia="Times New Roman" w:hAnsi="Helvetica" w:cs="Helvetica"/>
          <w:noProof w:val="0"/>
          <w:color w:val="B94A48"/>
          <w:lang w:val="tr-TR" w:eastAsia="tr-TR"/>
        </w:rPr>
      </w:pPr>
      <w:r w:rsidRPr="002C3B75">
        <w:rPr>
          <w:rFonts w:ascii="Helvetica" w:eastAsia="Times New Roman" w:hAnsi="Helvetica" w:cs="Helvetica"/>
          <w:noProof w:val="0"/>
          <w:color w:val="B94A48"/>
          <w:lang w:val="tr-TR" w:eastAsia="tr-TR"/>
        </w:rPr>
        <w:t>Regarding the Nearest Neighbors algorithms, if two neighbors, neighbor </w:t>
      </w:r>
      <w:r w:rsidRPr="002C3B75">
        <w:rPr>
          <w:rFonts w:ascii="Helvetica" w:eastAsia="Times New Roman" w:hAnsi="Helvetica" w:cs="Helvetica"/>
          <w:color w:val="B94A48"/>
          <w:lang w:val="tr-TR" w:eastAsia="tr-TR"/>
        </w:rPr>
        <w:drawing>
          <wp:inline distT="0" distB="0" distL="0" distR="0" wp14:anchorId="01F7A8E4" wp14:editId="3E52D46C">
            <wp:extent cx="373380" cy="137160"/>
            <wp:effectExtent l="0" t="0" r="7620" b="0"/>
            <wp:docPr id="67" name="Resim 67"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 cy="137160"/>
                    </a:xfrm>
                    <a:prstGeom prst="rect">
                      <a:avLst/>
                    </a:prstGeom>
                    <a:noFill/>
                    <a:ln>
                      <a:noFill/>
                    </a:ln>
                  </pic:spPr>
                </pic:pic>
              </a:graphicData>
            </a:graphic>
          </wp:inline>
        </w:drawing>
      </w:r>
      <w:r w:rsidRPr="002C3B75">
        <w:rPr>
          <w:rFonts w:ascii="Helvetica" w:eastAsia="Times New Roman" w:hAnsi="Helvetica" w:cs="Helvetica"/>
          <w:noProof w:val="0"/>
          <w:color w:val="B94A48"/>
          <w:lang w:val="tr-TR" w:eastAsia="tr-TR"/>
        </w:rPr>
        <w:t> and </w:t>
      </w:r>
      <w:r w:rsidRPr="002C3B75">
        <w:rPr>
          <w:rFonts w:ascii="Helvetica" w:eastAsia="Times New Roman" w:hAnsi="Helvetica" w:cs="Helvetica"/>
          <w:color w:val="B94A48"/>
          <w:lang w:val="tr-TR" w:eastAsia="tr-TR"/>
        </w:rPr>
        <w:drawing>
          <wp:inline distT="0" distB="0" distL="0" distR="0" wp14:anchorId="1516EF26" wp14:editId="7816094F">
            <wp:extent cx="83820" cy="121920"/>
            <wp:effectExtent l="0" t="0" r="0" b="0"/>
            <wp:docPr id="66" name="Resim 6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B94A48"/>
          <w:lang w:val="tr-TR" w:eastAsia="tr-TR"/>
        </w:rPr>
        <w:t>, have identical distances but different labels, the results will depend on the ordering of the training data.</w:t>
      </w:r>
    </w:p>
    <w:p w14:paraId="668F4F18" w14:textId="77777777" w:rsidR="002C3B75" w:rsidRPr="002C3B75" w:rsidRDefault="002C3B75" w:rsidP="002C3B75">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2C3B75">
        <w:rPr>
          <w:rFonts w:ascii="Arial" w:eastAsia="Times New Roman" w:hAnsi="Arial" w:cs="Arial"/>
          <w:b/>
          <w:bCs/>
          <w:noProof w:val="0"/>
          <w:color w:val="212224"/>
          <w:sz w:val="26"/>
          <w:szCs w:val="26"/>
          <w:lang w:val="tr-TR" w:eastAsia="tr-TR"/>
        </w:rPr>
        <w:t>1.6.1.1. Finding the Nearest Neighbors</w:t>
      </w:r>
    </w:p>
    <w:p w14:paraId="22DA4448"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For the simple task of finding the nearest neighbors between two sets of data, the unsupervised algorithms within </w:t>
      </w:r>
      <w:hyperlink r:id="rId20" w:anchor="module-sklearn.neighbors" w:tooltip="sklearn.neighbors" w:history="1">
        <w:r w:rsidRPr="002C3B75">
          <w:rPr>
            <w:rFonts w:ascii="Courier New" w:eastAsia="Times New Roman" w:hAnsi="Courier New" w:cs="Courier New"/>
            <w:b/>
            <w:bCs/>
            <w:noProof w:val="0"/>
            <w:color w:val="2878A2"/>
            <w:sz w:val="24"/>
            <w:szCs w:val="24"/>
            <w:bdr w:val="none" w:sz="0" w:space="0" w:color="auto" w:frame="1"/>
            <w:lang w:val="tr-TR" w:eastAsia="tr-TR"/>
          </w:rPr>
          <w:t>sklearn.neighbors</w:t>
        </w:r>
      </w:hyperlink>
      <w:r w:rsidRPr="002C3B75">
        <w:rPr>
          <w:rFonts w:ascii="Helvetica" w:eastAsia="Times New Roman" w:hAnsi="Helvetica" w:cs="Helvetica"/>
          <w:noProof w:val="0"/>
          <w:color w:val="1D1F22"/>
          <w:lang w:val="tr-TR" w:eastAsia="tr-TR"/>
        </w:rPr>
        <w:t> can be used:</w:t>
      </w:r>
    </w:p>
    <w:p w14:paraId="2A7A3B99" w14:textId="77777777" w:rsidR="002C3B75" w:rsidRPr="002C3B75" w:rsidRDefault="002C3B75" w:rsidP="002C3B75">
      <w:pPr>
        <w:shd w:val="clear" w:color="auto" w:fill="FFFFFF"/>
        <w:spacing w:after="0" w:line="240" w:lineRule="auto"/>
        <w:rPr>
          <w:rFonts w:ascii="Helvetica" w:eastAsia="Times New Roman" w:hAnsi="Helvetica" w:cs="Helvetica"/>
          <w:noProof w:val="0"/>
          <w:color w:val="1D1F22"/>
          <w:lang w:val="tr-TR" w:eastAsia="tr-TR"/>
        </w:rPr>
      </w:pPr>
      <w:r w:rsidRPr="002C3B75">
        <w:rPr>
          <w:rFonts w:ascii="Courier New" w:eastAsia="Times New Roman" w:hAnsi="Courier New" w:cs="Courier New"/>
          <w:noProof w:val="0"/>
          <w:color w:val="DDDDDD"/>
          <w:bdr w:val="single" w:sz="6" w:space="0" w:color="DDDDDD" w:frame="1"/>
          <w:lang w:val="tr-TR" w:eastAsia="tr-TR"/>
        </w:rPr>
        <w:t>&gt;&gt;&gt;</w:t>
      </w:r>
    </w:p>
    <w:p w14:paraId="2E4D3453"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b/>
          <w:bCs/>
          <w:noProof w:val="0"/>
          <w:color w:val="007020"/>
          <w:sz w:val="20"/>
          <w:szCs w:val="20"/>
          <w:lang w:val="tr-TR" w:eastAsia="tr-TR"/>
        </w:rPr>
        <w:t>from</w:t>
      </w:r>
      <w:r w:rsidRPr="002C3B75">
        <w:rPr>
          <w:rFonts w:ascii="Consolas" w:eastAsia="Times New Roman" w:hAnsi="Consolas" w:cs="Courier New"/>
          <w:noProof w:val="0"/>
          <w:color w:val="222222"/>
          <w:sz w:val="20"/>
          <w:szCs w:val="20"/>
          <w:lang w:val="tr-TR" w:eastAsia="tr-TR"/>
        </w:rPr>
        <w:t xml:space="preserve"> </w:t>
      </w:r>
      <w:proofErr w:type="gramStart"/>
      <w:r w:rsidRPr="002C3B75">
        <w:rPr>
          <w:rFonts w:ascii="Consolas" w:eastAsia="Times New Roman" w:hAnsi="Consolas" w:cs="Courier New"/>
          <w:b/>
          <w:bCs/>
          <w:noProof w:val="0"/>
          <w:color w:val="0E84B5"/>
          <w:sz w:val="20"/>
          <w:szCs w:val="20"/>
          <w:lang w:val="tr-TR" w:eastAsia="tr-TR"/>
        </w:rPr>
        <w:t>sklearn.neighbors</w:t>
      </w:r>
      <w:proofErr w:type="gramEnd"/>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07020"/>
          <w:sz w:val="20"/>
          <w:szCs w:val="20"/>
          <w:lang w:val="tr-TR" w:eastAsia="tr-TR"/>
        </w:rPr>
        <w:t>import</w:t>
      </w:r>
      <w:r w:rsidRPr="002C3B75">
        <w:rPr>
          <w:rFonts w:ascii="Consolas" w:eastAsia="Times New Roman" w:hAnsi="Consolas" w:cs="Courier New"/>
          <w:noProof w:val="0"/>
          <w:color w:val="222222"/>
          <w:sz w:val="20"/>
          <w:szCs w:val="20"/>
          <w:lang w:val="tr-TR" w:eastAsia="tr-TR"/>
        </w:rPr>
        <w:t xml:space="preserve"> NearestNeighbors</w:t>
      </w:r>
    </w:p>
    <w:p w14:paraId="62DD2287"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b/>
          <w:bCs/>
          <w:noProof w:val="0"/>
          <w:color w:val="007020"/>
          <w:sz w:val="20"/>
          <w:szCs w:val="20"/>
          <w:lang w:val="tr-TR" w:eastAsia="tr-TR"/>
        </w:rPr>
        <w:t>import</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E84B5"/>
          <w:sz w:val="20"/>
          <w:szCs w:val="20"/>
          <w:lang w:val="tr-TR" w:eastAsia="tr-TR"/>
        </w:rPr>
        <w:t>numpy</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07020"/>
          <w:sz w:val="20"/>
          <w:szCs w:val="20"/>
          <w:lang w:val="tr-TR" w:eastAsia="tr-TR"/>
        </w:rPr>
        <w:t>as</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E84B5"/>
          <w:sz w:val="20"/>
          <w:szCs w:val="20"/>
          <w:lang w:val="tr-TR" w:eastAsia="tr-TR"/>
        </w:rPr>
        <w:t>np</w:t>
      </w:r>
    </w:p>
    <w:p w14:paraId="58826EBB"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noProof w:val="0"/>
          <w:color w:val="222222"/>
          <w:sz w:val="20"/>
          <w:szCs w:val="20"/>
          <w:lang w:val="tr-TR" w:eastAsia="tr-TR"/>
        </w:rPr>
        <w:t xml:space="preserve">X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 xml:space="preserve"> </w:t>
      </w:r>
      <w:proofErr w:type="gramStart"/>
      <w:r w:rsidRPr="002C3B75">
        <w:rPr>
          <w:rFonts w:ascii="Consolas" w:eastAsia="Times New Roman" w:hAnsi="Consolas" w:cs="Courier New"/>
          <w:noProof w:val="0"/>
          <w:color w:val="222222"/>
          <w:sz w:val="20"/>
          <w:szCs w:val="20"/>
          <w:lang w:val="tr-TR" w:eastAsia="tr-TR"/>
        </w:rPr>
        <w:t>np</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array</w:t>
      </w:r>
      <w:proofErr w:type="gramEnd"/>
      <w:r w:rsidRPr="002C3B75">
        <w:rPr>
          <w:rFonts w:ascii="Consolas" w:eastAsia="Times New Roman" w:hAnsi="Consolas" w:cs="Courier New"/>
          <w:noProof w:val="0"/>
          <w:color w:val="222222"/>
          <w:sz w:val="20"/>
          <w:szCs w:val="20"/>
          <w:lang w:val="tr-TR" w:eastAsia="tr-TR"/>
        </w:rPr>
        <w:t>([[</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3</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208050"/>
          <w:sz w:val="20"/>
          <w:szCs w:val="20"/>
          <w:lang w:val="tr-TR" w:eastAsia="tr-TR"/>
        </w:rPr>
        <w:t>3</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w:t>
      </w:r>
    </w:p>
    <w:p w14:paraId="1EDEE609"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noProof w:val="0"/>
          <w:color w:val="222222"/>
          <w:sz w:val="20"/>
          <w:szCs w:val="20"/>
          <w:lang w:val="tr-TR" w:eastAsia="tr-TR"/>
        </w:rPr>
        <w:t xml:space="preserve">nbrs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 xml:space="preserve"> </w:t>
      </w:r>
      <w:proofErr w:type="gramStart"/>
      <w:r w:rsidRPr="002C3B75">
        <w:rPr>
          <w:rFonts w:ascii="Consolas" w:eastAsia="Times New Roman" w:hAnsi="Consolas" w:cs="Courier New"/>
          <w:noProof w:val="0"/>
          <w:color w:val="222222"/>
          <w:sz w:val="20"/>
          <w:szCs w:val="20"/>
          <w:lang w:val="tr-TR" w:eastAsia="tr-TR"/>
        </w:rPr>
        <w:t>NearestNeighbors(</w:t>
      </w:r>
      <w:proofErr w:type="gramEnd"/>
      <w:r w:rsidRPr="002C3B75">
        <w:rPr>
          <w:rFonts w:ascii="Consolas" w:eastAsia="Times New Roman" w:hAnsi="Consolas" w:cs="Courier New"/>
          <w:noProof w:val="0"/>
          <w:color w:val="222222"/>
          <w:sz w:val="20"/>
          <w:szCs w:val="20"/>
          <w:lang w:val="tr-TR" w:eastAsia="tr-TR"/>
        </w:rPr>
        <w:t>n_neighbors</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algorithm</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4070A0"/>
          <w:sz w:val="20"/>
          <w:szCs w:val="20"/>
          <w:lang w:val="tr-TR" w:eastAsia="tr-TR"/>
        </w:rPr>
        <w:t>'ball_tree'</w:t>
      </w:r>
      <w:r w:rsidRPr="002C3B75">
        <w:rPr>
          <w:rFonts w:ascii="Consolas" w:eastAsia="Times New Roman" w:hAnsi="Consolas" w:cs="Courier New"/>
          <w:noProof w:val="0"/>
          <w:color w:val="222222"/>
          <w:sz w:val="20"/>
          <w:szCs w:val="20"/>
          <w:lang w:val="tr-TR" w:eastAsia="tr-TR"/>
        </w:rPr>
        <w:t>)</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fit(X)</w:t>
      </w:r>
    </w:p>
    <w:p w14:paraId="682BA289"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noProof w:val="0"/>
          <w:color w:val="222222"/>
          <w:sz w:val="20"/>
          <w:szCs w:val="20"/>
          <w:lang w:val="tr-TR" w:eastAsia="tr-TR"/>
        </w:rPr>
        <w:t xml:space="preserve">distances, indices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 xml:space="preserve"> </w:t>
      </w:r>
      <w:proofErr w:type="gramStart"/>
      <w:r w:rsidRPr="002C3B75">
        <w:rPr>
          <w:rFonts w:ascii="Consolas" w:eastAsia="Times New Roman" w:hAnsi="Consolas" w:cs="Courier New"/>
          <w:noProof w:val="0"/>
          <w:color w:val="222222"/>
          <w:sz w:val="20"/>
          <w:szCs w:val="20"/>
          <w:lang w:val="tr-TR" w:eastAsia="tr-TR"/>
        </w:rPr>
        <w:t>nbrs</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kneighbors</w:t>
      </w:r>
      <w:proofErr w:type="gramEnd"/>
      <w:r w:rsidRPr="002C3B75">
        <w:rPr>
          <w:rFonts w:ascii="Consolas" w:eastAsia="Times New Roman" w:hAnsi="Consolas" w:cs="Courier New"/>
          <w:noProof w:val="0"/>
          <w:color w:val="222222"/>
          <w:sz w:val="20"/>
          <w:szCs w:val="20"/>
          <w:lang w:val="tr-TR" w:eastAsia="tr-TR"/>
        </w:rPr>
        <w:t>(X)</w:t>
      </w:r>
    </w:p>
    <w:p w14:paraId="6D07559B"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noProof w:val="0"/>
          <w:color w:val="222222"/>
          <w:sz w:val="20"/>
          <w:szCs w:val="20"/>
          <w:lang w:val="tr-TR" w:eastAsia="tr-TR"/>
        </w:rPr>
        <w:t xml:space="preserve">indices                                           </w:t>
      </w:r>
    </w:p>
    <w:p w14:paraId="4D6C1478"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2C3B75">
        <w:rPr>
          <w:rFonts w:ascii="Consolas" w:eastAsia="Times New Roman" w:hAnsi="Consolas" w:cs="Courier New"/>
          <w:noProof w:val="0"/>
          <w:color w:val="333333"/>
          <w:sz w:val="20"/>
          <w:szCs w:val="20"/>
          <w:lang w:val="tr-TR" w:eastAsia="tr-TR"/>
        </w:rPr>
        <w:t>array(</w:t>
      </w:r>
      <w:proofErr w:type="gramEnd"/>
      <w:r w:rsidRPr="002C3B75">
        <w:rPr>
          <w:rFonts w:ascii="Consolas" w:eastAsia="Times New Roman" w:hAnsi="Consolas" w:cs="Courier New"/>
          <w:noProof w:val="0"/>
          <w:color w:val="333333"/>
          <w:sz w:val="20"/>
          <w:szCs w:val="20"/>
          <w:lang w:val="tr-TR" w:eastAsia="tr-TR"/>
        </w:rPr>
        <w:t>[[0, 1],</w:t>
      </w:r>
    </w:p>
    <w:p w14:paraId="465A0E7E"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[1, 0],</w:t>
      </w:r>
    </w:p>
    <w:p w14:paraId="07EADBE2"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[2, 1],</w:t>
      </w:r>
    </w:p>
    <w:p w14:paraId="580213FD"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[3, 4],</w:t>
      </w:r>
    </w:p>
    <w:p w14:paraId="62C5B52A"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[4, 3],</w:t>
      </w:r>
    </w:p>
    <w:p w14:paraId="55C3E772"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[5, 4</w:t>
      </w:r>
      <w:proofErr w:type="gramStart"/>
      <w:r w:rsidRPr="002C3B75">
        <w:rPr>
          <w:rFonts w:ascii="Consolas" w:eastAsia="Times New Roman" w:hAnsi="Consolas" w:cs="Courier New"/>
          <w:noProof w:val="0"/>
          <w:color w:val="333333"/>
          <w:sz w:val="20"/>
          <w:szCs w:val="20"/>
          <w:lang w:val="tr-TR" w:eastAsia="tr-TR"/>
        </w:rPr>
        <w:t>]]...</w:t>
      </w:r>
      <w:proofErr w:type="gramEnd"/>
      <w:r w:rsidRPr="002C3B75">
        <w:rPr>
          <w:rFonts w:ascii="Consolas" w:eastAsia="Times New Roman" w:hAnsi="Consolas" w:cs="Courier New"/>
          <w:noProof w:val="0"/>
          <w:color w:val="333333"/>
          <w:sz w:val="20"/>
          <w:szCs w:val="20"/>
          <w:lang w:val="tr-TR" w:eastAsia="tr-TR"/>
        </w:rPr>
        <w:t>)</w:t>
      </w:r>
    </w:p>
    <w:p w14:paraId="5792DC6D"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noProof w:val="0"/>
          <w:color w:val="222222"/>
          <w:sz w:val="20"/>
          <w:szCs w:val="20"/>
          <w:lang w:val="tr-TR" w:eastAsia="tr-TR"/>
        </w:rPr>
        <w:t>distances</w:t>
      </w:r>
    </w:p>
    <w:p w14:paraId="381F1D89"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2C3B75">
        <w:rPr>
          <w:rFonts w:ascii="Consolas" w:eastAsia="Times New Roman" w:hAnsi="Consolas" w:cs="Courier New"/>
          <w:noProof w:val="0"/>
          <w:color w:val="333333"/>
          <w:sz w:val="20"/>
          <w:szCs w:val="20"/>
          <w:lang w:val="tr-TR" w:eastAsia="tr-TR"/>
        </w:rPr>
        <w:t>array(</w:t>
      </w:r>
      <w:proofErr w:type="gramEnd"/>
      <w:r w:rsidRPr="002C3B75">
        <w:rPr>
          <w:rFonts w:ascii="Consolas" w:eastAsia="Times New Roman" w:hAnsi="Consolas" w:cs="Courier New"/>
          <w:noProof w:val="0"/>
          <w:color w:val="333333"/>
          <w:sz w:val="20"/>
          <w:szCs w:val="20"/>
          <w:lang w:val="tr-TR" w:eastAsia="tr-TR"/>
        </w:rPr>
        <w:t>[[ 0.        ,  1.        ],</w:t>
      </w:r>
    </w:p>
    <w:p w14:paraId="1CBCE5BE"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w:t>
      </w:r>
      <w:proofErr w:type="gramStart"/>
      <w:r w:rsidRPr="002C3B75">
        <w:rPr>
          <w:rFonts w:ascii="Consolas" w:eastAsia="Times New Roman" w:hAnsi="Consolas" w:cs="Courier New"/>
          <w:noProof w:val="0"/>
          <w:color w:val="333333"/>
          <w:sz w:val="20"/>
          <w:szCs w:val="20"/>
          <w:lang w:val="tr-TR" w:eastAsia="tr-TR"/>
        </w:rPr>
        <w:t>[ 0.</w:t>
      </w:r>
      <w:proofErr w:type="gramEnd"/>
      <w:r w:rsidRPr="002C3B75">
        <w:rPr>
          <w:rFonts w:ascii="Consolas" w:eastAsia="Times New Roman" w:hAnsi="Consolas" w:cs="Courier New"/>
          <w:noProof w:val="0"/>
          <w:color w:val="333333"/>
          <w:sz w:val="20"/>
          <w:szCs w:val="20"/>
          <w:lang w:val="tr-TR" w:eastAsia="tr-TR"/>
        </w:rPr>
        <w:t xml:space="preserve">        ,  1.        ],</w:t>
      </w:r>
    </w:p>
    <w:p w14:paraId="15C65CC1"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w:t>
      </w:r>
      <w:proofErr w:type="gramStart"/>
      <w:r w:rsidRPr="002C3B75">
        <w:rPr>
          <w:rFonts w:ascii="Consolas" w:eastAsia="Times New Roman" w:hAnsi="Consolas" w:cs="Courier New"/>
          <w:noProof w:val="0"/>
          <w:color w:val="333333"/>
          <w:sz w:val="20"/>
          <w:szCs w:val="20"/>
          <w:lang w:val="tr-TR" w:eastAsia="tr-TR"/>
        </w:rPr>
        <w:t>[ 0.</w:t>
      </w:r>
      <w:proofErr w:type="gramEnd"/>
      <w:r w:rsidRPr="002C3B75">
        <w:rPr>
          <w:rFonts w:ascii="Consolas" w:eastAsia="Times New Roman" w:hAnsi="Consolas" w:cs="Courier New"/>
          <w:noProof w:val="0"/>
          <w:color w:val="333333"/>
          <w:sz w:val="20"/>
          <w:szCs w:val="20"/>
          <w:lang w:val="tr-TR" w:eastAsia="tr-TR"/>
        </w:rPr>
        <w:t xml:space="preserve">        ,  1.41421356],</w:t>
      </w:r>
    </w:p>
    <w:p w14:paraId="75E10A76"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w:t>
      </w:r>
      <w:proofErr w:type="gramStart"/>
      <w:r w:rsidRPr="002C3B75">
        <w:rPr>
          <w:rFonts w:ascii="Consolas" w:eastAsia="Times New Roman" w:hAnsi="Consolas" w:cs="Courier New"/>
          <w:noProof w:val="0"/>
          <w:color w:val="333333"/>
          <w:sz w:val="20"/>
          <w:szCs w:val="20"/>
          <w:lang w:val="tr-TR" w:eastAsia="tr-TR"/>
        </w:rPr>
        <w:t>[ 0.</w:t>
      </w:r>
      <w:proofErr w:type="gramEnd"/>
      <w:r w:rsidRPr="002C3B75">
        <w:rPr>
          <w:rFonts w:ascii="Consolas" w:eastAsia="Times New Roman" w:hAnsi="Consolas" w:cs="Courier New"/>
          <w:noProof w:val="0"/>
          <w:color w:val="333333"/>
          <w:sz w:val="20"/>
          <w:szCs w:val="20"/>
          <w:lang w:val="tr-TR" w:eastAsia="tr-TR"/>
        </w:rPr>
        <w:t xml:space="preserve">        ,  1.        ],</w:t>
      </w:r>
    </w:p>
    <w:p w14:paraId="555B5377"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w:t>
      </w:r>
      <w:proofErr w:type="gramStart"/>
      <w:r w:rsidRPr="002C3B75">
        <w:rPr>
          <w:rFonts w:ascii="Consolas" w:eastAsia="Times New Roman" w:hAnsi="Consolas" w:cs="Courier New"/>
          <w:noProof w:val="0"/>
          <w:color w:val="333333"/>
          <w:sz w:val="20"/>
          <w:szCs w:val="20"/>
          <w:lang w:val="tr-TR" w:eastAsia="tr-TR"/>
        </w:rPr>
        <w:t>[ 0.</w:t>
      </w:r>
      <w:proofErr w:type="gramEnd"/>
      <w:r w:rsidRPr="002C3B75">
        <w:rPr>
          <w:rFonts w:ascii="Consolas" w:eastAsia="Times New Roman" w:hAnsi="Consolas" w:cs="Courier New"/>
          <w:noProof w:val="0"/>
          <w:color w:val="333333"/>
          <w:sz w:val="20"/>
          <w:szCs w:val="20"/>
          <w:lang w:val="tr-TR" w:eastAsia="tr-TR"/>
        </w:rPr>
        <w:t xml:space="preserve">        ,  1.        ],</w:t>
      </w:r>
    </w:p>
    <w:p w14:paraId="2B9DED26"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w:t>
      </w:r>
      <w:proofErr w:type="gramStart"/>
      <w:r w:rsidRPr="002C3B75">
        <w:rPr>
          <w:rFonts w:ascii="Consolas" w:eastAsia="Times New Roman" w:hAnsi="Consolas" w:cs="Courier New"/>
          <w:noProof w:val="0"/>
          <w:color w:val="333333"/>
          <w:sz w:val="20"/>
          <w:szCs w:val="20"/>
          <w:lang w:val="tr-TR" w:eastAsia="tr-TR"/>
        </w:rPr>
        <w:t>[ 0.</w:t>
      </w:r>
      <w:proofErr w:type="gramEnd"/>
      <w:r w:rsidRPr="002C3B75">
        <w:rPr>
          <w:rFonts w:ascii="Consolas" w:eastAsia="Times New Roman" w:hAnsi="Consolas" w:cs="Courier New"/>
          <w:noProof w:val="0"/>
          <w:color w:val="333333"/>
          <w:sz w:val="20"/>
          <w:szCs w:val="20"/>
          <w:lang w:val="tr-TR" w:eastAsia="tr-TR"/>
        </w:rPr>
        <w:t xml:space="preserve">        ,  1.41421356]])</w:t>
      </w:r>
    </w:p>
    <w:p w14:paraId="649F9A60"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Because the query set matches the training set, the nearest neighbor of each point is the point itself, at a distance of zero.</w:t>
      </w:r>
    </w:p>
    <w:p w14:paraId="59F25154"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lastRenderedPageBreak/>
        <w:t>It is also possible to efficiently produce a sparse graph showing the connections between neighboring points:</w:t>
      </w:r>
    </w:p>
    <w:p w14:paraId="4026F867" w14:textId="77777777" w:rsidR="002C3B75" w:rsidRPr="002C3B75" w:rsidRDefault="002C3B75" w:rsidP="002C3B75">
      <w:pPr>
        <w:shd w:val="clear" w:color="auto" w:fill="FFFFFF"/>
        <w:spacing w:after="0" w:line="240" w:lineRule="auto"/>
        <w:rPr>
          <w:rFonts w:ascii="Helvetica" w:eastAsia="Times New Roman" w:hAnsi="Helvetica" w:cs="Helvetica"/>
          <w:noProof w:val="0"/>
          <w:color w:val="1D1F22"/>
          <w:lang w:val="tr-TR" w:eastAsia="tr-TR"/>
        </w:rPr>
      </w:pPr>
      <w:r w:rsidRPr="002C3B75">
        <w:rPr>
          <w:rFonts w:ascii="Courier New" w:eastAsia="Times New Roman" w:hAnsi="Courier New" w:cs="Courier New"/>
          <w:noProof w:val="0"/>
          <w:color w:val="DDDDDD"/>
          <w:bdr w:val="single" w:sz="6" w:space="0" w:color="DDDDDD" w:frame="1"/>
          <w:lang w:val="tr-TR" w:eastAsia="tr-TR"/>
        </w:rPr>
        <w:t>&gt;&gt;&gt;</w:t>
      </w:r>
    </w:p>
    <w:p w14:paraId="32146F0C"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proofErr w:type="gramStart"/>
      <w:r w:rsidRPr="002C3B75">
        <w:rPr>
          <w:rFonts w:ascii="Consolas" w:eastAsia="Times New Roman" w:hAnsi="Consolas" w:cs="Courier New"/>
          <w:noProof w:val="0"/>
          <w:color w:val="222222"/>
          <w:sz w:val="20"/>
          <w:szCs w:val="20"/>
          <w:lang w:val="tr-TR" w:eastAsia="tr-TR"/>
        </w:rPr>
        <w:t>nbrs</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kneighbors</w:t>
      </w:r>
      <w:proofErr w:type="gramEnd"/>
      <w:r w:rsidRPr="002C3B75">
        <w:rPr>
          <w:rFonts w:ascii="Consolas" w:eastAsia="Times New Roman" w:hAnsi="Consolas" w:cs="Courier New"/>
          <w:noProof w:val="0"/>
          <w:color w:val="222222"/>
          <w:sz w:val="20"/>
          <w:szCs w:val="20"/>
          <w:lang w:val="tr-TR" w:eastAsia="tr-TR"/>
        </w:rPr>
        <w:t>_graph(X)</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toarray()</w:t>
      </w:r>
    </w:p>
    <w:p w14:paraId="54F4DADA"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2C3B75">
        <w:rPr>
          <w:rFonts w:ascii="Consolas" w:eastAsia="Times New Roman" w:hAnsi="Consolas" w:cs="Courier New"/>
          <w:noProof w:val="0"/>
          <w:color w:val="333333"/>
          <w:sz w:val="20"/>
          <w:szCs w:val="20"/>
          <w:lang w:val="tr-TR" w:eastAsia="tr-TR"/>
        </w:rPr>
        <w:t>array(</w:t>
      </w:r>
      <w:proofErr w:type="gramEnd"/>
      <w:r w:rsidRPr="002C3B75">
        <w:rPr>
          <w:rFonts w:ascii="Consolas" w:eastAsia="Times New Roman" w:hAnsi="Consolas" w:cs="Courier New"/>
          <w:noProof w:val="0"/>
          <w:color w:val="333333"/>
          <w:sz w:val="20"/>
          <w:szCs w:val="20"/>
          <w:lang w:val="tr-TR" w:eastAsia="tr-TR"/>
        </w:rPr>
        <w:t>[[ 1.,  1.,  0.,  0.,  0.,  0.],</w:t>
      </w:r>
    </w:p>
    <w:p w14:paraId="507CBF93"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w:t>
      </w:r>
      <w:proofErr w:type="gramStart"/>
      <w:r w:rsidRPr="002C3B75">
        <w:rPr>
          <w:rFonts w:ascii="Consolas" w:eastAsia="Times New Roman" w:hAnsi="Consolas" w:cs="Courier New"/>
          <w:noProof w:val="0"/>
          <w:color w:val="333333"/>
          <w:sz w:val="20"/>
          <w:szCs w:val="20"/>
          <w:lang w:val="tr-TR" w:eastAsia="tr-TR"/>
        </w:rPr>
        <w:t>[ 1.</w:t>
      </w:r>
      <w:proofErr w:type="gramEnd"/>
      <w:r w:rsidRPr="002C3B75">
        <w:rPr>
          <w:rFonts w:ascii="Consolas" w:eastAsia="Times New Roman" w:hAnsi="Consolas" w:cs="Courier New"/>
          <w:noProof w:val="0"/>
          <w:color w:val="333333"/>
          <w:sz w:val="20"/>
          <w:szCs w:val="20"/>
          <w:lang w:val="tr-TR" w:eastAsia="tr-TR"/>
        </w:rPr>
        <w:t>,  1.,  0.,  0.,  0.,  0.],</w:t>
      </w:r>
    </w:p>
    <w:p w14:paraId="5CCE5732"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w:t>
      </w:r>
      <w:proofErr w:type="gramStart"/>
      <w:r w:rsidRPr="002C3B75">
        <w:rPr>
          <w:rFonts w:ascii="Consolas" w:eastAsia="Times New Roman" w:hAnsi="Consolas" w:cs="Courier New"/>
          <w:noProof w:val="0"/>
          <w:color w:val="333333"/>
          <w:sz w:val="20"/>
          <w:szCs w:val="20"/>
          <w:lang w:val="tr-TR" w:eastAsia="tr-TR"/>
        </w:rPr>
        <w:t>[ 0.</w:t>
      </w:r>
      <w:proofErr w:type="gramEnd"/>
      <w:r w:rsidRPr="002C3B75">
        <w:rPr>
          <w:rFonts w:ascii="Consolas" w:eastAsia="Times New Roman" w:hAnsi="Consolas" w:cs="Courier New"/>
          <w:noProof w:val="0"/>
          <w:color w:val="333333"/>
          <w:sz w:val="20"/>
          <w:szCs w:val="20"/>
          <w:lang w:val="tr-TR" w:eastAsia="tr-TR"/>
        </w:rPr>
        <w:t>,  1.,  1.,  0.,  0.,  0.],</w:t>
      </w:r>
    </w:p>
    <w:p w14:paraId="72F40F79"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w:t>
      </w:r>
      <w:proofErr w:type="gramStart"/>
      <w:r w:rsidRPr="002C3B75">
        <w:rPr>
          <w:rFonts w:ascii="Consolas" w:eastAsia="Times New Roman" w:hAnsi="Consolas" w:cs="Courier New"/>
          <w:noProof w:val="0"/>
          <w:color w:val="333333"/>
          <w:sz w:val="20"/>
          <w:szCs w:val="20"/>
          <w:lang w:val="tr-TR" w:eastAsia="tr-TR"/>
        </w:rPr>
        <w:t>[ 0.</w:t>
      </w:r>
      <w:proofErr w:type="gramEnd"/>
      <w:r w:rsidRPr="002C3B75">
        <w:rPr>
          <w:rFonts w:ascii="Consolas" w:eastAsia="Times New Roman" w:hAnsi="Consolas" w:cs="Courier New"/>
          <w:noProof w:val="0"/>
          <w:color w:val="333333"/>
          <w:sz w:val="20"/>
          <w:szCs w:val="20"/>
          <w:lang w:val="tr-TR" w:eastAsia="tr-TR"/>
        </w:rPr>
        <w:t>,  0.,  0.,  1.,  1.,  0.],</w:t>
      </w:r>
    </w:p>
    <w:p w14:paraId="18028DE5"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w:t>
      </w:r>
      <w:proofErr w:type="gramStart"/>
      <w:r w:rsidRPr="002C3B75">
        <w:rPr>
          <w:rFonts w:ascii="Consolas" w:eastAsia="Times New Roman" w:hAnsi="Consolas" w:cs="Courier New"/>
          <w:noProof w:val="0"/>
          <w:color w:val="333333"/>
          <w:sz w:val="20"/>
          <w:szCs w:val="20"/>
          <w:lang w:val="tr-TR" w:eastAsia="tr-TR"/>
        </w:rPr>
        <w:t>[ 0.</w:t>
      </w:r>
      <w:proofErr w:type="gramEnd"/>
      <w:r w:rsidRPr="002C3B75">
        <w:rPr>
          <w:rFonts w:ascii="Consolas" w:eastAsia="Times New Roman" w:hAnsi="Consolas" w:cs="Courier New"/>
          <w:noProof w:val="0"/>
          <w:color w:val="333333"/>
          <w:sz w:val="20"/>
          <w:szCs w:val="20"/>
          <w:lang w:val="tr-TR" w:eastAsia="tr-TR"/>
        </w:rPr>
        <w:t>,  0.,  0.,  1.,  1.,  0.],</w:t>
      </w:r>
    </w:p>
    <w:p w14:paraId="350A4443"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w:t>
      </w:r>
      <w:proofErr w:type="gramStart"/>
      <w:r w:rsidRPr="002C3B75">
        <w:rPr>
          <w:rFonts w:ascii="Consolas" w:eastAsia="Times New Roman" w:hAnsi="Consolas" w:cs="Courier New"/>
          <w:noProof w:val="0"/>
          <w:color w:val="333333"/>
          <w:sz w:val="20"/>
          <w:szCs w:val="20"/>
          <w:lang w:val="tr-TR" w:eastAsia="tr-TR"/>
        </w:rPr>
        <w:t>[ 0.</w:t>
      </w:r>
      <w:proofErr w:type="gramEnd"/>
      <w:r w:rsidRPr="002C3B75">
        <w:rPr>
          <w:rFonts w:ascii="Consolas" w:eastAsia="Times New Roman" w:hAnsi="Consolas" w:cs="Courier New"/>
          <w:noProof w:val="0"/>
          <w:color w:val="333333"/>
          <w:sz w:val="20"/>
          <w:szCs w:val="20"/>
          <w:lang w:val="tr-TR" w:eastAsia="tr-TR"/>
        </w:rPr>
        <w:t>,  0.,  0.,  0.,  1.,  1.]])</w:t>
      </w:r>
    </w:p>
    <w:p w14:paraId="65E98F69"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Our dataset is structured such that points nearby in index order are nearby in parameter space, leading to an approximately block-diagonal matrix of K-nearest neighbors. Such a sparse graph is useful in a variety of circumstances which make use of spatial relationships between points for unsupervised learning: in particular, see </w:t>
      </w:r>
      <w:hyperlink r:id="rId21" w:anchor="sklearn.manifold.Isomap" w:tooltip="sklearn.manifold.Isomap" w:history="1">
        <w:r w:rsidRPr="002C3B75">
          <w:rPr>
            <w:rFonts w:ascii="Courier New" w:eastAsia="Times New Roman" w:hAnsi="Courier New" w:cs="Courier New"/>
            <w:b/>
            <w:bCs/>
            <w:noProof w:val="0"/>
            <w:color w:val="2878A2"/>
            <w:sz w:val="24"/>
            <w:szCs w:val="24"/>
            <w:bdr w:val="none" w:sz="0" w:space="0" w:color="auto" w:frame="1"/>
            <w:lang w:val="tr-TR" w:eastAsia="tr-TR"/>
          </w:rPr>
          <w:t>sklearn.manifold.Isomap</w:t>
        </w:r>
      </w:hyperlink>
      <w:r w:rsidRPr="002C3B75">
        <w:rPr>
          <w:rFonts w:ascii="Helvetica" w:eastAsia="Times New Roman" w:hAnsi="Helvetica" w:cs="Helvetica"/>
          <w:noProof w:val="0"/>
          <w:color w:val="1D1F22"/>
          <w:lang w:val="tr-TR" w:eastAsia="tr-TR"/>
        </w:rPr>
        <w:t>,</w:t>
      </w:r>
      <w:hyperlink r:id="rId22" w:anchor="sklearn.manifold.LocallyLinearEmbedding" w:tooltip="sklearn.manifold.LocallyLinearEmbedding" w:history="1">
        <w:r w:rsidRPr="002C3B75">
          <w:rPr>
            <w:rFonts w:ascii="Courier New" w:eastAsia="Times New Roman" w:hAnsi="Courier New" w:cs="Courier New"/>
            <w:b/>
            <w:bCs/>
            <w:noProof w:val="0"/>
            <w:color w:val="2878A2"/>
            <w:sz w:val="24"/>
            <w:szCs w:val="24"/>
            <w:bdr w:val="none" w:sz="0" w:space="0" w:color="auto" w:frame="1"/>
            <w:lang w:val="tr-TR" w:eastAsia="tr-TR"/>
          </w:rPr>
          <w:t>sklearn.manifold.LocallyLinearEmbedding</w:t>
        </w:r>
      </w:hyperlink>
      <w:r w:rsidRPr="002C3B75">
        <w:rPr>
          <w:rFonts w:ascii="Helvetica" w:eastAsia="Times New Roman" w:hAnsi="Helvetica" w:cs="Helvetica"/>
          <w:noProof w:val="0"/>
          <w:color w:val="1D1F22"/>
          <w:lang w:val="tr-TR" w:eastAsia="tr-TR"/>
        </w:rPr>
        <w:t>, and </w:t>
      </w:r>
      <w:hyperlink r:id="rId23" w:anchor="sklearn.cluster.SpectralClustering" w:tooltip="sklearn.cluster.SpectralClustering" w:history="1">
        <w:r w:rsidRPr="002C3B75">
          <w:rPr>
            <w:rFonts w:ascii="Courier New" w:eastAsia="Times New Roman" w:hAnsi="Courier New" w:cs="Courier New"/>
            <w:b/>
            <w:bCs/>
            <w:noProof w:val="0"/>
            <w:color w:val="2878A2"/>
            <w:sz w:val="24"/>
            <w:szCs w:val="24"/>
            <w:bdr w:val="none" w:sz="0" w:space="0" w:color="auto" w:frame="1"/>
            <w:lang w:val="tr-TR" w:eastAsia="tr-TR"/>
          </w:rPr>
          <w:t>sklearn.cluster.SpectralClustering</w:t>
        </w:r>
      </w:hyperlink>
      <w:r w:rsidRPr="002C3B75">
        <w:rPr>
          <w:rFonts w:ascii="Helvetica" w:eastAsia="Times New Roman" w:hAnsi="Helvetica" w:cs="Helvetica"/>
          <w:noProof w:val="0"/>
          <w:color w:val="1D1F22"/>
          <w:lang w:val="tr-TR" w:eastAsia="tr-TR"/>
        </w:rPr>
        <w:t>.</w:t>
      </w:r>
    </w:p>
    <w:p w14:paraId="4C2F9D83" w14:textId="77777777" w:rsidR="002C3B75" w:rsidRPr="002C3B75" w:rsidRDefault="002C3B75" w:rsidP="002C3B75">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2C3B75">
        <w:rPr>
          <w:rFonts w:ascii="Arial" w:eastAsia="Times New Roman" w:hAnsi="Arial" w:cs="Arial"/>
          <w:b/>
          <w:bCs/>
          <w:noProof w:val="0"/>
          <w:color w:val="212224"/>
          <w:sz w:val="26"/>
          <w:szCs w:val="26"/>
          <w:lang w:val="tr-TR" w:eastAsia="tr-TR"/>
        </w:rPr>
        <w:t>1.6.1.2. KDTree and BallTree Classes</w:t>
      </w:r>
    </w:p>
    <w:p w14:paraId="59BA99C8"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Alternatively, one can use the </w:t>
      </w:r>
      <w:hyperlink r:id="rId24" w:anchor="sklearn.neighbors.KDTree" w:tooltip="sklearn.neighbors.KDTree" w:history="1">
        <w:r w:rsidRPr="002C3B75">
          <w:rPr>
            <w:rFonts w:ascii="Courier New" w:eastAsia="Times New Roman" w:hAnsi="Courier New" w:cs="Courier New"/>
            <w:b/>
            <w:bCs/>
            <w:noProof w:val="0"/>
            <w:color w:val="2878A2"/>
            <w:sz w:val="24"/>
            <w:szCs w:val="24"/>
            <w:bdr w:val="none" w:sz="0" w:space="0" w:color="auto" w:frame="1"/>
            <w:lang w:val="tr-TR" w:eastAsia="tr-TR"/>
          </w:rPr>
          <w:t>KDTree</w:t>
        </w:r>
      </w:hyperlink>
      <w:r w:rsidRPr="002C3B75">
        <w:rPr>
          <w:rFonts w:ascii="Helvetica" w:eastAsia="Times New Roman" w:hAnsi="Helvetica" w:cs="Helvetica"/>
          <w:noProof w:val="0"/>
          <w:color w:val="1D1F22"/>
          <w:lang w:val="tr-TR" w:eastAsia="tr-TR"/>
        </w:rPr>
        <w:t> or </w:t>
      </w:r>
      <w:hyperlink r:id="rId25" w:anchor="sklearn.neighbors.BallTree" w:tooltip="sklearn.neighbors.BallTree" w:history="1">
        <w:r w:rsidRPr="002C3B75">
          <w:rPr>
            <w:rFonts w:ascii="Courier New" w:eastAsia="Times New Roman" w:hAnsi="Courier New" w:cs="Courier New"/>
            <w:b/>
            <w:bCs/>
            <w:noProof w:val="0"/>
            <w:color w:val="2878A2"/>
            <w:sz w:val="24"/>
            <w:szCs w:val="24"/>
            <w:bdr w:val="none" w:sz="0" w:space="0" w:color="auto" w:frame="1"/>
            <w:lang w:val="tr-TR" w:eastAsia="tr-TR"/>
          </w:rPr>
          <w:t>BallTree</w:t>
        </w:r>
      </w:hyperlink>
      <w:r w:rsidRPr="002C3B75">
        <w:rPr>
          <w:rFonts w:ascii="Helvetica" w:eastAsia="Times New Roman" w:hAnsi="Helvetica" w:cs="Helvetica"/>
          <w:noProof w:val="0"/>
          <w:color w:val="1D1F22"/>
          <w:lang w:val="tr-TR" w:eastAsia="tr-TR"/>
        </w:rPr>
        <w:t> classes directly to find nearest neighbors. This is the functionality wrapped by the </w:t>
      </w:r>
      <w:hyperlink r:id="rId26" w:anchor="sklearn.neighbors.NearestNeighbors" w:tooltip="sklearn.neighbors.NearestNeighbors" w:history="1">
        <w:r w:rsidRPr="002C3B75">
          <w:rPr>
            <w:rFonts w:ascii="Courier New" w:eastAsia="Times New Roman" w:hAnsi="Courier New" w:cs="Courier New"/>
            <w:b/>
            <w:bCs/>
            <w:noProof w:val="0"/>
            <w:color w:val="2878A2"/>
            <w:sz w:val="24"/>
            <w:szCs w:val="24"/>
            <w:bdr w:val="none" w:sz="0" w:space="0" w:color="auto" w:frame="1"/>
            <w:lang w:val="tr-TR" w:eastAsia="tr-TR"/>
          </w:rPr>
          <w:t>NearestNeighbors</w:t>
        </w:r>
      </w:hyperlink>
      <w:r w:rsidRPr="002C3B75">
        <w:rPr>
          <w:rFonts w:ascii="Helvetica" w:eastAsia="Times New Roman" w:hAnsi="Helvetica" w:cs="Helvetica"/>
          <w:noProof w:val="0"/>
          <w:color w:val="1D1F22"/>
          <w:lang w:val="tr-TR" w:eastAsia="tr-TR"/>
        </w:rPr>
        <w:t> class used above. The Ball Tree and KD Tree have the same interface; we’ll show an example of using the KD Tree here:</w:t>
      </w:r>
    </w:p>
    <w:p w14:paraId="66AA7CC6" w14:textId="77777777" w:rsidR="002C3B75" w:rsidRPr="002C3B75" w:rsidRDefault="002C3B75" w:rsidP="002C3B75">
      <w:pPr>
        <w:shd w:val="clear" w:color="auto" w:fill="FFFFFF"/>
        <w:spacing w:after="0" w:line="240" w:lineRule="auto"/>
        <w:rPr>
          <w:rFonts w:ascii="Helvetica" w:eastAsia="Times New Roman" w:hAnsi="Helvetica" w:cs="Helvetica"/>
          <w:noProof w:val="0"/>
          <w:color w:val="1D1F22"/>
          <w:lang w:val="tr-TR" w:eastAsia="tr-TR"/>
        </w:rPr>
      </w:pPr>
      <w:r w:rsidRPr="002C3B75">
        <w:rPr>
          <w:rFonts w:ascii="Courier New" w:eastAsia="Times New Roman" w:hAnsi="Courier New" w:cs="Courier New"/>
          <w:noProof w:val="0"/>
          <w:color w:val="DDDDDD"/>
          <w:bdr w:val="single" w:sz="6" w:space="0" w:color="DDDDDD" w:frame="1"/>
          <w:lang w:val="tr-TR" w:eastAsia="tr-TR"/>
        </w:rPr>
        <w:t>&gt;&gt;&gt;</w:t>
      </w:r>
    </w:p>
    <w:p w14:paraId="3581A015"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b/>
          <w:bCs/>
          <w:noProof w:val="0"/>
          <w:color w:val="007020"/>
          <w:sz w:val="20"/>
          <w:szCs w:val="20"/>
          <w:lang w:val="tr-TR" w:eastAsia="tr-TR"/>
        </w:rPr>
        <w:t>from</w:t>
      </w:r>
      <w:r w:rsidRPr="002C3B75">
        <w:rPr>
          <w:rFonts w:ascii="Consolas" w:eastAsia="Times New Roman" w:hAnsi="Consolas" w:cs="Courier New"/>
          <w:noProof w:val="0"/>
          <w:color w:val="222222"/>
          <w:sz w:val="20"/>
          <w:szCs w:val="20"/>
          <w:lang w:val="tr-TR" w:eastAsia="tr-TR"/>
        </w:rPr>
        <w:t xml:space="preserve"> </w:t>
      </w:r>
      <w:proofErr w:type="gramStart"/>
      <w:r w:rsidRPr="002C3B75">
        <w:rPr>
          <w:rFonts w:ascii="Consolas" w:eastAsia="Times New Roman" w:hAnsi="Consolas" w:cs="Courier New"/>
          <w:b/>
          <w:bCs/>
          <w:noProof w:val="0"/>
          <w:color w:val="0E84B5"/>
          <w:sz w:val="20"/>
          <w:szCs w:val="20"/>
          <w:lang w:val="tr-TR" w:eastAsia="tr-TR"/>
        </w:rPr>
        <w:t>sklearn.neighbors</w:t>
      </w:r>
      <w:proofErr w:type="gramEnd"/>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07020"/>
          <w:sz w:val="20"/>
          <w:szCs w:val="20"/>
          <w:lang w:val="tr-TR" w:eastAsia="tr-TR"/>
        </w:rPr>
        <w:t>import</w:t>
      </w:r>
      <w:r w:rsidRPr="002C3B75">
        <w:rPr>
          <w:rFonts w:ascii="Consolas" w:eastAsia="Times New Roman" w:hAnsi="Consolas" w:cs="Courier New"/>
          <w:noProof w:val="0"/>
          <w:color w:val="222222"/>
          <w:sz w:val="20"/>
          <w:szCs w:val="20"/>
          <w:lang w:val="tr-TR" w:eastAsia="tr-TR"/>
        </w:rPr>
        <w:t xml:space="preserve"> KDTree</w:t>
      </w:r>
    </w:p>
    <w:p w14:paraId="48E70B89"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b/>
          <w:bCs/>
          <w:noProof w:val="0"/>
          <w:color w:val="007020"/>
          <w:sz w:val="20"/>
          <w:szCs w:val="20"/>
          <w:lang w:val="tr-TR" w:eastAsia="tr-TR"/>
        </w:rPr>
        <w:t>import</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E84B5"/>
          <w:sz w:val="20"/>
          <w:szCs w:val="20"/>
          <w:lang w:val="tr-TR" w:eastAsia="tr-TR"/>
        </w:rPr>
        <w:t>numpy</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07020"/>
          <w:sz w:val="20"/>
          <w:szCs w:val="20"/>
          <w:lang w:val="tr-TR" w:eastAsia="tr-TR"/>
        </w:rPr>
        <w:t>as</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E84B5"/>
          <w:sz w:val="20"/>
          <w:szCs w:val="20"/>
          <w:lang w:val="tr-TR" w:eastAsia="tr-TR"/>
        </w:rPr>
        <w:t>np</w:t>
      </w:r>
    </w:p>
    <w:p w14:paraId="62B272AA"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noProof w:val="0"/>
          <w:color w:val="222222"/>
          <w:sz w:val="20"/>
          <w:szCs w:val="20"/>
          <w:lang w:val="tr-TR" w:eastAsia="tr-TR"/>
        </w:rPr>
        <w:t xml:space="preserve">X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 xml:space="preserve"> </w:t>
      </w:r>
      <w:proofErr w:type="gramStart"/>
      <w:r w:rsidRPr="002C3B75">
        <w:rPr>
          <w:rFonts w:ascii="Consolas" w:eastAsia="Times New Roman" w:hAnsi="Consolas" w:cs="Courier New"/>
          <w:noProof w:val="0"/>
          <w:color w:val="222222"/>
          <w:sz w:val="20"/>
          <w:szCs w:val="20"/>
          <w:lang w:val="tr-TR" w:eastAsia="tr-TR"/>
        </w:rPr>
        <w:t>np</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array</w:t>
      </w:r>
      <w:proofErr w:type="gramEnd"/>
      <w:r w:rsidRPr="002C3B75">
        <w:rPr>
          <w:rFonts w:ascii="Consolas" w:eastAsia="Times New Roman" w:hAnsi="Consolas" w:cs="Courier New"/>
          <w:noProof w:val="0"/>
          <w:color w:val="222222"/>
          <w:sz w:val="20"/>
          <w:szCs w:val="20"/>
          <w:lang w:val="tr-TR" w:eastAsia="tr-TR"/>
        </w:rPr>
        <w:t>([[</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3</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208050"/>
          <w:sz w:val="20"/>
          <w:szCs w:val="20"/>
          <w:lang w:val="tr-TR" w:eastAsia="tr-TR"/>
        </w:rPr>
        <w:t>3</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w:t>
      </w:r>
    </w:p>
    <w:p w14:paraId="72E5D32C"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noProof w:val="0"/>
          <w:color w:val="222222"/>
          <w:sz w:val="20"/>
          <w:szCs w:val="20"/>
          <w:lang w:val="tr-TR" w:eastAsia="tr-TR"/>
        </w:rPr>
        <w:t xml:space="preserve">kdt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 xml:space="preserve"> </w:t>
      </w:r>
      <w:proofErr w:type="gramStart"/>
      <w:r w:rsidRPr="002C3B75">
        <w:rPr>
          <w:rFonts w:ascii="Consolas" w:eastAsia="Times New Roman" w:hAnsi="Consolas" w:cs="Courier New"/>
          <w:noProof w:val="0"/>
          <w:color w:val="222222"/>
          <w:sz w:val="20"/>
          <w:szCs w:val="20"/>
          <w:lang w:val="tr-TR" w:eastAsia="tr-TR"/>
        </w:rPr>
        <w:t>KDTree(</w:t>
      </w:r>
      <w:proofErr w:type="gramEnd"/>
      <w:r w:rsidRPr="002C3B75">
        <w:rPr>
          <w:rFonts w:ascii="Consolas" w:eastAsia="Times New Roman" w:hAnsi="Consolas" w:cs="Courier New"/>
          <w:noProof w:val="0"/>
          <w:color w:val="222222"/>
          <w:sz w:val="20"/>
          <w:szCs w:val="20"/>
          <w:lang w:val="tr-TR" w:eastAsia="tr-TR"/>
        </w:rPr>
        <w:t>X, leaf_size</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30</w:t>
      </w:r>
      <w:r w:rsidRPr="002C3B75">
        <w:rPr>
          <w:rFonts w:ascii="Consolas" w:eastAsia="Times New Roman" w:hAnsi="Consolas" w:cs="Courier New"/>
          <w:noProof w:val="0"/>
          <w:color w:val="222222"/>
          <w:sz w:val="20"/>
          <w:szCs w:val="20"/>
          <w:lang w:val="tr-TR" w:eastAsia="tr-TR"/>
        </w:rPr>
        <w:t>, metric</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4070A0"/>
          <w:sz w:val="20"/>
          <w:szCs w:val="20"/>
          <w:lang w:val="tr-TR" w:eastAsia="tr-TR"/>
        </w:rPr>
        <w:t>'euclidean'</w:t>
      </w:r>
      <w:r w:rsidRPr="002C3B75">
        <w:rPr>
          <w:rFonts w:ascii="Consolas" w:eastAsia="Times New Roman" w:hAnsi="Consolas" w:cs="Courier New"/>
          <w:noProof w:val="0"/>
          <w:color w:val="222222"/>
          <w:sz w:val="20"/>
          <w:szCs w:val="20"/>
          <w:lang w:val="tr-TR" w:eastAsia="tr-TR"/>
        </w:rPr>
        <w:t>)</w:t>
      </w:r>
    </w:p>
    <w:p w14:paraId="75E34301"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proofErr w:type="gramStart"/>
      <w:r w:rsidRPr="002C3B75">
        <w:rPr>
          <w:rFonts w:ascii="Consolas" w:eastAsia="Times New Roman" w:hAnsi="Consolas" w:cs="Courier New"/>
          <w:noProof w:val="0"/>
          <w:color w:val="222222"/>
          <w:sz w:val="20"/>
          <w:szCs w:val="20"/>
          <w:lang w:val="tr-TR" w:eastAsia="tr-TR"/>
        </w:rPr>
        <w:t>kdt</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query</w:t>
      </w:r>
      <w:proofErr w:type="gramEnd"/>
      <w:r w:rsidRPr="002C3B75">
        <w:rPr>
          <w:rFonts w:ascii="Consolas" w:eastAsia="Times New Roman" w:hAnsi="Consolas" w:cs="Courier New"/>
          <w:noProof w:val="0"/>
          <w:color w:val="222222"/>
          <w:sz w:val="20"/>
          <w:szCs w:val="20"/>
          <w:lang w:val="tr-TR" w:eastAsia="tr-TR"/>
        </w:rPr>
        <w:t>(X, k</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return_distance</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b/>
          <w:bCs/>
          <w:noProof w:val="0"/>
          <w:color w:val="007020"/>
          <w:sz w:val="20"/>
          <w:szCs w:val="20"/>
          <w:lang w:val="tr-TR" w:eastAsia="tr-TR"/>
        </w:rPr>
        <w:t>False</w:t>
      </w:r>
      <w:r w:rsidRPr="002C3B75">
        <w:rPr>
          <w:rFonts w:ascii="Consolas" w:eastAsia="Times New Roman" w:hAnsi="Consolas" w:cs="Courier New"/>
          <w:noProof w:val="0"/>
          <w:color w:val="222222"/>
          <w:sz w:val="20"/>
          <w:szCs w:val="20"/>
          <w:lang w:val="tr-TR" w:eastAsia="tr-TR"/>
        </w:rPr>
        <w:t xml:space="preserve">)          </w:t>
      </w:r>
    </w:p>
    <w:p w14:paraId="2A8E7FAA"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roofErr w:type="gramStart"/>
      <w:r w:rsidRPr="002C3B75">
        <w:rPr>
          <w:rFonts w:ascii="Consolas" w:eastAsia="Times New Roman" w:hAnsi="Consolas" w:cs="Courier New"/>
          <w:noProof w:val="0"/>
          <w:color w:val="333333"/>
          <w:sz w:val="20"/>
          <w:szCs w:val="20"/>
          <w:lang w:val="tr-TR" w:eastAsia="tr-TR"/>
        </w:rPr>
        <w:t>array(</w:t>
      </w:r>
      <w:proofErr w:type="gramEnd"/>
      <w:r w:rsidRPr="002C3B75">
        <w:rPr>
          <w:rFonts w:ascii="Consolas" w:eastAsia="Times New Roman" w:hAnsi="Consolas" w:cs="Courier New"/>
          <w:noProof w:val="0"/>
          <w:color w:val="333333"/>
          <w:sz w:val="20"/>
          <w:szCs w:val="20"/>
          <w:lang w:val="tr-TR" w:eastAsia="tr-TR"/>
        </w:rPr>
        <w:t>[[0, 1],</w:t>
      </w:r>
    </w:p>
    <w:p w14:paraId="37C471CD"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[1, 0],</w:t>
      </w:r>
    </w:p>
    <w:p w14:paraId="064EA589"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[2, 1],</w:t>
      </w:r>
    </w:p>
    <w:p w14:paraId="12312701"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[3, 4],</w:t>
      </w:r>
    </w:p>
    <w:p w14:paraId="02B2079E"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[4, 3],</w:t>
      </w:r>
    </w:p>
    <w:p w14:paraId="02DAD8FF"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 xml:space="preserve">       [5, 4</w:t>
      </w:r>
      <w:proofErr w:type="gramStart"/>
      <w:r w:rsidRPr="002C3B75">
        <w:rPr>
          <w:rFonts w:ascii="Consolas" w:eastAsia="Times New Roman" w:hAnsi="Consolas" w:cs="Courier New"/>
          <w:noProof w:val="0"/>
          <w:color w:val="333333"/>
          <w:sz w:val="20"/>
          <w:szCs w:val="20"/>
          <w:lang w:val="tr-TR" w:eastAsia="tr-TR"/>
        </w:rPr>
        <w:t>]]...</w:t>
      </w:r>
      <w:proofErr w:type="gramEnd"/>
      <w:r w:rsidRPr="002C3B75">
        <w:rPr>
          <w:rFonts w:ascii="Consolas" w:eastAsia="Times New Roman" w:hAnsi="Consolas" w:cs="Courier New"/>
          <w:noProof w:val="0"/>
          <w:color w:val="333333"/>
          <w:sz w:val="20"/>
          <w:szCs w:val="20"/>
          <w:lang w:val="tr-TR" w:eastAsia="tr-TR"/>
        </w:rPr>
        <w:t>)</w:t>
      </w:r>
    </w:p>
    <w:p w14:paraId="20C362A4"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lastRenderedPageBreak/>
        <w:t>Refer to the </w:t>
      </w:r>
      <w:hyperlink r:id="rId27" w:anchor="sklearn.neighbors.KDTree" w:tooltip="sklearn.neighbors.KDTree" w:history="1">
        <w:r w:rsidRPr="002C3B75">
          <w:rPr>
            <w:rFonts w:ascii="Courier New" w:eastAsia="Times New Roman" w:hAnsi="Courier New" w:cs="Courier New"/>
            <w:b/>
            <w:bCs/>
            <w:noProof w:val="0"/>
            <w:color w:val="2878A2"/>
            <w:sz w:val="24"/>
            <w:szCs w:val="24"/>
            <w:bdr w:val="none" w:sz="0" w:space="0" w:color="auto" w:frame="1"/>
            <w:lang w:val="tr-TR" w:eastAsia="tr-TR"/>
          </w:rPr>
          <w:t>KDTree</w:t>
        </w:r>
      </w:hyperlink>
      <w:r w:rsidRPr="002C3B75">
        <w:rPr>
          <w:rFonts w:ascii="Helvetica" w:eastAsia="Times New Roman" w:hAnsi="Helvetica" w:cs="Helvetica"/>
          <w:noProof w:val="0"/>
          <w:color w:val="1D1F22"/>
          <w:lang w:val="tr-TR" w:eastAsia="tr-TR"/>
        </w:rPr>
        <w:t> and </w:t>
      </w:r>
      <w:hyperlink r:id="rId28" w:anchor="sklearn.neighbors.BallTree" w:tooltip="sklearn.neighbors.BallTree" w:history="1">
        <w:r w:rsidRPr="002C3B75">
          <w:rPr>
            <w:rFonts w:ascii="Courier New" w:eastAsia="Times New Roman" w:hAnsi="Courier New" w:cs="Courier New"/>
            <w:b/>
            <w:bCs/>
            <w:noProof w:val="0"/>
            <w:color w:val="2878A2"/>
            <w:sz w:val="24"/>
            <w:szCs w:val="24"/>
            <w:bdr w:val="none" w:sz="0" w:space="0" w:color="auto" w:frame="1"/>
            <w:lang w:val="tr-TR" w:eastAsia="tr-TR"/>
          </w:rPr>
          <w:t>BallTree</w:t>
        </w:r>
      </w:hyperlink>
      <w:r w:rsidRPr="002C3B75">
        <w:rPr>
          <w:rFonts w:ascii="Helvetica" w:eastAsia="Times New Roman" w:hAnsi="Helvetica" w:cs="Helvetica"/>
          <w:noProof w:val="0"/>
          <w:color w:val="1D1F22"/>
          <w:lang w:val="tr-TR" w:eastAsia="tr-TR"/>
        </w:rPr>
        <w:t> class documentation for more information on the options available for neighbors searches, including specification of query strategies, of various distance metrics, etc. For a list of available metrics, see the documentation of the </w:t>
      </w:r>
      <w:hyperlink r:id="rId29" w:anchor="sklearn.neighbors.DistanceMetric" w:tooltip="sklearn.neighbors.DistanceMetric" w:history="1">
        <w:r w:rsidRPr="002C3B75">
          <w:rPr>
            <w:rFonts w:ascii="Courier New" w:eastAsia="Times New Roman" w:hAnsi="Courier New" w:cs="Courier New"/>
            <w:b/>
            <w:bCs/>
            <w:noProof w:val="0"/>
            <w:color w:val="2878A2"/>
            <w:sz w:val="24"/>
            <w:szCs w:val="24"/>
            <w:bdr w:val="none" w:sz="0" w:space="0" w:color="auto" w:frame="1"/>
            <w:lang w:val="tr-TR" w:eastAsia="tr-TR"/>
          </w:rPr>
          <w:t>DistanceMetric</w:t>
        </w:r>
      </w:hyperlink>
      <w:r w:rsidRPr="002C3B75">
        <w:rPr>
          <w:rFonts w:ascii="Helvetica" w:eastAsia="Times New Roman" w:hAnsi="Helvetica" w:cs="Helvetica"/>
          <w:noProof w:val="0"/>
          <w:color w:val="1D1F22"/>
          <w:lang w:val="tr-TR" w:eastAsia="tr-TR"/>
        </w:rPr>
        <w:t> class.</w:t>
      </w:r>
    </w:p>
    <w:p w14:paraId="02ABFA4E" w14:textId="77777777" w:rsidR="002C3B75" w:rsidRPr="002C3B75" w:rsidRDefault="002C3B75" w:rsidP="002C3B75">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2C3B75">
        <w:rPr>
          <w:rFonts w:ascii="Arial" w:eastAsia="Times New Roman" w:hAnsi="Arial" w:cs="Arial"/>
          <w:b/>
          <w:bCs/>
          <w:noProof w:val="0"/>
          <w:color w:val="212224"/>
          <w:sz w:val="36"/>
          <w:szCs w:val="36"/>
          <w:lang w:val="tr-TR" w:eastAsia="tr-TR"/>
        </w:rPr>
        <w:t>1.6.2. Nearest Neighbors Classification</w:t>
      </w:r>
    </w:p>
    <w:p w14:paraId="1AAE2E2C"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Neighbors-based classification is a type of </w:t>
      </w:r>
      <w:r w:rsidRPr="002C3B75">
        <w:rPr>
          <w:rFonts w:ascii="Helvetica" w:eastAsia="Times New Roman" w:hAnsi="Helvetica" w:cs="Helvetica"/>
          <w:i/>
          <w:iCs/>
          <w:noProof w:val="0"/>
          <w:color w:val="1D1F22"/>
          <w:lang w:val="tr-TR" w:eastAsia="tr-TR"/>
        </w:rPr>
        <w:t>instance-based learning</w:t>
      </w:r>
      <w:r w:rsidRPr="002C3B75">
        <w:rPr>
          <w:rFonts w:ascii="Helvetica" w:eastAsia="Times New Roman" w:hAnsi="Helvetica" w:cs="Helvetica"/>
          <w:noProof w:val="0"/>
          <w:color w:val="1D1F22"/>
          <w:lang w:val="tr-TR" w:eastAsia="tr-TR"/>
        </w:rPr>
        <w:t> or </w:t>
      </w:r>
      <w:r w:rsidRPr="002C3B75">
        <w:rPr>
          <w:rFonts w:ascii="Helvetica" w:eastAsia="Times New Roman" w:hAnsi="Helvetica" w:cs="Helvetica"/>
          <w:i/>
          <w:iCs/>
          <w:noProof w:val="0"/>
          <w:color w:val="1D1F22"/>
          <w:lang w:val="tr-TR" w:eastAsia="tr-TR"/>
        </w:rPr>
        <w:t>non-generalizing learning</w:t>
      </w:r>
      <w:r w:rsidRPr="002C3B75">
        <w:rPr>
          <w:rFonts w:ascii="Helvetica" w:eastAsia="Times New Roman" w:hAnsi="Helvetica" w:cs="Helvetica"/>
          <w:noProof w:val="0"/>
          <w:color w:val="1D1F22"/>
          <w:lang w:val="tr-TR" w:eastAsia="tr-TR"/>
        </w:rPr>
        <w:t>: it does not attempt to construct a general internal model, but simply stores instances of the training data. Classification is computed from a simple majority vote of the nearest neighbors of each point: a query point is assigned the data class which has the most representatives within the nearest neighbors of the point.</w:t>
      </w:r>
    </w:p>
    <w:p w14:paraId="272E0B6E" w14:textId="14A65BAE"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scikit-learn implements two different nearest neighbors classifiers: </w:t>
      </w:r>
      <w:hyperlink r:id="rId30" w:anchor="sklearn.neighbors.KNeighborsClassifier" w:tooltip="sklearn.neighbors.KNeighborsClassifier" w:history="1">
        <w:r w:rsidRPr="002C3B75">
          <w:rPr>
            <w:rFonts w:ascii="Courier New" w:eastAsia="Times New Roman" w:hAnsi="Courier New" w:cs="Courier New"/>
            <w:b/>
            <w:bCs/>
            <w:noProof w:val="0"/>
            <w:color w:val="2878A2"/>
            <w:sz w:val="24"/>
            <w:szCs w:val="24"/>
            <w:bdr w:val="none" w:sz="0" w:space="0" w:color="auto" w:frame="1"/>
            <w:lang w:val="tr-TR" w:eastAsia="tr-TR"/>
          </w:rPr>
          <w:t>KNeighborsClassifier</w:t>
        </w:r>
      </w:hyperlink>
      <w:r w:rsidRPr="002C3B75">
        <w:rPr>
          <w:rFonts w:ascii="Helvetica" w:eastAsia="Times New Roman" w:hAnsi="Helvetica" w:cs="Helvetica"/>
          <w:noProof w:val="0"/>
          <w:color w:val="1D1F22"/>
          <w:lang w:val="tr-TR" w:eastAsia="tr-TR"/>
        </w:rPr>
        <w:t> implements learning based on the </w:t>
      </w:r>
      <w:r w:rsidRPr="002C3B75">
        <w:rPr>
          <w:rFonts w:ascii="Helvetica" w:eastAsia="Times New Roman" w:hAnsi="Helvetica" w:cs="Helvetica"/>
          <w:color w:val="1D1F22"/>
          <w:lang w:val="tr-TR" w:eastAsia="tr-TR"/>
        </w:rPr>
        <w:drawing>
          <wp:inline distT="0" distB="0" distL="0" distR="0" wp14:anchorId="2BE140C0" wp14:editId="3DC04867">
            <wp:extent cx="83820" cy="121920"/>
            <wp:effectExtent l="0" t="0" r="0" b="0"/>
            <wp:docPr id="65" name="Resim 6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nearest neighbors of each query point, where </w:t>
      </w:r>
      <w:r w:rsidRPr="002C3B75">
        <w:rPr>
          <w:rFonts w:ascii="Helvetica" w:eastAsia="Times New Roman" w:hAnsi="Helvetica" w:cs="Helvetica"/>
          <w:color w:val="1D1F22"/>
          <w:lang w:val="tr-TR" w:eastAsia="tr-TR"/>
        </w:rPr>
        <w:drawing>
          <wp:inline distT="0" distB="0" distL="0" distR="0" wp14:anchorId="7B7DDC37" wp14:editId="44712E93">
            <wp:extent cx="83820" cy="121920"/>
            <wp:effectExtent l="0" t="0" r="0" b="0"/>
            <wp:docPr id="64" name="Resim 6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is an integer value specified by the user. </w:t>
      </w:r>
      <w:hyperlink r:id="rId31" w:anchor="sklearn.neighbors.RadiusNeighborsClassifier" w:tooltip="sklearn.neighbors.RadiusNeighborsClassifier" w:history="1">
        <w:r w:rsidRPr="002C3B75">
          <w:rPr>
            <w:rFonts w:ascii="Courier New" w:eastAsia="Times New Roman" w:hAnsi="Courier New" w:cs="Courier New"/>
            <w:b/>
            <w:bCs/>
            <w:noProof w:val="0"/>
            <w:color w:val="2878A2"/>
            <w:sz w:val="24"/>
            <w:szCs w:val="24"/>
            <w:bdr w:val="none" w:sz="0" w:space="0" w:color="auto" w:frame="1"/>
            <w:lang w:val="tr-TR" w:eastAsia="tr-TR"/>
          </w:rPr>
          <w:t>RadiusNeighborsClassifier</w:t>
        </w:r>
      </w:hyperlink>
      <w:r w:rsidRPr="002C3B75">
        <w:rPr>
          <w:rFonts w:ascii="Helvetica" w:eastAsia="Times New Roman" w:hAnsi="Helvetica" w:cs="Helvetica"/>
          <w:noProof w:val="0"/>
          <w:color w:val="1D1F22"/>
          <w:lang w:val="tr-TR" w:eastAsia="tr-TR"/>
        </w:rPr>
        <w:t>implements learning based on the number of neighbors within a fixed radius </w:t>
      </w:r>
      <w:r w:rsidRPr="002C3B75">
        <w:rPr>
          <w:rFonts w:ascii="Helvetica" w:eastAsia="Times New Roman" w:hAnsi="Helvetica" w:cs="Helvetica"/>
          <w:color w:val="1D1F22"/>
          <w:lang w:val="tr-TR" w:eastAsia="tr-TR"/>
        </w:rPr>
        <w:drawing>
          <wp:inline distT="0" distB="0" distL="0" distR="0" wp14:anchorId="26761B59" wp14:editId="5DD714E0">
            <wp:extent cx="76200" cy="76200"/>
            <wp:effectExtent l="0" t="0" r="0" b="0"/>
            <wp:docPr id="63" name="Resim 6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of each training point, where </w:t>
      </w:r>
      <w:r w:rsidRPr="002C3B75">
        <w:rPr>
          <w:rFonts w:ascii="Helvetica" w:eastAsia="Times New Roman" w:hAnsi="Helvetica" w:cs="Helvetica"/>
          <w:color w:val="1D1F22"/>
          <w:lang w:val="tr-TR" w:eastAsia="tr-TR"/>
        </w:rPr>
        <w:drawing>
          <wp:inline distT="0" distB="0" distL="0" distR="0" wp14:anchorId="1C03F86E" wp14:editId="57586983">
            <wp:extent cx="76200" cy="76200"/>
            <wp:effectExtent l="0" t="0" r="0" b="0"/>
            <wp:docPr id="62" name="Resim 6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is a floating-point value specified by the user.</w:t>
      </w:r>
    </w:p>
    <w:p w14:paraId="2C794358" w14:textId="5FB64410"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The </w:t>
      </w:r>
      <w:r w:rsidRPr="002C3B75">
        <w:rPr>
          <w:rFonts w:ascii="Helvetica" w:eastAsia="Times New Roman" w:hAnsi="Helvetica" w:cs="Helvetica"/>
          <w:color w:val="1D1F22"/>
          <w:lang w:val="tr-TR" w:eastAsia="tr-TR"/>
        </w:rPr>
        <w:drawing>
          <wp:inline distT="0" distB="0" distL="0" distR="0" wp14:anchorId="5F5E584B" wp14:editId="70BB6247">
            <wp:extent cx="83820" cy="121920"/>
            <wp:effectExtent l="0" t="0" r="0" b="0"/>
            <wp:docPr id="61" name="Resim 6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-neighbors classification in </w:t>
      </w:r>
      <w:hyperlink r:id="rId33" w:anchor="sklearn.neighbors.KNeighborsClassifier" w:tooltip="sklearn.neighbors.KNeighborsClassifier" w:history="1">
        <w:r w:rsidRPr="002C3B75">
          <w:rPr>
            <w:rFonts w:ascii="Courier New" w:eastAsia="Times New Roman" w:hAnsi="Courier New" w:cs="Courier New"/>
            <w:b/>
            <w:bCs/>
            <w:noProof w:val="0"/>
            <w:color w:val="2878A2"/>
            <w:sz w:val="24"/>
            <w:szCs w:val="24"/>
            <w:bdr w:val="none" w:sz="0" w:space="0" w:color="auto" w:frame="1"/>
            <w:lang w:val="tr-TR" w:eastAsia="tr-TR"/>
          </w:rPr>
          <w:t>KNeighborsClassifier</w:t>
        </w:r>
      </w:hyperlink>
      <w:r w:rsidRPr="002C3B75">
        <w:rPr>
          <w:rFonts w:ascii="Helvetica" w:eastAsia="Times New Roman" w:hAnsi="Helvetica" w:cs="Helvetica"/>
          <w:noProof w:val="0"/>
          <w:color w:val="1D1F22"/>
          <w:lang w:val="tr-TR" w:eastAsia="tr-TR"/>
        </w:rPr>
        <w:t> is the more commonly used of the two techniques. The optimal choice of the value </w:t>
      </w:r>
      <w:r w:rsidRPr="002C3B75">
        <w:rPr>
          <w:rFonts w:ascii="Helvetica" w:eastAsia="Times New Roman" w:hAnsi="Helvetica" w:cs="Helvetica"/>
          <w:color w:val="1D1F22"/>
          <w:lang w:val="tr-TR" w:eastAsia="tr-TR"/>
        </w:rPr>
        <w:drawing>
          <wp:inline distT="0" distB="0" distL="0" distR="0" wp14:anchorId="416E2843" wp14:editId="69EB97FC">
            <wp:extent cx="83820" cy="121920"/>
            <wp:effectExtent l="0" t="0" r="0" b="0"/>
            <wp:docPr id="60" name="Resim 6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is highly data-dependent: in general a larger </w:t>
      </w:r>
      <w:r w:rsidRPr="002C3B75">
        <w:rPr>
          <w:rFonts w:ascii="Helvetica" w:eastAsia="Times New Roman" w:hAnsi="Helvetica" w:cs="Helvetica"/>
          <w:color w:val="1D1F22"/>
          <w:lang w:val="tr-TR" w:eastAsia="tr-TR"/>
        </w:rPr>
        <w:drawing>
          <wp:inline distT="0" distB="0" distL="0" distR="0" wp14:anchorId="3A0B6536" wp14:editId="2FDEDD3C">
            <wp:extent cx="83820" cy="121920"/>
            <wp:effectExtent l="0" t="0" r="0" b="0"/>
            <wp:docPr id="59" name="Resim 5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suppresses the effects of noise, but makes the classification boundaries less distinct.</w:t>
      </w:r>
    </w:p>
    <w:p w14:paraId="43194C47" w14:textId="79E72B99"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In cases where the data is not uniformly sampled, radius-based neighbors classification in </w:t>
      </w:r>
      <w:hyperlink r:id="rId34" w:anchor="sklearn.neighbors.RadiusNeighborsClassifier" w:tooltip="sklearn.neighbors.RadiusNeighborsClassifier" w:history="1">
        <w:r w:rsidRPr="002C3B75">
          <w:rPr>
            <w:rFonts w:ascii="Courier New" w:eastAsia="Times New Roman" w:hAnsi="Courier New" w:cs="Courier New"/>
            <w:b/>
            <w:bCs/>
            <w:noProof w:val="0"/>
            <w:color w:val="2878A2"/>
            <w:sz w:val="24"/>
            <w:szCs w:val="24"/>
            <w:bdr w:val="none" w:sz="0" w:space="0" w:color="auto" w:frame="1"/>
            <w:lang w:val="tr-TR" w:eastAsia="tr-TR"/>
          </w:rPr>
          <w:t>RadiusNeighborsClassifier</w:t>
        </w:r>
      </w:hyperlink>
      <w:r w:rsidRPr="002C3B75">
        <w:rPr>
          <w:rFonts w:ascii="Helvetica" w:eastAsia="Times New Roman" w:hAnsi="Helvetica" w:cs="Helvetica"/>
          <w:noProof w:val="0"/>
          <w:color w:val="1D1F22"/>
          <w:lang w:val="tr-TR" w:eastAsia="tr-TR"/>
        </w:rPr>
        <w:t> can be a better choice. The user specifies a fixed radius </w:t>
      </w:r>
      <w:r w:rsidRPr="002C3B75">
        <w:rPr>
          <w:rFonts w:ascii="Helvetica" w:eastAsia="Times New Roman" w:hAnsi="Helvetica" w:cs="Helvetica"/>
          <w:color w:val="1D1F22"/>
          <w:lang w:val="tr-TR" w:eastAsia="tr-TR"/>
        </w:rPr>
        <w:drawing>
          <wp:inline distT="0" distB="0" distL="0" distR="0" wp14:anchorId="62369E69" wp14:editId="048B9531">
            <wp:extent cx="76200" cy="76200"/>
            <wp:effectExtent l="0" t="0" r="0" b="0"/>
            <wp:docPr id="58" name="Resim 5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such that points in sparser neighborhoods use fewer nearest neighbors for the classification. For high-dimensional parameter spaces, this method becomes less effective due to the so-called “curse of dimensionality”.</w:t>
      </w:r>
    </w:p>
    <w:p w14:paraId="3C901A4F"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The basic nearest neighbors classification uses uniform weights: that is, the value assigned to a query point is computed from a simple majority vote of the nearest neighbors. Under some circumstances, it is better to weight the neighbors such that nearer neighbors contribute more to the fit. This can be accomplished through the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weights</w:t>
      </w:r>
      <w:r w:rsidRPr="002C3B75">
        <w:rPr>
          <w:rFonts w:ascii="Helvetica" w:eastAsia="Times New Roman" w:hAnsi="Helvetica" w:cs="Helvetica"/>
          <w:noProof w:val="0"/>
          <w:color w:val="1D1F22"/>
          <w:lang w:val="tr-TR" w:eastAsia="tr-TR"/>
        </w:rPr>
        <w:t> keyword. The default value,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weights</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'uniform'</w:t>
      </w:r>
      <w:r w:rsidRPr="002C3B75">
        <w:rPr>
          <w:rFonts w:ascii="Helvetica" w:eastAsia="Times New Roman" w:hAnsi="Helvetica" w:cs="Helvetica"/>
          <w:noProof w:val="0"/>
          <w:color w:val="1D1F22"/>
          <w:lang w:val="tr-TR" w:eastAsia="tr-TR"/>
        </w:rPr>
        <w:t>, assigns uniform weights to each neighbor. </w:t>
      </w:r>
      <w:proofErr w:type="gramStart"/>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weights</w:t>
      </w:r>
      <w:proofErr w:type="gramEnd"/>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'distance'</w:t>
      </w:r>
      <w:r w:rsidRPr="002C3B75">
        <w:rPr>
          <w:rFonts w:ascii="Helvetica" w:eastAsia="Times New Roman" w:hAnsi="Helvetica" w:cs="Helvetica"/>
          <w:noProof w:val="0"/>
          <w:color w:val="1D1F22"/>
          <w:lang w:val="tr-TR" w:eastAsia="tr-TR"/>
        </w:rPr>
        <w:t> assigns weights proportional to the inverse of the distance from the query point. Alternatively, a user-defined function of the distance can be supplied which is used to compute the weights.</w:t>
      </w:r>
    </w:p>
    <w:p w14:paraId="7F4E0C5B" w14:textId="75ABFC21" w:rsidR="002C3B75" w:rsidRPr="002C3B75" w:rsidRDefault="002C3B75" w:rsidP="002C3B75">
      <w:pPr>
        <w:shd w:val="clear" w:color="auto" w:fill="FFFFFF"/>
        <w:spacing w:before="375" w:after="24" w:line="360" w:lineRule="atLeast"/>
        <w:jc w:val="center"/>
        <w:rPr>
          <w:rFonts w:ascii="Helvetica" w:eastAsia="Times New Roman" w:hAnsi="Helvetica" w:cs="Helvetica"/>
          <w:noProof w:val="0"/>
          <w:color w:val="1D1F22"/>
          <w:lang w:val="tr-TR" w:eastAsia="tr-TR"/>
        </w:rPr>
      </w:pPr>
      <w:r w:rsidRPr="002C3B75">
        <w:rPr>
          <w:rFonts w:ascii="Helvetica" w:eastAsia="Times New Roman" w:hAnsi="Helvetica" w:cs="Helvetica"/>
          <w:b/>
          <w:bCs/>
          <w:color w:val="2878A2"/>
          <w:lang w:val="tr-TR" w:eastAsia="tr-TR"/>
        </w:rPr>
        <w:lastRenderedPageBreak/>
        <w:drawing>
          <wp:inline distT="0" distB="0" distL="0" distR="0" wp14:anchorId="6467FB28" wp14:editId="750FAEA6">
            <wp:extent cx="6096000" cy="4572000"/>
            <wp:effectExtent l="0" t="0" r="0" b="0"/>
            <wp:docPr id="57" name="Resim 57" descr="classification_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ification_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2C3B75">
        <w:rPr>
          <w:rFonts w:ascii="Helvetica" w:eastAsia="Times New Roman" w:hAnsi="Helvetica" w:cs="Helvetica"/>
          <w:b/>
          <w:bCs/>
          <w:noProof w:val="0"/>
          <w:color w:val="1D1F22"/>
          <w:lang w:val="tr-TR" w:eastAsia="tr-TR"/>
        </w:rPr>
        <w:t> </w:t>
      </w:r>
      <w:r w:rsidRPr="002C3B75">
        <w:rPr>
          <w:rFonts w:ascii="Helvetica" w:eastAsia="Times New Roman" w:hAnsi="Helvetica" w:cs="Helvetica"/>
          <w:b/>
          <w:bCs/>
          <w:color w:val="2878A2"/>
          <w:lang w:val="tr-TR" w:eastAsia="tr-TR"/>
        </w:rPr>
        <w:lastRenderedPageBreak/>
        <w:drawing>
          <wp:inline distT="0" distB="0" distL="0" distR="0" wp14:anchorId="041B25A5" wp14:editId="6C0314C7">
            <wp:extent cx="6096000" cy="4572000"/>
            <wp:effectExtent l="0" t="0" r="0" b="0"/>
            <wp:docPr id="56" name="Resim 56" descr="classification_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ification_2">
                      <a:hlinkClick r:id="rId35"/>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703D0015" w14:textId="77777777" w:rsidR="002C3B75" w:rsidRPr="002C3B75" w:rsidRDefault="002C3B75" w:rsidP="002C3B75">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2C3B75">
        <w:rPr>
          <w:rFonts w:ascii="Helvetica" w:eastAsia="Times New Roman" w:hAnsi="Helvetica" w:cs="Helvetica"/>
          <w:b/>
          <w:bCs/>
          <w:noProof w:val="0"/>
          <w:color w:val="1D1F22"/>
          <w:sz w:val="24"/>
          <w:szCs w:val="24"/>
          <w:lang w:val="tr-TR" w:eastAsia="tr-TR"/>
        </w:rPr>
        <w:t>Examples:</w:t>
      </w:r>
    </w:p>
    <w:p w14:paraId="6F391DBD" w14:textId="77777777" w:rsidR="002C3B75" w:rsidRPr="002C3B75" w:rsidRDefault="002C3B75" w:rsidP="002C3B75">
      <w:pPr>
        <w:numPr>
          <w:ilvl w:val="0"/>
          <w:numId w:val="1"/>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38" w:anchor="sphx-glr-auto-examples-neighbors-plot-classification-py" w:history="1">
        <w:r w:rsidRPr="002C3B75">
          <w:rPr>
            <w:rFonts w:ascii="Helvetica" w:eastAsia="Times New Roman" w:hAnsi="Helvetica" w:cs="Helvetica"/>
            <w:noProof w:val="0"/>
            <w:color w:val="2878A2"/>
            <w:lang w:val="tr-TR" w:eastAsia="tr-TR"/>
          </w:rPr>
          <w:t>Nearest Neighbors Classification</w:t>
        </w:r>
      </w:hyperlink>
      <w:r w:rsidRPr="002C3B75">
        <w:rPr>
          <w:rFonts w:ascii="Helvetica" w:eastAsia="Times New Roman" w:hAnsi="Helvetica" w:cs="Helvetica"/>
          <w:noProof w:val="0"/>
          <w:color w:val="1D1F22"/>
          <w:lang w:val="tr-TR" w:eastAsia="tr-TR"/>
        </w:rPr>
        <w:t>: an example of classification using nearest neighbors.</w:t>
      </w:r>
    </w:p>
    <w:p w14:paraId="7D36BC17" w14:textId="77777777" w:rsidR="002C3B75" w:rsidRPr="002C3B75" w:rsidRDefault="002C3B75" w:rsidP="002C3B75">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2C3B75">
        <w:rPr>
          <w:rFonts w:ascii="Arial" w:eastAsia="Times New Roman" w:hAnsi="Arial" w:cs="Arial"/>
          <w:b/>
          <w:bCs/>
          <w:noProof w:val="0"/>
          <w:color w:val="212224"/>
          <w:sz w:val="36"/>
          <w:szCs w:val="36"/>
          <w:lang w:val="tr-TR" w:eastAsia="tr-TR"/>
        </w:rPr>
        <w:t>1.6.3. Nearest Neighbors Regression</w:t>
      </w:r>
    </w:p>
    <w:p w14:paraId="37DAB5DE"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Neighbors-based regression can be used in cases where the data labels are continuous rather than discrete variables. The label assigned to a query point is computed based the mean of the labels of its nearest neighbors.</w:t>
      </w:r>
    </w:p>
    <w:p w14:paraId="5C7FD4B2" w14:textId="0EF8AFCC"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scikit-learn implements two different neighbors regressors: </w:t>
      </w:r>
      <w:hyperlink r:id="rId39" w:anchor="sklearn.neighbors.KNeighborsRegressor" w:tooltip="sklearn.neighbors.KNeighborsRegressor" w:history="1">
        <w:r w:rsidRPr="002C3B75">
          <w:rPr>
            <w:rFonts w:ascii="Courier New" w:eastAsia="Times New Roman" w:hAnsi="Courier New" w:cs="Courier New"/>
            <w:b/>
            <w:bCs/>
            <w:noProof w:val="0"/>
            <w:color w:val="2878A2"/>
            <w:sz w:val="24"/>
            <w:szCs w:val="24"/>
            <w:bdr w:val="none" w:sz="0" w:space="0" w:color="auto" w:frame="1"/>
            <w:lang w:val="tr-TR" w:eastAsia="tr-TR"/>
          </w:rPr>
          <w:t>KNeighborsRegressor</w:t>
        </w:r>
      </w:hyperlink>
      <w:r w:rsidRPr="002C3B75">
        <w:rPr>
          <w:rFonts w:ascii="Helvetica" w:eastAsia="Times New Roman" w:hAnsi="Helvetica" w:cs="Helvetica"/>
          <w:noProof w:val="0"/>
          <w:color w:val="1D1F22"/>
          <w:lang w:val="tr-TR" w:eastAsia="tr-TR"/>
        </w:rPr>
        <w:t> implements learning based on the </w:t>
      </w:r>
      <w:r w:rsidRPr="002C3B75">
        <w:rPr>
          <w:rFonts w:ascii="Helvetica" w:eastAsia="Times New Roman" w:hAnsi="Helvetica" w:cs="Helvetica"/>
          <w:color w:val="1D1F22"/>
          <w:lang w:val="tr-TR" w:eastAsia="tr-TR"/>
        </w:rPr>
        <w:drawing>
          <wp:inline distT="0" distB="0" distL="0" distR="0" wp14:anchorId="207FE4F0" wp14:editId="0A342EEB">
            <wp:extent cx="83820" cy="121920"/>
            <wp:effectExtent l="0" t="0" r="0" b="0"/>
            <wp:docPr id="55" name="Resim 5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nearest neighbors of each query point, where </w:t>
      </w:r>
      <w:r w:rsidRPr="002C3B75">
        <w:rPr>
          <w:rFonts w:ascii="Helvetica" w:eastAsia="Times New Roman" w:hAnsi="Helvetica" w:cs="Helvetica"/>
          <w:color w:val="1D1F22"/>
          <w:lang w:val="tr-TR" w:eastAsia="tr-TR"/>
        </w:rPr>
        <w:drawing>
          <wp:inline distT="0" distB="0" distL="0" distR="0" wp14:anchorId="657E954A" wp14:editId="19AB92C5">
            <wp:extent cx="83820" cy="121920"/>
            <wp:effectExtent l="0" t="0" r="0" b="0"/>
            <wp:docPr id="54" name="Resim 5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is an integer value specified by the user. </w:t>
      </w:r>
      <w:hyperlink r:id="rId40" w:anchor="sklearn.neighbors.RadiusNeighborsRegressor" w:tooltip="sklearn.neighbors.RadiusNeighborsRegressor" w:history="1">
        <w:r w:rsidRPr="002C3B75">
          <w:rPr>
            <w:rFonts w:ascii="Courier New" w:eastAsia="Times New Roman" w:hAnsi="Courier New" w:cs="Courier New"/>
            <w:b/>
            <w:bCs/>
            <w:noProof w:val="0"/>
            <w:color w:val="2878A2"/>
            <w:sz w:val="24"/>
            <w:szCs w:val="24"/>
            <w:bdr w:val="none" w:sz="0" w:space="0" w:color="auto" w:frame="1"/>
            <w:lang w:val="tr-TR" w:eastAsia="tr-TR"/>
          </w:rPr>
          <w:t>RadiusNeighborsRegressor</w:t>
        </w:r>
      </w:hyperlink>
      <w:r w:rsidRPr="002C3B75">
        <w:rPr>
          <w:rFonts w:ascii="Helvetica" w:eastAsia="Times New Roman" w:hAnsi="Helvetica" w:cs="Helvetica"/>
          <w:noProof w:val="0"/>
          <w:color w:val="1D1F22"/>
          <w:lang w:val="tr-TR" w:eastAsia="tr-TR"/>
        </w:rPr>
        <w:t>implements learning based on the neighbors within a fixed radius </w:t>
      </w:r>
      <w:r w:rsidRPr="002C3B75">
        <w:rPr>
          <w:rFonts w:ascii="Helvetica" w:eastAsia="Times New Roman" w:hAnsi="Helvetica" w:cs="Helvetica"/>
          <w:color w:val="1D1F22"/>
          <w:lang w:val="tr-TR" w:eastAsia="tr-TR"/>
        </w:rPr>
        <w:drawing>
          <wp:inline distT="0" distB="0" distL="0" distR="0" wp14:anchorId="44322A60" wp14:editId="3992D73F">
            <wp:extent cx="76200" cy="76200"/>
            <wp:effectExtent l="0" t="0" r="0" b="0"/>
            <wp:docPr id="53" name="Resim 5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of the query point, where </w:t>
      </w:r>
      <w:r w:rsidRPr="002C3B75">
        <w:rPr>
          <w:rFonts w:ascii="Helvetica" w:eastAsia="Times New Roman" w:hAnsi="Helvetica" w:cs="Helvetica"/>
          <w:color w:val="1D1F22"/>
          <w:lang w:val="tr-TR" w:eastAsia="tr-TR"/>
        </w:rPr>
        <w:drawing>
          <wp:inline distT="0" distB="0" distL="0" distR="0" wp14:anchorId="53906D54" wp14:editId="5E4FA8A8">
            <wp:extent cx="76200" cy="76200"/>
            <wp:effectExtent l="0" t="0" r="0" b="0"/>
            <wp:docPr id="52" name="Resim 5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is a floating-point value specified by the user.</w:t>
      </w:r>
    </w:p>
    <w:p w14:paraId="2F0FA2B5"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 xml:space="preserve">The basic nearest neighbors regression uses uniform weights: that is, each point in the local neighborhood contributes uniformly to the classification of a query point. Under some </w:t>
      </w:r>
      <w:r w:rsidRPr="002C3B75">
        <w:rPr>
          <w:rFonts w:ascii="Helvetica" w:eastAsia="Times New Roman" w:hAnsi="Helvetica" w:cs="Helvetica"/>
          <w:noProof w:val="0"/>
          <w:color w:val="1D1F22"/>
          <w:lang w:val="tr-TR" w:eastAsia="tr-TR"/>
        </w:rPr>
        <w:lastRenderedPageBreak/>
        <w:t>circumstances, it can be advantageous to weight points such that nearby points contribute more to the regression than faraway points. This can be accomplished through the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weights</w:t>
      </w:r>
      <w:r w:rsidRPr="002C3B75">
        <w:rPr>
          <w:rFonts w:ascii="Helvetica" w:eastAsia="Times New Roman" w:hAnsi="Helvetica" w:cs="Helvetica"/>
          <w:noProof w:val="0"/>
          <w:color w:val="1D1F22"/>
          <w:lang w:val="tr-TR" w:eastAsia="tr-TR"/>
        </w:rPr>
        <w:t>keyword. The default value,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weights</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'uniform'</w:t>
      </w:r>
      <w:r w:rsidRPr="002C3B75">
        <w:rPr>
          <w:rFonts w:ascii="Helvetica" w:eastAsia="Times New Roman" w:hAnsi="Helvetica" w:cs="Helvetica"/>
          <w:noProof w:val="0"/>
          <w:color w:val="1D1F22"/>
          <w:lang w:val="tr-TR" w:eastAsia="tr-TR"/>
        </w:rPr>
        <w:t>, assigns equal weights to all points. </w:t>
      </w:r>
      <w:proofErr w:type="gramStart"/>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weights</w:t>
      </w:r>
      <w:proofErr w:type="gramEnd"/>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'distance'</w:t>
      </w:r>
      <w:r w:rsidRPr="002C3B75">
        <w:rPr>
          <w:rFonts w:ascii="Helvetica" w:eastAsia="Times New Roman" w:hAnsi="Helvetica" w:cs="Helvetica"/>
          <w:noProof w:val="0"/>
          <w:color w:val="1D1F22"/>
          <w:lang w:val="tr-TR" w:eastAsia="tr-TR"/>
        </w:rPr>
        <w:t> assigns weights proportional to the inverse of the distance from the query point. Alternatively, a user-defined function of the distance can be supplied, which will be used to compute the weights.</w:t>
      </w:r>
    </w:p>
    <w:p w14:paraId="05E1BEC4" w14:textId="51B9CC08" w:rsidR="002C3B75" w:rsidRPr="002C3B75" w:rsidRDefault="002C3B75" w:rsidP="002C3B75">
      <w:pPr>
        <w:shd w:val="clear" w:color="auto" w:fill="FFFFFF"/>
        <w:spacing w:after="120" w:line="240" w:lineRule="auto"/>
        <w:jc w:val="center"/>
        <w:rPr>
          <w:rFonts w:ascii="Helvetica" w:eastAsia="Times New Roman" w:hAnsi="Helvetica" w:cs="Helvetica"/>
          <w:noProof w:val="0"/>
          <w:color w:val="1D1F22"/>
          <w:lang w:val="tr-TR" w:eastAsia="tr-TR"/>
        </w:rPr>
      </w:pPr>
      <w:r w:rsidRPr="002C3B75">
        <w:rPr>
          <w:rFonts w:ascii="Helvetica" w:eastAsia="Times New Roman" w:hAnsi="Helvetica" w:cs="Helvetica"/>
          <w:color w:val="2878A2"/>
          <w:lang w:val="tr-TR" w:eastAsia="tr-TR"/>
        </w:rPr>
        <w:drawing>
          <wp:inline distT="0" distB="0" distL="0" distR="0" wp14:anchorId="66BF2227" wp14:editId="764F0D2F">
            <wp:extent cx="6096000" cy="4572000"/>
            <wp:effectExtent l="0" t="0" r="0" b="0"/>
            <wp:docPr id="51" name="Resim 51" descr="../_images/sphx_glr_plot_regression_0011.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mages/sphx_glr_plot_regression_0011.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406023D8"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The use of multi-output nearest neighbors for regression is demonstrated in </w:t>
      </w:r>
      <w:hyperlink r:id="rId43" w:anchor="sphx-glr-auto-examples-plot-multioutput-face-completion-py" w:history="1">
        <w:r w:rsidRPr="002C3B75">
          <w:rPr>
            <w:rFonts w:ascii="Helvetica" w:eastAsia="Times New Roman" w:hAnsi="Helvetica" w:cs="Helvetica"/>
            <w:noProof w:val="0"/>
            <w:color w:val="2878A2"/>
            <w:lang w:val="tr-TR" w:eastAsia="tr-TR"/>
          </w:rPr>
          <w:t>Face completion with a multi-output estimators</w:t>
        </w:r>
      </w:hyperlink>
      <w:r w:rsidRPr="002C3B75">
        <w:rPr>
          <w:rFonts w:ascii="Helvetica" w:eastAsia="Times New Roman" w:hAnsi="Helvetica" w:cs="Helvetica"/>
          <w:noProof w:val="0"/>
          <w:color w:val="1D1F22"/>
          <w:lang w:val="tr-TR" w:eastAsia="tr-TR"/>
        </w:rPr>
        <w:t>. In this example, the inputs X are the pixels of the upper half of faces and the outputs Y are the pixels of the lower half of those faces.</w:t>
      </w:r>
    </w:p>
    <w:p w14:paraId="434BE99D" w14:textId="231BD560" w:rsidR="002C3B75" w:rsidRPr="002C3B75" w:rsidRDefault="002C3B75" w:rsidP="002C3B75">
      <w:pPr>
        <w:shd w:val="clear" w:color="auto" w:fill="FFFFFF"/>
        <w:spacing w:after="120" w:line="240" w:lineRule="auto"/>
        <w:jc w:val="center"/>
        <w:rPr>
          <w:rFonts w:ascii="Helvetica" w:eastAsia="Times New Roman" w:hAnsi="Helvetica" w:cs="Helvetica"/>
          <w:noProof w:val="0"/>
          <w:color w:val="1D1F22"/>
          <w:lang w:val="tr-TR" w:eastAsia="tr-TR"/>
        </w:rPr>
      </w:pPr>
      <w:r w:rsidRPr="002C3B75">
        <w:rPr>
          <w:rFonts w:ascii="Helvetica" w:eastAsia="Times New Roman" w:hAnsi="Helvetica" w:cs="Helvetica"/>
          <w:color w:val="2878A2"/>
          <w:lang w:val="tr-TR" w:eastAsia="tr-TR"/>
        </w:rPr>
        <w:lastRenderedPageBreak/>
        <w:drawing>
          <wp:inline distT="0" distB="0" distL="0" distR="0" wp14:anchorId="4D8E2EEC" wp14:editId="396998E8">
            <wp:extent cx="9525000" cy="10767060"/>
            <wp:effectExtent l="0" t="0" r="0" b="0"/>
            <wp:docPr id="50" name="Resim 50" descr="../_images/sphx_glr_plot_multioutput_face_completion_0011.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images/sphx_glr_plot_multioutput_face_completion_0011.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00" cy="10767060"/>
                    </a:xfrm>
                    <a:prstGeom prst="rect">
                      <a:avLst/>
                    </a:prstGeom>
                    <a:noFill/>
                    <a:ln>
                      <a:noFill/>
                    </a:ln>
                  </pic:spPr>
                </pic:pic>
              </a:graphicData>
            </a:graphic>
          </wp:inline>
        </w:drawing>
      </w:r>
    </w:p>
    <w:p w14:paraId="524E0533" w14:textId="77777777" w:rsidR="002C3B75" w:rsidRPr="002C3B75" w:rsidRDefault="002C3B75" w:rsidP="002C3B75">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2C3B75">
        <w:rPr>
          <w:rFonts w:ascii="Helvetica" w:eastAsia="Times New Roman" w:hAnsi="Helvetica" w:cs="Helvetica"/>
          <w:b/>
          <w:bCs/>
          <w:noProof w:val="0"/>
          <w:color w:val="1D1F22"/>
          <w:sz w:val="24"/>
          <w:szCs w:val="24"/>
          <w:lang w:val="tr-TR" w:eastAsia="tr-TR"/>
        </w:rPr>
        <w:lastRenderedPageBreak/>
        <w:t>Examples:</w:t>
      </w:r>
    </w:p>
    <w:p w14:paraId="162A5537" w14:textId="77777777" w:rsidR="002C3B75" w:rsidRPr="002C3B75" w:rsidRDefault="002C3B75" w:rsidP="002C3B75">
      <w:pPr>
        <w:numPr>
          <w:ilvl w:val="0"/>
          <w:numId w:val="2"/>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45" w:anchor="sphx-glr-auto-examples-neighbors-plot-regression-py" w:history="1">
        <w:r w:rsidRPr="002C3B75">
          <w:rPr>
            <w:rFonts w:ascii="Helvetica" w:eastAsia="Times New Roman" w:hAnsi="Helvetica" w:cs="Helvetica"/>
            <w:noProof w:val="0"/>
            <w:color w:val="2878A2"/>
            <w:lang w:val="tr-TR" w:eastAsia="tr-TR"/>
          </w:rPr>
          <w:t>Nearest Neighbors regression</w:t>
        </w:r>
      </w:hyperlink>
      <w:r w:rsidRPr="002C3B75">
        <w:rPr>
          <w:rFonts w:ascii="Helvetica" w:eastAsia="Times New Roman" w:hAnsi="Helvetica" w:cs="Helvetica"/>
          <w:noProof w:val="0"/>
          <w:color w:val="1D1F22"/>
          <w:lang w:val="tr-TR" w:eastAsia="tr-TR"/>
        </w:rPr>
        <w:t>: an example of regression using nearest neighbors.</w:t>
      </w:r>
    </w:p>
    <w:p w14:paraId="7113D0BB" w14:textId="77777777" w:rsidR="002C3B75" w:rsidRPr="002C3B75" w:rsidRDefault="002C3B75" w:rsidP="002C3B75">
      <w:pPr>
        <w:numPr>
          <w:ilvl w:val="0"/>
          <w:numId w:val="2"/>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46" w:anchor="sphx-glr-auto-examples-plot-multioutput-face-completion-py" w:history="1">
        <w:r w:rsidRPr="002C3B75">
          <w:rPr>
            <w:rFonts w:ascii="Helvetica" w:eastAsia="Times New Roman" w:hAnsi="Helvetica" w:cs="Helvetica"/>
            <w:noProof w:val="0"/>
            <w:color w:val="2878A2"/>
            <w:lang w:val="tr-TR" w:eastAsia="tr-TR"/>
          </w:rPr>
          <w:t>Face completion with a multi-output estimators</w:t>
        </w:r>
      </w:hyperlink>
      <w:r w:rsidRPr="002C3B75">
        <w:rPr>
          <w:rFonts w:ascii="Helvetica" w:eastAsia="Times New Roman" w:hAnsi="Helvetica" w:cs="Helvetica"/>
          <w:noProof w:val="0"/>
          <w:color w:val="1D1F22"/>
          <w:lang w:val="tr-TR" w:eastAsia="tr-TR"/>
        </w:rPr>
        <w:t>: an example of multi-output regression using nearest neighbors.</w:t>
      </w:r>
    </w:p>
    <w:p w14:paraId="203B8727" w14:textId="77777777" w:rsidR="002C3B75" w:rsidRPr="002C3B75" w:rsidRDefault="002C3B75" w:rsidP="002C3B75">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2C3B75">
        <w:rPr>
          <w:rFonts w:ascii="Arial" w:eastAsia="Times New Roman" w:hAnsi="Arial" w:cs="Arial"/>
          <w:b/>
          <w:bCs/>
          <w:noProof w:val="0"/>
          <w:color w:val="212224"/>
          <w:sz w:val="36"/>
          <w:szCs w:val="36"/>
          <w:lang w:val="tr-TR" w:eastAsia="tr-TR"/>
        </w:rPr>
        <w:t>1.6.4. Nearest Neighbor Algorithms</w:t>
      </w:r>
    </w:p>
    <w:p w14:paraId="26BCA854" w14:textId="77777777" w:rsidR="002C3B75" w:rsidRPr="002C3B75" w:rsidRDefault="002C3B75" w:rsidP="002C3B75">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2C3B75">
        <w:rPr>
          <w:rFonts w:ascii="Arial" w:eastAsia="Times New Roman" w:hAnsi="Arial" w:cs="Arial"/>
          <w:b/>
          <w:bCs/>
          <w:noProof w:val="0"/>
          <w:color w:val="212224"/>
          <w:sz w:val="26"/>
          <w:szCs w:val="26"/>
          <w:lang w:val="tr-TR" w:eastAsia="tr-TR"/>
        </w:rPr>
        <w:t>1.6.4.1. Brute Force</w:t>
      </w:r>
    </w:p>
    <w:p w14:paraId="2E926B18" w14:textId="49059B65"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Fast computation of nearest neighbors is an active area of research in machine learning. The most naive neighbor search implementation involves the brute-force computation of distances between all pairs of points in the dataset: for </w:t>
      </w:r>
      <w:r w:rsidRPr="002C3B75">
        <w:rPr>
          <w:rFonts w:ascii="Helvetica" w:eastAsia="Times New Roman" w:hAnsi="Helvetica" w:cs="Helvetica"/>
          <w:color w:val="1D1F22"/>
          <w:lang w:val="tr-TR" w:eastAsia="tr-TR"/>
        </w:rPr>
        <w:drawing>
          <wp:inline distT="0" distB="0" distL="0" distR="0" wp14:anchorId="62AAFE21" wp14:editId="57C55974">
            <wp:extent cx="152400" cy="114300"/>
            <wp:effectExtent l="0" t="0" r="0" b="0"/>
            <wp:docPr id="49" name="Resim 4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samples in </w:t>
      </w:r>
      <w:r w:rsidRPr="002C3B75">
        <w:rPr>
          <w:rFonts w:ascii="Helvetica" w:eastAsia="Times New Roman" w:hAnsi="Helvetica" w:cs="Helvetica"/>
          <w:color w:val="1D1F22"/>
          <w:lang w:val="tr-TR" w:eastAsia="tr-TR"/>
        </w:rPr>
        <w:drawing>
          <wp:inline distT="0" distB="0" distL="0" distR="0" wp14:anchorId="54E4357E" wp14:editId="0E5BC5FE">
            <wp:extent cx="144780" cy="114300"/>
            <wp:effectExtent l="0" t="0" r="7620" b="0"/>
            <wp:docPr id="48" name="Resim 4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dimensions, this approach scales as </w:t>
      </w:r>
      <w:r w:rsidRPr="002C3B75">
        <w:rPr>
          <w:rFonts w:ascii="Helvetica" w:eastAsia="Times New Roman" w:hAnsi="Helvetica" w:cs="Helvetica"/>
          <w:color w:val="1D1F22"/>
          <w:lang w:val="tr-TR" w:eastAsia="tr-TR"/>
        </w:rPr>
        <w:drawing>
          <wp:inline distT="0" distB="0" distL="0" distR="0" wp14:anchorId="51E50621" wp14:editId="14B8F179">
            <wp:extent cx="579120" cy="190500"/>
            <wp:effectExtent l="0" t="0" r="0" b="0"/>
            <wp:docPr id="47" name="Resim 47" descr="O[D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D N^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9120" cy="1905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Efficient brute-force neighbors searches can be very competitive for small data samples. However, as the number of samples </w:t>
      </w:r>
      <w:r w:rsidRPr="002C3B75">
        <w:rPr>
          <w:rFonts w:ascii="Helvetica" w:eastAsia="Times New Roman" w:hAnsi="Helvetica" w:cs="Helvetica"/>
          <w:color w:val="1D1F22"/>
          <w:lang w:val="tr-TR" w:eastAsia="tr-TR"/>
        </w:rPr>
        <w:drawing>
          <wp:inline distT="0" distB="0" distL="0" distR="0" wp14:anchorId="5A28F448" wp14:editId="5B4E6ABB">
            <wp:extent cx="152400" cy="114300"/>
            <wp:effectExtent l="0" t="0" r="0" b="0"/>
            <wp:docPr id="46" name="Resim 4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grows, the brute-force approach quickly becomes infeasible. In the classes within </w:t>
      </w:r>
      <w:hyperlink r:id="rId50" w:anchor="module-sklearn.neighbors" w:tooltip="sklearn.neighbors" w:history="1">
        <w:r w:rsidRPr="002C3B75">
          <w:rPr>
            <w:rFonts w:ascii="Courier New" w:eastAsia="Times New Roman" w:hAnsi="Courier New" w:cs="Courier New"/>
            <w:b/>
            <w:bCs/>
            <w:noProof w:val="0"/>
            <w:color w:val="2878A2"/>
            <w:sz w:val="24"/>
            <w:szCs w:val="24"/>
            <w:bdr w:val="none" w:sz="0" w:space="0" w:color="auto" w:frame="1"/>
            <w:lang w:val="tr-TR" w:eastAsia="tr-TR"/>
          </w:rPr>
          <w:t>sklearn.neighbors</w:t>
        </w:r>
      </w:hyperlink>
      <w:r w:rsidRPr="002C3B75">
        <w:rPr>
          <w:rFonts w:ascii="Helvetica" w:eastAsia="Times New Roman" w:hAnsi="Helvetica" w:cs="Helvetica"/>
          <w:noProof w:val="0"/>
          <w:color w:val="1D1F22"/>
          <w:lang w:val="tr-TR" w:eastAsia="tr-TR"/>
        </w:rPr>
        <w:t>, brute-force neighbors searches are specified using the keyword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algorithm</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'brute'</w:t>
      </w:r>
      <w:r w:rsidRPr="002C3B75">
        <w:rPr>
          <w:rFonts w:ascii="Helvetica" w:eastAsia="Times New Roman" w:hAnsi="Helvetica" w:cs="Helvetica"/>
          <w:noProof w:val="0"/>
          <w:color w:val="1D1F22"/>
          <w:lang w:val="tr-TR" w:eastAsia="tr-TR"/>
        </w:rPr>
        <w:t>, and are computed using the routines available in </w:t>
      </w:r>
      <w:hyperlink r:id="rId51" w:anchor="module-sklearn.metrics.pairwise" w:tooltip="sklearn.metrics.pairwise" w:history="1">
        <w:r w:rsidRPr="002C3B75">
          <w:rPr>
            <w:rFonts w:ascii="Courier New" w:eastAsia="Times New Roman" w:hAnsi="Courier New" w:cs="Courier New"/>
            <w:b/>
            <w:bCs/>
            <w:noProof w:val="0"/>
            <w:color w:val="2878A2"/>
            <w:sz w:val="24"/>
            <w:szCs w:val="24"/>
            <w:bdr w:val="none" w:sz="0" w:space="0" w:color="auto" w:frame="1"/>
            <w:lang w:val="tr-TR" w:eastAsia="tr-TR"/>
          </w:rPr>
          <w:t>sklearn.metrics.pairwise</w:t>
        </w:r>
      </w:hyperlink>
      <w:r w:rsidRPr="002C3B75">
        <w:rPr>
          <w:rFonts w:ascii="Helvetica" w:eastAsia="Times New Roman" w:hAnsi="Helvetica" w:cs="Helvetica"/>
          <w:noProof w:val="0"/>
          <w:color w:val="1D1F22"/>
          <w:lang w:val="tr-TR" w:eastAsia="tr-TR"/>
        </w:rPr>
        <w:t>.</w:t>
      </w:r>
    </w:p>
    <w:p w14:paraId="4223439F" w14:textId="77777777" w:rsidR="002C3B75" w:rsidRPr="002C3B75" w:rsidRDefault="002C3B75" w:rsidP="002C3B75">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2C3B75">
        <w:rPr>
          <w:rFonts w:ascii="Arial" w:eastAsia="Times New Roman" w:hAnsi="Arial" w:cs="Arial"/>
          <w:b/>
          <w:bCs/>
          <w:noProof w:val="0"/>
          <w:color w:val="212224"/>
          <w:sz w:val="26"/>
          <w:szCs w:val="26"/>
          <w:lang w:val="tr-TR" w:eastAsia="tr-TR"/>
        </w:rPr>
        <w:t>1.6.4.2. K-D Tree</w:t>
      </w:r>
    </w:p>
    <w:p w14:paraId="5DE604AD" w14:textId="087C292B"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To address the computational inefficiencies of the brute-force approach, a variety of tree-based data structures have been invented. In general, these structures attempt to reduce the required number of distance calculations by efficiently encoding aggregate distance information for the sample. The basic idea is that if point </w:t>
      </w:r>
      <w:r w:rsidRPr="002C3B75">
        <w:rPr>
          <w:rFonts w:ascii="Helvetica" w:eastAsia="Times New Roman" w:hAnsi="Helvetica" w:cs="Helvetica"/>
          <w:color w:val="1D1F22"/>
          <w:lang w:val="tr-TR" w:eastAsia="tr-TR"/>
        </w:rPr>
        <w:drawing>
          <wp:inline distT="0" distB="0" distL="0" distR="0" wp14:anchorId="70305541" wp14:editId="754F910A">
            <wp:extent cx="121920" cy="114300"/>
            <wp:effectExtent l="0" t="0" r="0" b="0"/>
            <wp:docPr id="45" name="Resim 4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is very distant from point </w:t>
      </w:r>
      <w:r w:rsidRPr="002C3B75">
        <w:rPr>
          <w:rFonts w:ascii="Helvetica" w:eastAsia="Times New Roman" w:hAnsi="Helvetica" w:cs="Helvetica"/>
          <w:color w:val="1D1F22"/>
          <w:lang w:val="tr-TR" w:eastAsia="tr-TR"/>
        </w:rPr>
        <w:drawing>
          <wp:inline distT="0" distB="0" distL="0" distR="0" wp14:anchorId="09439C6C" wp14:editId="4F0ED732">
            <wp:extent cx="137160" cy="114300"/>
            <wp:effectExtent l="0" t="0" r="0" b="0"/>
            <wp:docPr id="44" name="Resim 4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and point </w:t>
      </w:r>
      <w:r w:rsidRPr="002C3B75">
        <w:rPr>
          <w:rFonts w:ascii="Helvetica" w:eastAsia="Times New Roman" w:hAnsi="Helvetica" w:cs="Helvetica"/>
          <w:color w:val="1D1F22"/>
          <w:lang w:val="tr-TR" w:eastAsia="tr-TR"/>
        </w:rPr>
        <w:drawing>
          <wp:inline distT="0" distB="0" distL="0" distR="0" wp14:anchorId="01D48DD1" wp14:editId="1884F404">
            <wp:extent cx="137160" cy="114300"/>
            <wp:effectExtent l="0" t="0" r="0" b="0"/>
            <wp:docPr id="43" name="Resim 4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is very close to point </w:t>
      </w:r>
      <w:r w:rsidRPr="002C3B75">
        <w:rPr>
          <w:rFonts w:ascii="Helvetica" w:eastAsia="Times New Roman" w:hAnsi="Helvetica" w:cs="Helvetica"/>
          <w:color w:val="1D1F22"/>
          <w:lang w:val="tr-TR" w:eastAsia="tr-TR"/>
        </w:rPr>
        <w:drawing>
          <wp:inline distT="0" distB="0" distL="0" distR="0" wp14:anchorId="52512F57" wp14:editId="12CB0712">
            <wp:extent cx="137160" cy="114300"/>
            <wp:effectExtent l="0" t="0" r="0" b="0"/>
            <wp:docPr id="42" name="Resim 4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then we know that points </w:t>
      </w:r>
      <w:r w:rsidRPr="002C3B75">
        <w:rPr>
          <w:rFonts w:ascii="Helvetica" w:eastAsia="Times New Roman" w:hAnsi="Helvetica" w:cs="Helvetica"/>
          <w:color w:val="1D1F22"/>
          <w:lang w:val="tr-TR" w:eastAsia="tr-TR"/>
        </w:rPr>
        <w:drawing>
          <wp:inline distT="0" distB="0" distL="0" distR="0" wp14:anchorId="0F920117" wp14:editId="1389E422">
            <wp:extent cx="121920" cy="114300"/>
            <wp:effectExtent l="0" t="0" r="0" b="0"/>
            <wp:docPr id="41" name="Resim 4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and </w:t>
      </w:r>
      <w:r w:rsidRPr="002C3B75">
        <w:rPr>
          <w:rFonts w:ascii="Helvetica" w:eastAsia="Times New Roman" w:hAnsi="Helvetica" w:cs="Helvetica"/>
          <w:color w:val="1D1F22"/>
          <w:lang w:val="tr-TR" w:eastAsia="tr-TR"/>
        </w:rPr>
        <w:drawing>
          <wp:inline distT="0" distB="0" distL="0" distR="0" wp14:anchorId="6F4089B9" wp14:editId="53FF5CE2">
            <wp:extent cx="137160" cy="114300"/>
            <wp:effectExtent l="0" t="0" r="0" b="0"/>
            <wp:docPr id="40" name="Resim 4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are very distant, </w:t>
      </w:r>
      <w:r w:rsidRPr="002C3B75">
        <w:rPr>
          <w:rFonts w:ascii="Helvetica" w:eastAsia="Times New Roman" w:hAnsi="Helvetica" w:cs="Helvetica"/>
          <w:i/>
          <w:iCs/>
          <w:noProof w:val="0"/>
          <w:color w:val="1D1F22"/>
          <w:lang w:val="tr-TR" w:eastAsia="tr-TR"/>
        </w:rPr>
        <w:t>without having to explicitly calculate their distance</w:t>
      </w:r>
      <w:r w:rsidRPr="002C3B75">
        <w:rPr>
          <w:rFonts w:ascii="Helvetica" w:eastAsia="Times New Roman" w:hAnsi="Helvetica" w:cs="Helvetica"/>
          <w:noProof w:val="0"/>
          <w:color w:val="1D1F22"/>
          <w:lang w:val="tr-TR" w:eastAsia="tr-TR"/>
        </w:rPr>
        <w:t>. In this way, the computational cost of a nearest neighbors search can be reduced to </w:t>
      </w:r>
      <w:r w:rsidRPr="002C3B75">
        <w:rPr>
          <w:rFonts w:ascii="Helvetica" w:eastAsia="Times New Roman" w:hAnsi="Helvetica" w:cs="Helvetica"/>
          <w:color w:val="1D1F22"/>
          <w:lang w:val="tr-TR" w:eastAsia="tr-TR"/>
        </w:rPr>
        <w:drawing>
          <wp:inline distT="0" distB="0" distL="0" distR="0" wp14:anchorId="19F06B28" wp14:editId="26D6BEC1">
            <wp:extent cx="1051560" cy="182880"/>
            <wp:effectExtent l="0" t="0" r="0" b="7620"/>
            <wp:docPr id="39" name="Resim 39" descr="O[D N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D N \log(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51560" cy="18288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or better. This is a significant improvement over brute-force for large </w:t>
      </w:r>
      <w:r w:rsidRPr="002C3B75">
        <w:rPr>
          <w:rFonts w:ascii="Helvetica" w:eastAsia="Times New Roman" w:hAnsi="Helvetica" w:cs="Helvetica"/>
          <w:color w:val="1D1F22"/>
          <w:lang w:val="tr-TR" w:eastAsia="tr-TR"/>
        </w:rPr>
        <w:drawing>
          <wp:inline distT="0" distB="0" distL="0" distR="0" wp14:anchorId="374B9534" wp14:editId="2062DAF9">
            <wp:extent cx="152400" cy="114300"/>
            <wp:effectExtent l="0" t="0" r="0" b="0"/>
            <wp:docPr id="38" name="Resim 3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w:t>
      </w:r>
    </w:p>
    <w:p w14:paraId="5C4E397D" w14:textId="1EEBC702"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An early approach to taking advantage of this aggregate information was the </w:t>
      </w:r>
      <w:r w:rsidRPr="002C3B75">
        <w:rPr>
          <w:rFonts w:ascii="Helvetica" w:eastAsia="Times New Roman" w:hAnsi="Helvetica" w:cs="Helvetica"/>
          <w:i/>
          <w:iCs/>
          <w:noProof w:val="0"/>
          <w:color w:val="1D1F22"/>
          <w:lang w:val="tr-TR" w:eastAsia="tr-TR"/>
        </w:rPr>
        <w:t>KD tree</w:t>
      </w:r>
      <w:r w:rsidRPr="002C3B75">
        <w:rPr>
          <w:rFonts w:ascii="Helvetica" w:eastAsia="Times New Roman" w:hAnsi="Helvetica" w:cs="Helvetica"/>
          <w:noProof w:val="0"/>
          <w:color w:val="1D1F22"/>
          <w:lang w:val="tr-TR" w:eastAsia="tr-TR"/>
        </w:rPr>
        <w:t> data structure (short for </w:t>
      </w:r>
      <w:r w:rsidRPr="002C3B75">
        <w:rPr>
          <w:rFonts w:ascii="Helvetica" w:eastAsia="Times New Roman" w:hAnsi="Helvetica" w:cs="Helvetica"/>
          <w:i/>
          <w:iCs/>
          <w:noProof w:val="0"/>
          <w:color w:val="1D1F22"/>
          <w:lang w:val="tr-TR" w:eastAsia="tr-TR"/>
        </w:rPr>
        <w:t>K-dimensional tree</w:t>
      </w:r>
      <w:r w:rsidRPr="002C3B75">
        <w:rPr>
          <w:rFonts w:ascii="Helvetica" w:eastAsia="Times New Roman" w:hAnsi="Helvetica" w:cs="Helvetica"/>
          <w:noProof w:val="0"/>
          <w:color w:val="1D1F22"/>
          <w:lang w:val="tr-TR" w:eastAsia="tr-TR"/>
        </w:rPr>
        <w:t>), which generalizes two-dimensional </w:t>
      </w:r>
      <w:r w:rsidRPr="002C3B75">
        <w:rPr>
          <w:rFonts w:ascii="Helvetica" w:eastAsia="Times New Roman" w:hAnsi="Helvetica" w:cs="Helvetica"/>
          <w:i/>
          <w:iCs/>
          <w:noProof w:val="0"/>
          <w:color w:val="1D1F22"/>
          <w:lang w:val="tr-TR" w:eastAsia="tr-TR"/>
        </w:rPr>
        <w:t>Quad-trees</w:t>
      </w:r>
      <w:r w:rsidRPr="002C3B75">
        <w:rPr>
          <w:rFonts w:ascii="Helvetica" w:eastAsia="Times New Roman" w:hAnsi="Helvetica" w:cs="Helvetica"/>
          <w:noProof w:val="0"/>
          <w:color w:val="1D1F22"/>
          <w:lang w:val="tr-TR" w:eastAsia="tr-TR"/>
        </w:rPr>
        <w:t> and 3-dimensional </w:t>
      </w:r>
      <w:r w:rsidRPr="002C3B75">
        <w:rPr>
          <w:rFonts w:ascii="Helvetica" w:eastAsia="Times New Roman" w:hAnsi="Helvetica" w:cs="Helvetica"/>
          <w:i/>
          <w:iCs/>
          <w:noProof w:val="0"/>
          <w:color w:val="1D1F22"/>
          <w:lang w:val="tr-TR" w:eastAsia="tr-TR"/>
        </w:rPr>
        <w:t>Oct-trees</w:t>
      </w:r>
      <w:r w:rsidRPr="002C3B75">
        <w:rPr>
          <w:rFonts w:ascii="Helvetica" w:eastAsia="Times New Roman" w:hAnsi="Helvetica" w:cs="Helvetica"/>
          <w:noProof w:val="0"/>
          <w:color w:val="1D1F22"/>
          <w:lang w:val="tr-TR" w:eastAsia="tr-TR"/>
        </w:rPr>
        <w:t> to an arbitrary number of dimensions. The KD tree is a binary tree structure which recursively partitions the parameter space along the data axes, dividing it into nested orthotropic regions into which data points are filed. The construction of a KD tree is very fast: because partitioning is performed only along the data axes, no </w:t>
      </w:r>
      <w:r w:rsidRPr="002C3B75">
        <w:rPr>
          <w:rFonts w:ascii="Helvetica" w:eastAsia="Times New Roman" w:hAnsi="Helvetica" w:cs="Helvetica"/>
          <w:color w:val="1D1F22"/>
          <w:lang w:val="tr-TR" w:eastAsia="tr-TR"/>
        </w:rPr>
        <w:drawing>
          <wp:inline distT="0" distB="0" distL="0" distR="0" wp14:anchorId="69A7C427" wp14:editId="2F95BFCC">
            <wp:extent cx="144780" cy="114300"/>
            <wp:effectExtent l="0" t="0" r="7620" b="0"/>
            <wp:docPr id="37" name="Resim 3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-dimensional distances need to be computed. Once constructed, the nearest neighbor of a query point can be determined with only </w:t>
      </w:r>
      <w:r w:rsidRPr="002C3B75">
        <w:rPr>
          <w:rFonts w:ascii="Helvetica" w:eastAsia="Times New Roman" w:hAnsi="Helvetica" w:cs="Helvetica"/>
          <w:color w:val="1D1F22"/>
          <w:lang w:val="tr-TR" w:eastAsia="tr-TR"/>
        </w:rPr>
        <w:drawing>
          <wp:inline distT="0" distB="0" distL="0" distR="0" wp14:anchorId="641D0B52" wp14:editId="6FFE424E">
            <wp:extent cx="723900" cy="182880"/>
            <wp:effectExtent l="0" t="0" r="0" b="7620"/>
            <wp:docPr id="36" name="Resim 36" descr="O[\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log(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23900" cy="18288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distance computations. Though the KD tree approach is very fast for low-dimensional (</w:t>
      </w:r>
      <w:r w:rsidRPr="002C3B75">
        <w:rPr>
          <w:rFonts w:ascii="Helvetica" w:eastAsia="Times New Roman" w:hAnsi="Helvetica" w:cs="Helvetica"/>
          <w:color w:val="1D1F22"/>
          <w:lang w:val="tr-TR" w:eastAsia="tr-TR"/>
        </w:rPr>
        <w:drawing>
          <wp:inline distT="0" distB="0" distL="0" distR="0" wp14:anchorId="49482BFE" wp14:editId="75271922">
            <wp:extent cx="548640" cy="114300"/>
            <wp:effectExtent l="0" t="0" r="3810" b="0"/>
            <wp:docPr id="35" name="Resim 35" descr="D &l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 &lt; 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neighbors searches, it becomes inefficient as </w:t>
      </w:r>
      <w:r w:rsidRPr="002C3B75">
        <w:rPr>
          <w:rFonts w:ascii="Helvetica" w:eastAsia="Times New Roman" w:hAnsi="Helvetica" w:cs="Helvetica"/>
          <w:color w:val="1D1F22"/>
          <w:lang w:val="tr-TR" w:eastAsia="tr-TR"/>
        </w:rPr>
        <w:drawing>
          <wp:inline distT="0" distB="0" distL="0" distR="0" wp14:anchorId="70CC9BFE" wp14:editId="7B9FF1DA">
            <wp:extent cx="144780" cy="114300"/>
            <wp:effectExtent l="0" t="0" r="7620" b="0"/>
            <wp:docPr id="34" name="Resim 3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xml:space="preserve"> grows very large: this is one manifestation of the so-called “curse of dimensionality”. In </w:t>
      </w:r>
      <w:r w:rsidRPr="002C3B75">
        <w:rPr>
          <w:rFonts w:ascii="Helvetica" w:eastAsia="Times New Roman" w:hAnsi="Helvetica" w:cs="Helvetica"/>
          <w:noProof w:val="0"/>
          <w:color w:val="1D1F22"/>
          <w:lang w:val="tr-TR" w:eastAsia="tr-TR"/>
        </w:rPr>
        <w:lastRenderedPageBreak/>
        <w:t>scikit-learn, KD tree neighbors searches are specified using the keyword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algorithm</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'kd_tree'</w:t>
      </w:r>
      <w:r w:rsidRPr="002C3B75">
        <w:rPr>
          <w:rFonts w:ascii="Helvetica" w:eastAsia="Times New Roman" w:hAnsi="Helvetica" w:cs="Helvetica"/>
          <w:noProof w:val="0"/>
          <w:color w:val="1D1F22"/>
          <w:lang w:val="tr-TR" w:eastAsia="tr-TR"/>
        </w:rPr>
        <w:t>, and are computed using the class </w:t>
      </w:r>
      <w:hyperlink r:id="rId58" w:anchor="sklearn.neighbors.KDTree" w:tooltip="sklearn.neighbors.KDTree" w:history="1">
        <w:r w:rsidRPr="002C3B75">
          <w:rPr>
            <w:rFonts w:ascii="Courier New" w:eastAsia="Times New Roman" w:hAnsi="Courier New" w:cs="Courier New"/>
            <w:b/>
            <w:bCs/>
            <w:noProof w:val="0"/>
            <w:color w:val="2878A2"/>
            <w:sz w:val="24"/>
            <w:szCs w:val="24"/>
            <w:bdr w:val="none" w:sz="0" w:space="0" w:color="auto" w:frame="1"/>
            <w:lang w:val="tr-TR" w:eastAsia="tr-TR"/>
          </w:rPr>
          <w:t>KDTree</w:t>
        </w:r>
      </w:hyperlink>
      <w:r w:rsidRPr="002C3B75">
        <w:rPr>
          <w:rFonts w:ascii="Helvetica" w:eastAsia="Times New Roman" w:hAnsi="Helvetica" w:cs="Helvetica"/>
          <w:noProof w:val="0"/>
          <w:color w:val="1D1F22"/>
          <w:lang w:val="tr-TR" w:eastAsia="tr-TR"/>
        </w:rPr>
        <w:t>.</w:t>
      </w:r>
    </w:p>
    <w:p w14:paraId="400045AE" w14:textId="77777777" w:rsidR="002C3B75" w:rsidRPr="002C3B75" w:rsidRDefault="002C3B75" w:rsidP="002C3B75">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2C3B75">
        <w:rPr>
          <w:rFonts w:ascii="Helvetica" w:eastAsia="Times New Roman" w:hAnsi="Helvetica" w:cs="Helvetica"/>
          <w:b/>
          <w:bCs/>
          <w:noProof w:val="0"/>
          <w:color w:val="1D1F22"/>
          <w:sz w:val="24"/>
          <w:szCs w:val="24"/>
          <w:lang w:val="tr-TR" w:eastAsia="tr-TR"/>
        </w:rPr>
        <w:t>References:</w:t>
      </w:r>
    </w:p>
    <w:p w14:paraId="657DF2CF" w14:textId="77777777" w:rsidR="002C3B75" w:rsidRPr="002C3B75" w:rsidRDefault="002C3B75" w:rsidP="002C3B75">
      <w:pPr>
        <w:numPr>
          <w:ilvl w:val="0"/>
          <w:numId w:val="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59" w:history="1">
        <w:r w:rsidRPr="002C3B75">
          <w:rPr>
            <w:rFonts w:ascii="Helvetica" w:eastAsia="Times New Roman" w:hAnsi="Helvetica" w:cs="Helvetica"/>
            <w:noProof w:val="0"/>
            <w:color w:val="2878A2"/>
            <w:u w:val="single"/>
            <w:lang w:val="tr-TR" w:eastAsia="tr-TR"/>
          </w:rPr>
          <w:t>“Multidimensional binary search trees used for associative searching”</w:t>
        </w:r>
      </w:hyperlink>
      <w:r w:rsidRPr="002C3B75">
        <w:rPr>
          <w:rFonts w:ascii="Helvetica" w:eastAsia="Times New Roman" w:hAnsi="Helvetica" w:cs="Helvetica"/>
          <w:noProof w:val="0"/>
          <w:color w:val="1D1F22"/>
          <w:lang w:val="tr-TR" w:eastAsia="tr-TR"/>
        </w:rPr>
        <w:t>, Bentley, J.L., Communications of the ACM (1975)</w:t>
      </w:r>
    </w:p>
    <w:p w14:paraId="2BD8DDCC" w14:textId="77777777" w:rsidR="002C3B75" w:rsidRPr="002C3B75" w:rsidRDefault="002C3B75" w:rsidP="002C3B75">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2C3B75">
        <w:rPr>
          <w:rFonts w:ascii="Arial" w:eastAsia="Times New Roman" w:hAnsi="Arial" w:cs="Arial"/>
          <w:b/>
          <w:bCs/>
          <w:noProof w:val="0"/>
          <w:color w:val="212224"/>
          <w:sz w:val="26"/>
          <w:szCs w:val="26"/>
          <w:lang w:val="tr-TR" w:eastAsia="tr-TR"/>
        </w:rPr>
        <w:t>1.6.4.3. Ball Tree</w:t>
      </w:r>
    </w:p>
    <w:p w14:paraId="39C1927B"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To address the inefficiencies of KD Trees in higher dimensions, the </w:t>
      </w:r>
      <w:r w:rsidRPr="002C3B75">
        <w:rPr>
          <w:rFonts w:ascii="Helvetica" w:eastAsia="Times New Roman" w:hAnsi="Helvetica" w:cs="Helvetica"/>
          <w:i/>
          <w:iCs/>
          <w:noProof w:val="0"/>
          <w:color w:val="1D1F22"/>
          <w:lang w:val="tr-TR" w:eastAsia="tr-TR"/>
        </w:rPr>
        <w:t>ball tree</w:t>
      </w:r>
      <w:r w:rsidRPr="002C3B75">
        <w:rPr>
          <w:rFonts w:ascii="Helvetica" w:eastAsia="Times New Roman" w:hAnsi="Helvetica" w:cs="Helvetica"/>
          <w:noProof w:val="0"/>
          <w:color w:val="1D1F22"/>
          <w:lang w:val="tr-TR" w:eastAsia="tr-TR"/>
        </w:rPr>
        <w:t> data structure was developed. Where KD trees partition data along Cartesian axes, ball trees partition data in a series of nesting hyper-spheres. This makes tree construction more costly than that of the KD tree, but results in a data structure which can be very efficient on highly-structured data, even in very high dimensions.</w:t>
      </w:r>
    </w:p>
    <w:p w14:paraId="521D5B70" w14:textId="121E8C1F"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A ball tree recursively divides the data into nodes defined by a centroid </w:t>
      </w:r>
      <w:r w:rsidRPr="002C3B75">
        <w:rPr>
          <w:rFonts w:ascii="Helvetica" w:eastAsia="Times New Roman" w:hAnsi="Helvetica" w:cs="Helvetica"/>
          <w:color w:val="1D1F22"/>
          <w:lang w:val="tr-TR" w:eastAsia="tr-TR"/>
        </w:rPr>
        <w:drawing>
          <wp:inline distT="0" distB="0" distL="0" distR="0" wp14:anchorId="74894E9D" wp14:editId="361D0390">
            <wp:extent cx="137160" cy="114300"/>
            <wp:effectExtent l="0" t="0" r="0" b="0"/>
            <wp:docPr id="33" name="Resim 3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and radius </w:t>
      </w:r>
      <w:r w:rsidRPr="002C3B75">
        <w:rPr>
          <w:rFonts w:ascii="Helvetica" w:eastAsia="Times New Roman" w:hAnsi="Helvetica" w:cs="Helvetica"/>
          <w:color w:val="1D1F22"/>
          <w:lang w:val="tr-TR" w:eastAsia="tr-TR"/>
        </w:rPr>
        <w:drawing>
          <wp:inline distT="0" distB="0" distL="0" distR="0" wp14:anchorId="5299DA3D" wp14:editId="4DA2DB6A">
            <wp:extent cx="76200" cy="76200"/>
            <wp:effectExtent l="0" t="0" r="0" b="0"/>
            <wp:docPr id="32" name="Resim 3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such that each point in the node lies within the hyper-sphere defined by </w:t>
      </w:r>
      <w:r w:rsidRPr="002C3B75">
        <w:rPr>
          <w:rFonts w:ascii="Helvetica" w:eastAsia="Times New Roman" w:hAnsi="Helvetica" w:cs="Helvetica"/>
          <w:color w:val="1D1F22"/>
          <w:lang w:val="tr-TR" w:eastAsia="tr-TR"/>
        </w:rPr>
        <w:drawing>
          <wp:inline distT="0" distB="0" distL="0" distR="0" wp14:anchorId="73564414" wp14:editId="263C5498">
            <wp:extent cx="76200" cy="76200"/>
            <wp:effectExtent l="0" t="0" r="0" b="0"/>
            <wp:docPr id="31" name="Resim 3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and </w:t>
      </w:r>
      <w:r w:rsidRPr="002C3B75">
        <w:rPr>
          <w:rFonts w:ascii="Helvetica" w:eastAsia="Times New Roman" w:hAnsi="Helvetica" w:cs="Helvetica"/>
          <w:color w:val="1D1F22"/>
          <w:lang w:val="tr-TR" w:eastAsia="tr-TR"/>
        </w:rPr>
        <w:drawing>
          <wp:inline distT="0" distB="0" distL="0" distR="0" wp14:anchorId="4F7E9F03" wp14:editId="1DCED033">
            <wp:extent cx="137160" cy="114300"/>
            <wp:effectExtent l="0" t="0" r="0" b="0"/>
            <wp:docPr id="30" name="Resim 3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The number of candidate points for a neighbor search is reduced through use of the </w:t>
      </w:r>
      <w:r w:rsidRPr="002C3B75">
        <w:rPr>
          <w:rFonts w:ascii="Helvetica" w:eastAsia="Times New Roman" w:hAnsi="Helvetica" w:cs="Helvetica"/>
          <w:i/>
          <w:iCs/>
          <w:noProof w:val="0"/>
          <w:color w:val="1D1F22"/>
          <w:lang w:val="tr-TR" w:eastAsia="tr-TR"/>
        </w:rPr>
        <w:t>triangle inequality</w:t>
      </w:r>
      <w:r w:rsidRPr="002C3B75">
        <w:rPr>
          <w:rFonts w:ascii="Helvetica" w:eastAsia="Times New Roman" w:hAnsi="Helvetica" w:cs="Helvetica"/>
          <w:noProof w:val="0"/>
          <w:color w:val="1D1F22"/>
          <w:lang w:val="tr-TR" w:eastAsia="tr-TR"/>
        </w:rPr>
        <w:t>:</w:t>
      </w:r>
    </w:p>
    <w:p w14:paraId="4B49C0F6" w14:textId="5468BDE3" w:rsidR="002C3B75" w:rsidRPr="002C3B75" w:rsidRDefault="002C3B75" w:rsidP="002C3B75">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2C3B75">
        <w:rPr>
          <w:rFonts w:ascii="Helvetica" w:eastAsia="Times New Roman" w:hAnsi="Helvetica" w:cs="Helvetica"/>
          <w:color w:val="1D1F22"/>
          <w:lang w:val="tr-TR" w:eastAsia="tr-TR"/>
        </w:rPr>
        <w:drawing>
          <wp:inline distT="0" distB="0" distL="0" distR="0" wp14:anchorId="47A717B9" wp14:editId="6BFC9839">
            <wp:extent cx="1272540" cy="182880"/>
            <wp:effectExtent l="0" t="0" r="3810" b="7620"/>
            <wp:docPr id="29" name="Resim 29" descr="|x+y| \leq |x|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y| \leq |x| + |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2540" cy="182880"/>
                    </a:xfrm>
                    <a:prstGeom prst="rect">
                      <a:avLst/>
                    </a:prstGeom>
                    <a:noFill/>
                    <a:ln>
                      <a:noFill/>
                    </a:ln>
                  </pic:spPr>
                </pic:pic>
              </a:graphicData>
            </a:graphic>
          </wp:inline>
        </w:drawing>
      </w:r>
    </w:p>
    <w:p w14:paraId="677C7F12"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With this setup, a single distance calculation between a test point and the centroid is sufficient to determine a lower and upper bound on the distance to all points within the node. Because of the spherical geometry of the ball tree nodes, it can out-perform a </w:t>
      </w:r>
      <w:r w:rsidRPr="002C3B75">
        <w:rPr>
          <w:rFonts w:ascii="Helvetica" w:eastAsia="Times New Roman" w:hAnsi="Helvetica" w:cs="Helvetica"/>
          <w:i/>
          <w:iCs/>
          <w:noProof w:val="0"/>
          <w:color w:val="1D1F22"/>
          <w:lang w:val="tr-TR" w:eastAsia="tr-TR"/>
        </w:rPr>
        <w:t>KD-tree</w:t>
      </w:r>
      <w:r w:rsidRPr="002C3B75">
        <w:rPr>
          <w:rFonts w:ascii="Helvetica" w:eastAsia="Times New Roman" w:hAnsi="Helvetica" w:cs="Helvetica"/>
          <w:noProof w:val="0"/>
          <w:color w:val="1D1F22"/>
          <w:lang w:val="tr-TR" w:eastAsia="tr-TR"/>
        </w:rPr>
        <w:t> in high dimensions, though the actual performance is highly dependent on the structure of the training data. In scikit-learn, ball-tree-based neighbors searches are specified using the keyword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algorithm</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'ball_tree'</w:t>
      </w:r>
      <w:r w:rsidRPr="002C3B75">
        <w:rPr>
          <w:rFonts w:ascii="Helvetica" w:eastAsia="Times New Roman" w:hAnsi="Helvetica" w:cs="Helvetica"/>
          <w:noProof w:val="0"/>
          <w:color w:val="1D1F22"/>
          <w:lang w:val="tr-TR" w:eastAsia="tr-TR"/>
        </w:rPr>
        <w:t>, and are computed using the class </w:t>
      </w:r>
      <w:hyperlink r:id="rId61" w:anchor="sklearn.neighbors.BallTree" w:tooltip="sklearn.neighbors.BallTree" w:history="1">
        <w:r w:rsidRPr="002C3B75">
          <w:rPr>
            <w:rFonts w:ascii="Courier New" w:eastAsia="Times New Roman" w:hAnsi="Courier New" w:cs="Courier New"/>
            <w:b/>
            <w:bCs/>
            <w:noProof w:val="0"/>
            <w:color w:val="2878A2"/>
            <w:sz w:val="24"/>
            <w:szCs w:val="24"/>
            <w:bdr w:val="none" w:sz="0" w:space="0" w:color="auto" w:frame="1"/>
            <w:lang w:val="tr-TR" w:eastAsia="tr-TR"/>
          </w:rPr>
          <w:t>sklearn.neighbors.BallTree</w:t>
        </w:r>
      </w:hyperlink>
      <w:r w:rsidRPr="002C3B75">
        <w:rPr>
          <w:rFonts w:ascii="Helvetica" w:eastAsia="Times New Roman" w:hAnsi="Helvetica" w:cs="Helvetica"/>
          <w:noProof w:val="0"/>
          <w:color w:val="1D1F22"/>
          <w:lang w:val="tr-TR" w:eastAsia="tr-TR"/>
        </w:rPr>
        <w:t>. Alternatively, the user can work with the </w:t>
      </w:r>
      <w:hyperlink r:id="rId62" w:anchor="sklearn.neighbors.BallTree" w:tooltip="sklearn.neighbors.BallTree" w:history="1">
        <w:r w:rsidRPr="002C3B75">
          <w:rPr>
            <w:rFonts w:ascii="Courier New" w:eastAsia="Times New Roman" w:hAnsi="Courier New" w:cs="Courier New"/>
            <w:b/>
            <w:bCs/>
            <w:noProof w:val="0"/>
            <w:color w:val="2878A2"/>
            <w:sz w:val="24"/>
            <w:szCs w:val="24"/>
            <w:bdr w:val="none" w:sz="0" w:space="0" w:color="auto" w:frame="1"/>
            <w:lang w:val="tr-TR" w:eastAsia="tr-TR"/>
          </w:rPr>
          <w:t>BallTree</w:t>
        </w:r>
      </w:hyperlink>
      <w:r w:rsidRPr="002C3B75">
        <w:rPr>
          <w:rFonts w:ascii="Helvetica" w:eastAsia="Times New Roman" w:hAnsi="Helvetica" w:cs="Helvetica"/>
          <w:noProof w:val="0"/>
          <w:color w:val="1D1F22"/>
          <w:lang w:val="tr-TR" w:eastAsia="tr-TR"/>
        </w:rPr>
        <w:t> class directly.</w:t>
      </w:r>
    </w:p>
    <w:p w14:paraId="2E23D059" w14:textId="77777777" w:rsidR="002C3B75" w:rsidRPr="002C3B75" w:rsidRDefault="002C3B75" w:rsidP="002C3B75">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2C3B75">
        <w:rPr>
          <w:rFonts w:ascii="Helvetica" w:eastAsia="Times New Roman" w:hAnsi="Helvetica" w:cs="Helvetica"/>
          <w:b/>
          <w:bCs/>
          <w:noProof w:val="0"/>
          <w:color w:val="1D1F22"/>
          <w:sz w:val="24"/>
          <w:szCs w:val="24"/>
          <w:lang w:val="tr-TR" w:eastAsia="tr-TR"/>
        </w:rPr>
        <w:t>References:</w:t>
      </w:r>
    </w:p>
    <w:p w14:paraId="2EFCB502" w14:textId="77777777" w:rsidR="002C3B75" w:rsidRPr="002C3B75" w:rsidRDefault="002C3B75" w:rsidP="002C3B75">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63" w:history="1">
        <w:r w:rsidRPr="002C3B75">
          <w:rPr>
            <w:rFonts w:ascii="Helvetica" w:eastAsia="Times New Roman" w:hAnsi="Helvetica" w:cs="Helvetica"/>
            <w:noProof w:val="0"/>
            <w:color w:val="2878A2"/>
            <w:u w:val="single"/>
            <w:lang w:val="tr-TR" w:eastAsia="tr-TR"/>
          </w:rPr>
          <w:t>“Five balltree construction algorithms”</w:t>
        </w:r>
      </w:hyperlink>
      <w:r w:rsidRPr="002C3B75">
        <w:rPr>
          <w:rFonts w:ascii="Helvetica" w:eastAsia="Times New Roman" w:hAnsi="Helvetica" w:cs="Helvetica"/>
          <w:noProof w:val="0"/>
          <w:color w:val="1D1F22"/>
          <w:lang w:val="tr-TR" w:eastAsia="tr-TR"/>
        </w:rPr>
        <w:t>, Omohundro, S.M., International Computer Science Institute Technical Report (1989)</w:t>
      </w:r>
    </w:p>
    <w:p w14:paraId="2FB8DCED" w14:textId="77777777" w:rsidR="002C3B75" w:rsidRPr="002C3B75" w:rsidRDefault="002C3B75" w:rsidP="002C3B75">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2C3B75">
        <w:rPr>
          <w:rFonts w:ascii="Arial" w:eastAsia="Times New Roman" w:hAnsi="Arial" w:cs="Arial"/>
          <w:b/>
          <w:bCs/>
          <w:noProof w:val="0"/>
          <w:color w:val="212224"/>
          <w:sz w:val="26"/>
          <w:szCs w:val="26"/>
          <w:lang w:val="tr-TR" w:eastAsia="tr-TR"/>
        </w:rPr>
        <w:t>1.6.4.4. Choice of Nearest Neighbors Algorithm</w:t>
      </w:r>
    </w:p>
    <w:p w14:paraId="620049B6"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The optimal algorithm for a given dataset is a complicated choice, and depends on a number of factors:</w:t>
      </w:r>
    </w:p>
    <w:p w14:paraId="4018AE3F" w14:textId="214A8D8E" w:rsidR="002C3B75" w:rsidRPr="002C3B75" w:rsidRDefault="002C3B75" w:rsidP="002C3B75">
      <w:pPr>
        <w:numPr>
          <w:ilvl w:val="0"/>
          <w:numId w:val="5"/>
        </w:numPr>
        <w:shd w:val="clear" w:color="auto" w:fill="FFFFFF"/>
        <w:spacing w:before="288" w:after="24" w:line="360" w:lineRule="atLeast"/>
        <w:ind w:left="375"/>
        <w:rPr>
          <w:rFonts w:ascii="Helvetica" w:eastAsia="Times New Roman" w:hAnsi="Helvetica" w:cs="Helvetica"/>
          <w:noProof w:val="0"/>
          <w:color w:val="1D1F22"/>
          <w:lang w:val="tr-TR" w:eastAsia="tr-TR"/>
        </w:rPr>
      </w:pPr>
      <w:proofErr w:type="gramStart"/>
      <w:r w:rsidRPr="002C3B75">
        <w:rPr>
          <w:rFonts w:ascii="Helvetica" w:eastAsia="Times New Roman" w:hAnsi="Helvetica" w:cs="Helvetica"/>
          <w:noProof w:val="0"/>
          <w:color w:val="1D1F22"/>
          <w:lang w:val="tr-TR" w:eastAsia="tr-TR"/>
        </w:rPr>
        <w:lastRenderedPageBreak/>
        <w:t>number</w:t>
      </w:r>
      <w:proofErr w:type="gramEnd"/>
      <w:r w:rsidRPr="002C3B75">
        <w:rPr>
          <w:rFonts w:ascii="Helvetica" w:eastAsia="Times New Roman" w:hAnsi="Helvetica" w:cs="Helvetica"/>
          <w:noProof w:val="0"/>
          <w:color w:val="1D1F22"/>
          <w:lang w:val="tr-TR" w:eastAsia="tr-TR"/>
        </w:rPr>
        <w:t xml:space="preserve"> of samples </w:t>
      </w:r>
      <w:r w:rsidRPr="002C3B75">
        <w:rPr>
          <w:rFonts w:ascii="Helvetica" w:eastAsia="Times New Roman" w:hAnsi="Helvetica" w:cs="Helvetica"/>
          <w:color w:val="1D1F22"/>
          <w:lang w:val="tr-TR" w:eastAsia="tr-TR"/>
        </w:rPr>
        <w:drawing>
          <wp:inline distT="0" distB="0" distL="0" distR="0" wp14:anchorId="7045E1AE" wp14:editId="4CBA4735">
            <wp:extent cx="152400" cy="114300"/>
            <wp:effectExtent l="0" t="0" r="0" b="0"/>
            <wp:docPr id="28" name="Resim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n_samples</w:t>
      </w:r>
      <w:r w:rsidRPr="002C3B75">
        <w:rPr>
          <w:rFonts w:ascii="Helvetica" w:eastAsia="Times New Roman" w:hAnsi="Helvetica" w:cs="Helvetica"/>
          <w:noProof w:val="0"/>
          <w:color w:val="1D1F22"/>
          <w:lang w:val="tr-TR" w:eastAsia="tr-TR"/>
        </w:rPr>
        <w:t>) and dimensionality </w:t>
      </w:r>
      <w:r w:rsidRPr="002C3B75">
        <w:rPr>
          <w:rFonts w:ascii="Helvetica" w:eastAsia="Times New Roman" w:hAnsi="Helvetica" w:cs="Helvetica"/>
          <w:color w:val="1D1F22"/>
          <w:lang w:val="tr-TR" w:eastAsia="tr-TR"/>
        </w:rPr>
        <w:drawing>
          <wp:inline distT="0" distB="0" distL="0" distR="0" wp14:anchorId="43EFC95F" wp14:editId="0A610028">
            <wp:extent cx="144780" cy="114300"/>
            <wp:effectExtent l="0" t="0" r="7620" b="0"/>
            <wp:docPr id="27" name="Resim 2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n_features</w:t>
      </w:r>
      <w:r w:rsidRPr="002C3B75">
        <w:rPr>
          <w:rFonts w:ascii="Helvetica" w:eastAsia="Times New Roman" w:hAnsi="Helvetica" w:cs="Helvetica"/>
          <w:noProof w:val="0"/>
          <w:color w:val="1D1F22"/>
          <w:lang w:val="tr-TR" w:eastAsia="tr-TR"/>
        </w:rPr>
        <w:t>).</w:t>
      </w:r>
    </w:p>
    <w:p w14:paraId="0DE18CA5" w14:textId="491FEDD5" w:rsidR="002C3B75" w:rsidRPr="002C3B75" w:rsidRDefault="002C3B75" w:rsidP="002C3B75">
      <w:pPr>
        <w:numPr>
          <w:ilvl w:val="1"/>
          <w:numId w:val="5"/>
        </w:numPr>
        <w:shd w:val="clear" w:color="auto" w:fill="FFFFFF"/>
        <w:spacing w:before="100" w:beforeAutospacing="1" w:after="100" w:afterAutospacing="1" w:line="360" w:lineRule="atLeast"/>
        <w:ind w:left="750"/>
        <w:rPr>
          <w:rFonts w:ascii="Helvetica" w:eastAsia="Times New Roman" w:hAnsi="Helvetica" w:cs="Helvetica"/>
          <w:noProof w:val="0"/>
          <w:color w:val="1D1F22"/>
          <w:lang w:val="tr-TR" w:eastAsia="tr-TR"/>
        </w:rPr>
      </w:pPr>
      <w:r w:rsidRPr="002C3B75">
        <w:rPr>
          <w:rFonts w:ascii="Helvetica" w:eastAsia="Times New Roman" w:hAnsi="Helvetica" w:cs="Helvetica"/>
          <w:i/>
          <w:iCs/>
          <w:noProof w:val="0"/>
          <w:color w:val="1D1F22"/>
          <w:lang w:val="tr-TR" w:eastAsia="tr-TR"/>
        </w:rPr>
        <w:t>Brute force</w:t>
      </w:r>
      <w:r w:rsidRPr="002C3B75">
        <w:rPr>
          <w:rFonts w:ascii="Helvetica" w:eastAsia="Times New Roman" w:hAnsi="Helvetica" w:cs="Helvetica"/>
          <w:noProof w:val="0"/>
          <w:color w:val="1D1F22"/>
          <w:lang w:val="tr-TR" w:eastAsia="tr-TR"/>
        </w:rPr>
        <w:t> query time grows as </w:t>
      </w:r>
      <w:r w:rsidRPr="002C3B75">
        <w:rPr>
          <w:rFonts w:ascii="Helvetica" w:eastAsia="Times New Roman" w:hAnsi="Helvetica" w:cs="Helvetica"/>
          <w:color w:val="1D1F22"/>
          <w:lang w:val="tr-TR" w:eastAsia="tr-TR"/>
        </w:rPr>
        <w:drawing>
          <wp:inline distT="0" distB="0" distL="0" distR="0" wp14:anchorId="610D1069" wp14:editId="066E1B74">
            <wp:extent cx="518160" cy="175260"/>
            <wp:effectExtent l="0" t="0" r="0" b="0"/>
            <wp:docPr id="26" name="Resim 26" descr="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D 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p>
    <w:p w14:paraId="20DD3CAE" w14:textId="6594EF97" w:rsidR="002C3B75" w:rsidRPr="002C3B75" w:rsidRDefault="002C3B75" w:rsidP="002C3B75">
      <w:pPr>
        <w:numPr>
          <w:ilvl w:val="1"/>
          <w:numId w:val="5"/>
        </w:numPr>
        <w:shd w:val="clear" w:color="auto" w:fill="FFFFFF"/>
        <w:spacing w:before="100" w:beforeAutospacing="1" w:after="100" w:afterAutospacing="1" w:line="360" w:lineRule="atLeast"/>
        <w:ind w:left="750"/>
        <w:rPr>
          <w:rFonts w:ascii="Helvetica" w:eastAsia="Times New Roman" w:hAnsi="Helvetica" w:cs="Helvetica"/>
          <w:noProof w:val="0"/>
          <w:color w:val="1D1F22"/>
          <w:lang w:val="tr-TR" w:eastAsia="tr-TR"/>
        </w:rPr>
      </w:pPr>
      <w:r w:rsidRPr="002C3B75">
        <w:rPr>
          <w:rFonts w:ascii="Helvetica" w:eastAsia="Times New Roman" w:hAnsi="Helvetica" w:cs="Helvetica"/>
          <w:i/>
          <w:iCs/>
          <w:noProof w:val="0"/>
          <w:color w:val="1D1F22"/>
          <w:lang w:val="tr-TR" w:eastAsia="tr-TR"/>
        </w:rPr>
        <w:t>Ball tree</w:t>
      </w:r>
      <w:r w:rsidRPr="002C3B75">
        <w:rPr>
          <w:rFonts w:ascii="Helvetica" w:eastAsia="Times New Roman" w:hAnsi="Helvetica" w:cs="Helvetica"/>
          <w:noProof w:val="0"/>
          <w:color w:val="1D1F22"/>
          <w:lang w:val="tr-TR" w:eastAsia="tr-TR"/>
        </w:rPr>
        <w:t> query time grows as approximately </w:t>
      </w:r>
      <w:r w:rsidRPr="002C3B75">
        <w:rPr>
          <w:rFonts w:ascii="Helvetica" w:eastAsia="Times New Roman" w:hAnsi="Helvetica" w:cs="Helvetica"/>
          <w:color w:val="1D1F22"/>
          <w:lang w:val="tr-TR" w:eastAsia="tr-TR"/>
        </w:rPr>
        <w:drawing>
          <wp:inline distT="0" distB="0" distL="0" distR="0" wp14:anchorId="4D3B7040" wp14:editId="30BD3487">
            <wp:extent cx="891540" cy="182880"/>
            <wp:effectExtent l="0" t="0" r="3810" b="7620"/>
            <wp:docPr id="25" name="Resim 25" descr="O[D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D \log(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91540" cy="182880"/>
                    </a:xfrm>
                    <a:prstGeom prst="rect">
                      <a:avLst/>
                    </a:prstGeom>
                    <a:noFill/>
                    <a:ln>
                      <a:noFill/>
                    </a:ln>
                  </pic:spPr>
                </pic:pic>
              </a:graphicData>
            </a:graphic>
          </wp:inline>
        </w:drawing>
      </w:r>
    </w:p>
    <w:p w14:paraId="626DB587" w14:textId="7959785A" w:rsidR="002C3B75" w:rsidRPr="002C3B75" w:rsidRDefault="002C3B75" w:rsidP="002C3B75">
      <w:pPr>
        <w:numPr>
          <w:ilvl w:val="1"/>
          <w:numId w:val="5"/>
        </w:numPr>
        <w:shd w:val="clear" w:color="auto" w:fill="FFFFFF"/>
        <w:spacing w:before="100" w:beforeAutospacing="1" w:after="100" w:afterAutospacing="1" w:line="360" w:lineRule="atLeast"/>
        <w:ind w:left="750"/>
        <w:rPr>
          <w:rFonts w:ascii="Helvetica" w:eastAsia="Times New Roman" w:hAnsi="Helvetica" w:cs="Helvetica"/>
          <w:noProof w:val="0"/>
          <w:color w:val="1D1F22"/>
          <w:lang w:val="tr-TR" w:eastAsia="tr-TR"/>
        </w:rPr>
      </w:pPr>
      <w:r w:rsidRPr="002C3B75">
        <w:rPr>
          <w:rFonts w:ascii="Helvetica" w:eastAsia="Times New Roman" w:hAnsi="Helvetica" w:cs="Helvetica"/>
          <w:i/>
          <w:iCs/>
          <w:noProof w:val="0"/>
          <w:color w:val="1D1F22"/>
          <w:lang w:val="tr-TR" w:eastAsia="tr-TR"/>
        </w:rPr>
        <w:t>KD tree</w:t>
      </w:r>
      <w:r w:rsidRPr="002C3B75">
        <w:rPr>
          <w:rFonts w:ascii="Helvetica" w:eastAsia="Times New Roman" w:hAnsi="Helvetica" w:cs="Helvetica"/>
          <w:noProof w:val="0"/>
          <w:color w:val="1D1F22"/>
          <w:lang w:val="tr-TR" w:eastAsia="tr-TR"/>
        </w:rPr>
        <w:t> query time changes with </w:t>
      </w:r>
      <w:r w:rsidRPr="002C3B75">
        <w:rPr>
          <w:rFonts w:ascii="Helvetica" w:eastAsia="Times New Roman" w:hAnsi="Helvetica" w:cs="Helvetica"/>
          <w:color w:val="1D1F22"/>
          <w:lang w:val="tr-TR" w:eastAsia="tr-TR"/>
        </w:rPr>
        <w:drawing>
          <wp:inline distT="0" distB="0" distL="0" distR="0" wp14:anchorId="7C4E147F" wp14:editId="2981F324">
            <wp:extent cx="144780" cy="114300"/>
            <wp:effectExtent l="0" t="0" r="7620" b="0"/>
            <wp:docPr id="24" name="Resim 2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in a way that is difficult to precisely characterise. For small </w:t>
      </w:r>
      <w:r w:rsidRPr="002C3B75">
        <w:rPr>
          <w:rFonts w:ascii="Helvetica" w:eastAsia="Times New Roman" w:hAnsi="Helvetica" w:cs="Helvetica"/>
          <w:color w:val="1D1F22"/>
          <w:lang w:val="tr-TR" w:eastAsia="tr-TR"/>
        </w:rPr>
        <w:drawing>
          <wp:inline distT="0" distB="0" distL="0" distR="0" wp14:anchorId="5A7556C1" wp14:editId="5F2FAD53">
            <wp:extent cx="144780" cy="114300"/>
            <wp:effectExtent l="0" t="0" r="7620" b="0"/>
            <wp:docPr id="23" name="Resim 2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(less than 20 or so) the cost is approximately </w:t>
      </w:r>
      <w:r w:rsidRPr="002C3B75">
        <w:rPr>
          <w:rFonts w:ascii="Helvetica" w:eastAsia="Times New Roman" w:hAnsi="Helvetica" w:cs="Helvetica"/>
          <w:color w:val="1D1F22"/>
          <w:lang w:val="tr-TR" w:eastAsia="tr-TR"/>
        </w:rPr>
        <w:drawing>
          <wp:inline distT="0" distB="0" distL="0" distR="0" wp14:anchorId="628E0573" wp14:editId="74ED58E4">
            <wp:extent cx="891540" cy="182880"/>
            <wp:effectExtent l="0" t="0" r="3810" b="7620"/>
            <wp:docPr id="22" name="Resim 22" descr="O[D\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D\log(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91540" cy="18288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and the KD tree query can be very efficient. For larger </w:t>
      </w:r>
      <w:r w:rsidRPr="002C3B75">
        <w:rPr>
          <w:rFonts w:ascii="Helvetica" w:eastAsia="Times New Roman" w:hAnsi="Helvetica" w:cs="Helvetica"/>
          <w:color w:val="1D1F22"/>
          <w:lang w:val="tr-TR" w:eastAsia="tr-TR"/>
        </w:rPr>
        <w:drawing>
          <wp:inline distT="0" distB="0" distL="0" distR="0" wp14:anchorId="7D73F6B9" wp14:editId="5959FEDD">
            <wp:extent cx="144780" cy="114300"/>
            <wp:effectExtent l="0" t="0" r="7620" b="0"/>
            <wp:docPr id="21" name="Resim 2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the cost increases to nearly </w:t>
      </w:r>
      <w:r w:rsidRPr="002C3B75">
        <w:rPr>
          <w:rFonts w:ascii="Helvetica" w:eastAsia="Times New Roman" w:hAnsi="Helvetica" w:cs="Helvetica"/>
          <w:color w:val="1D1F22"/>
          <w:lang w:val="tr-TR" w:eastAsia="tr-TR"/>
        </w:rPr>
        <w:drawing>
          <wp:inline distT="0" distB="0" distL="0" distR="0" wp14:anchorId="64CD1143" wp14:editId="12B98696">
            <wp:extent cx="518160" cy="175260"/>
            <wp:effectExtent l="0" t="0" r="0" b="0"/>
            <wp:docPr id="20" name="Resim 20" descr="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D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and the overhead due to the tree structure can lead to queries which are slower than brute force.</w:t>
      </w:r>
    </w:p>
    <w:p w14:paraId="25D9DF7A" w14:textId="6E05CD6D" w:rsidR="002C3B75" w:rsidRPr="002C3B75" w:rsidRDefault="002C3B75" w:rsidP="002C3B75">
      <w:pPr>
        <w:shd w:val="clear" w:color="auto" w:fill="FFFFFF"/>
        <w:spacing w:before="288" w:after="24" w:line="360" w:lineRule="atLeast"/>
        <w:ind w:left="375"/>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For small data sets (</w:t>
      </w:r>
      <w:r w:rsidRPr="002C3B75">
        <w:rPr>
          <w:rFonts w:ascii="Helvetica" w:eastAsia="Times New Roman" w:hAnsi="Helvetica" w:cs="Helvetica"/>
          <w:color w:val="1D1F22"/>
          <w:lang w:val="tr-TR" w:eastAsia="tr-TR"/>
        </w:rPr>
        <w:drawing>
          <wp:inline distT="0" distB="0" distL="0" distR="0" wp14:anchorId="2A1C337F" wp14:editId="106E2ECB">
            <wp:extent cx="152400" cy="114300"/>
            <wp:effectExtent l="0" t="0" r="0" b="0"/>
            <wp:docPr id="19" name="Resim 1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less than 30 or so), </w:t>
      </w:r>
      <w:r w:rsidRPr="002C3B75">
        <w:rPr>
          <w:rFonts w:ascii="Helvetica" w:eastAsia="Times New Roman" w:hAnsi="Helvetica" w:cs="Helvetica"/>
          <w:color w:val="1D1F22"/>
          <w:lang w:val="tr-TR" w:eastAsia="tr-TR"/>
        </w:rPr>
        <w:drawing>
          <wp:inline distT="0" distB="0" distL="0" distR="0" wp14:anchorId="16F06828" wp14:editId="182DD175">
            <wp:extent cx="495300" cy="175260"/>
            <wp:effectExtent l="0" t="0" r="0" b="0"/>
            <wp:docPr id="18" name="Resim 18" descr="\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og(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 cy="17526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is comparable to </w:t>
      </w:r>
      <w:r w:rsidRPr="002C3B75">
        <w:rPr>
          <w:rFonts w:ascii="Helvetica" w:eastAsia="Times New Roman" w:hAnsi="Helvetica" w:cs="Helvetica"/>
          <w:color w:val="1D1F22"/>
          <w:lang w:val="tr-TR" w:eastAsia="tr-TR"/>
        </w:rPr>
        <w:drawing>
          <wp:inline distT="0" distB="0" distL="0" distR="0" wp14:anchorId="1FD871EB" wp14:editId="70A891D1">
            <wp:extent cx="152400" cy="114300"/>
            <wp:effectExtent l="0" t="0" r="0" b="0"/>
            <wp:docPr id="17" name="Resim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and brute force algorithms can be more efficient than a tree-based approach. Both </w:t>
      </w:r>
      <w:hyperlink r:id="rId67" w:anchor="sklearn.neighbors.KDTree" w:tooltip="sklearn.neighbors.KDTree" w:history="1">
        <w:r w:rsidRPr="002C3B75">
          <w:rPr>
            <w:rFonts w:ascii="Courier New" w:eastAsia="Times New Roman" w:hAnsi="Courier New" w:cs="Courier New"/>
            <w:b/>
            <w:bCs/>
            <w:noProof w:val="0"/>
            <w:color w:val="2878A2"/>
            <w:sz w:val="24"/>
            <w:szCs w:val="24"/>
            <w:bdr w:val="none" w:sz="0" w:space="0" w:color="auto" w:frame="1"/>
            <w:lang w:val="tr-TR" w:eastAsia="tr-TR"/>
          </w:rPr>
          <w:t>KDTree</w:t>
        </w:r>
      </w:hyperlink>
      <w:r w:rsidRPr="002C3B75">
        <w:rPr>
          <w:rFonts w:ascii="Helvetica" w:eastAsia="Times New Roman" w:hAnsi="Helvetica" w:cs="Helvetica"/>
          <w:noProof w:val="0"/>
          <w:color w:val="1D1F22"/>
          <w:lang w:val="tr-TR" w:eastAsia="tr-TR"/>
        </w:rPr>
        <w:t> and </w:t>
      </w:r>
      <w:hyperlink r:id="rId68" w:anchor="sklearn.neighbors.BallTree" w:tooltip="sklearn.neighbors.BallTree" w:history="1">
        <w:r w:rsidRPr="002C3B75">
          <w:rPr>
            <w:rFonts w:ascii="Courier New" w:eastAsia="Times New Roman" w:hAnsi="Courier New" w:cs="Courier New"/>
            <w:b/>
            <w:bCs/>
            <w:noProof w:val="0"/>
            <w:color w:val="2878A2"/>
            <w:sz w:val="24"/>
            <w:szCs w:val="24"/>
            <w:bdr w:val="none" w:sz="0" w:space="0" w:color="auto" w:frame="1"/>
            <w:lang w:val="tr-TR" w:eastAsia="tr-TR"/>
          </w:rPr>
          <w:t>BallTree</w:t>
        </w:r>
      </w:hyperlink>
      <w:r w:rsidRPr="002C3B75">
        <w:rPr>
          <w:rFonts w:ascii="Helvetica" w:eastAsia="Times New Roman" w:hAnsi="Helvetica" w:cs="Helvetica"/>
          <w:noProof w:val="0"/>
          <w:color w:val="1D1F22"/>
          <w:lang w:val="tr-TR" w:eastAsia="tr-TR"/>
        </w:rPr>
        <w:t> address this through providing a </w:t>
      </w:r>
      <w:r w:rsidRPr="002C3B75">
        <w:rPr>
          <w:rFonts w:ascii="Helvetica" w:eastAsia="Times New Roman" w:hAnsi="Helvetica" w:cs="Helvetica"/>
          <w:i/>
          <w:iCs/>
          <w:noProof w:val="0"/>
          <w:color w:val="1D1F22"/>
          <w:lang w:val="tr-TR" w:eastAsia="tr-TR"/>
        </w:rPr>
        <w:t>leaf size</w:t>
      </w:r>
      <w:r w:rsidRPr="002C3B75">
        <w:rPr>
          <w:rFonts w:ascii="Helvetica" w:eastAsia="Times New Roman" w:hAnsi="Helvetica" w:cs="Helvetica"/>
          <w:noProof w:val="0"/>
          <w:color w:val="1D1F22"/>
          <w:lang w:val="tr-TR" w:eastAsia="tr-TR"/>
        </w:rPr>
        <w:t> parameter: this controls the number of samples at which a query switches to brute-force. This allows both algorithms to approach the efficiency of a brute-force computation for small </w:t>
      </w:r>
      <w:r w:rsidRPr="002C3B75">
        <w:rPr>
          <w:rFonts w:ascii="Helvetica" w:eastAsia="Times New Roman" w:hAnsi="Helvetica" w:cs="Helvetica"/>
          <w:color w:val="1D1F22"/>
          <w:lang w:val="tr-TR" w:eastAsia="tr-TR"/>
        </w:rPr>
        <w:drawing>
          <wp:inline distT="0" distB="0" distL="0" distR="0" wp14:anchorId="4D96FE5D" wp14:editId="78DD3A68">
            <wp:extent cx="152400" cy="114300"/>
            <wp:effectExtent l="0" t="0" r="0" b="0"/>
            <wp:docPr id="16" name="Resim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w:t>
      </w:r>
    </w:p>
    <w:p w14:paraId="325F0039" w14:textId="00642F91" w:rsidR="002C3B75" w:rsidRPr="002C3B75" w:rsidRDefault="002C3B75" w:rsidP="002C3B75">
      <w:pPr>
        <w:numPr>
          <w:ilvl w:val="0"/>
          <w:numId w:val="5"/>
        </w:numPr>
        <w:shd w:val="clear" w:color="auto" w:fill="FFFFFF"/>
        <w:spacing w:before="288" w:after="24" w:line="360" w:lineRule="atLeast"/>
        <w:ind w:left="375"/>
        <w:rPr>
          <w:rFonts w:ascii="Helvetica" w:eastAsia="Times New Roman" w:hAnsi="Helvetica" w:cs="Helvetica"/>
          <w:noProof w:val="0"/>
          <w:color w:val="1D1F22"/>
          <w:lang w:val="tr-TR" w:eastAsia="tr-TR"/>
        </w:rPr>
      </w:pPr>
      <w:proofErr w:type="gramStart"/>
      <w:r w:rsidRPr="002C3B75">
        <w:rPr>
          <w:rFonts w:ascii="Helvetica" w:eastAsia="Times New Roman" w:hAnsi="Helvetica" w:cs="Helvetica"/>
          <w:noProof w:val="0"/>
          <w:color w:val="1D1F22"/>
          <w:lang w:val="tr-TR" w:eastAsia="tr-TR"/>
        </w:rPr>
        <w:t>data</w:t>
      </w:r>
      <w:proofErr w:type="gramEnd"/>
      <w:r w:rsidRPr="002C3B75">
        <w:rPr>
          <w:rFonts w:ascii="Helvetica" w:eastAsia="Times New Roman" w:hAnsi="Helvetica" w:cs="Helvetica"/>
          <w:noProof w:val="0"/>
          <w:color w:val="1D1F22"/>
          <w:lang w:val="tr-TR" w:eastAsia="tr-TR"/>
        </w:rPr>
        <w:t xml:space="preserve"> structure: </w:t>
      </w:r>
      <w:r w:rsidRPr="002C3B75">
        <w:rPr>
          <w:rFonts w:ascii="Helvetica" w:eastAsia="Times New Roman" w:hAnsi="Helvetica" w:cs="Helvetica"/>
          <w:i/>
          <w:iCs/>
          <w:noProof w:val="0"/>
          <w:color w:val="1D1F22"/>
          <w:lang w:val="tr-TR" w:eastAsia="tr-TR"/>
        </w:rPr>
        <w:t>intrinsic dimensionality</w:t>
      </w:r>
      <w:r w:rsidRPr="002C3B75">
        <w:rPr>
          <w:rFonts w:ascii="Helvetica" w:eastAsia="Times New Roman" w:hAnsi="Helvetica" w:cs="Helvetica"/>
          <w:noProof w:val="0"/>
          <w:color w:val="1D1F22"/>
          <w:lang w:val="tr-TR" w:eastAsia="tr-TR"/>
        </w:rPr>
        <w:t> of the data and/or </w:t>
      </w:r>
      <w:r w:rsidRPr="002C3B75">
        <w:rPr>
          <w:rFonts w:ascii="Helvetica" w:eastAsia="Times New Roman" w:hAnsi="Helvetica" w:cs="Helvetica"/>
          <w:i/>
          <w:iCs/>
          <w:noProof w:val="0"/>
          <w:color w:val="1D1F22"/>
          <w:lang w:val="tr-TR" w:eastAsia="tr-TR"/>
        </w:rPr>
        <w:t>sparsity</w:t>
      </w:r>
      <w:r w:rsidRPr="002C3B75">
        <w:rPr>
          <w:rFonts w:ascii="Helvetica" w:eastAsia="Times New Roman" w:hAnsi="Helvetica" w:cs="Helvetica"/>
          <w:noProof w:val="0"/>
          <w:color w:val="1D1F22"/>
          <w:lang w:val="tr-TR" w:eastAsia="tr-TR"/>
        </w:rPr>
        <w:t> of the data. Intrinsic dimensionality refers to the dimension </w:t>
      </w:r>
      <w:r w:rsidRPr="002C3B75">
        <w:rPr>
          <w:rFonts w:ascii="Helvetica" w:eastAsia="Times New Roman" w:hAnsi="Helvetica" w:cs="Helvetica"/>
          <w:color w:val="1D1F22"/>
          <w:lang w:val="tr-TR" w:eastAsia="tr-TR"/>
        </w:rPr>
        <w:drawing>
          <wp:inline distT="0" distB="0" distL="0" distR="0" wp14:anchorId="34A92641" wp14:editId="5A3D654D">
            <wp:extent cx="464820" cy="152400"/>
            <wp:effectExtent l="0" t="0" r="0" b="0"/>
            <wp:docPr id="15" name="Resim 15" descr="d \l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 \le 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4820" cy="1524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of a manifold on which the data lies, which can be linearly or non-linearly embedded in the parameter space. Sparsity refers to the degree to which the data fills the parameter space (this is to be distinguished from the concept as used in “sparse” matrices. The data matrix may have no zero entries, but the </w:t>
      </w:r>
      <w:r w:rsidRPr="002C3B75">
        <w:rPr>
          <w:rFonts w:ascii="Helvetica" w:eastAsia="Times New Roman" w:hAnsi="Helvetica" w:cs="Helvetica"/>
          <w:b/>
          <w:bCs/>
          <w:noProof w:val="0"/>
          <w:color w:val="1D1F22"/>
          <w:lang w:val="tr-TR" w:eastAsia="tr-TR"/>
        </w:rPr>
        <w:t>structure</w:t>
      </w:r>
      <w:r w:rsidRPr="002C3B75">
        <w:rPr>
          <w:rFonts w:ascii="Helvetica" w:eastAsia="Times New Roman" w:hAnsi="Helvetica" w:cs="Helvetica"/>
          <w:noProof w:val="0"/>
          <w:color w:val="1D1F22"/>
          <w:lang w:val="tr-TR" w:eastAsia="tr-TR"/>
        </w:rPr>
        <w:t> can still be “sparse” in this sense).</w:t>
      </w:r>
    </w:p>
    <w:p w14:paraId="01984754" w14:textId="77777777" w:rsidR="002C3B75" w:rsidRPr="002C3B75" w:rsidRDefault="002C3B75" w:rsidP="002C3B75">
      <w:pPr>
        <w:numPr>
          <w:ilvl w:val="1"/>
          <w:numId w:val="5"/>
        </w:numPr>
        <w:shd w:val="clear" w:color="auto" w:fill="FFFFFF"/>
        <w:spacing w:before="100" w:beforeAutospacing="1" w:after="100" w:afterAutospacing="1" w:line="360" w:lineRule="atLeast"/>
        <w:ind w:left="750"/>
        <w:rPr>
          <w:rFonts w:ascii="Helvetica" w:eastAsia="Times New Roman" w:hAnsi="Helvetica" w:cs="Helvetica"/>
          <w:noProof w:val="0"/>
          <w:color w:val="1D1F22"/>
          <w:lang w:val="tr-TR" w:eastAsia="tr-TR"/>
        </w:rPr>
      </w:pPr>
      <w:r w:rsidRPr="002C3B75">
        <w:rPr>
          <w:rFonts w:ascii="Helvetica" w:eastAsia="Times New Roman" w:hAnsi="Helvetica" w:cs="Helvetica"/>
          <w:i/>
          <w:iCs/>
          <w:noProof w:val="0"/>
          <w:color w:val="1D1F22"/>
          <w:lang w:val="tr-TR" w:eastAsia="tr-TR"/>
        </w:rPr>
        <w:t>Brute force</w:t>
      </w:r>
      <w:r w:rsidRPr="002C3B75">
        <w:rPr>
          <w:rFonts w:ascii="Helvetica" w:eastAsia="Times New Roman" w:hAnsi="Helvetica" w:cs="Helvetica"/>
          <w:noProof w:val="0"/>
          <w:color w:val="1D1F22"/>
          <w:lang w:val="tr-TR" w:eastAsia="tr-TR"/>
        </w:rPr>
        <w:t> query time is unchanged by data structure.</w:t>
      </w:r>
    </w:p>
    <w:p w14:paraId="49F512F8" w14:textId="77777777" w:rsidR="002C3B75" w:rsidRPr="002C3B75" w:rsidRDefault="002C3B75" w:rsidP="002C3B75">
      <w:pPr>
        <w:numPr>
          <w:ilvl w:val="1"/>
          <w:numId w:val="5"/>
        </w:numPr>
        <w:shd w:val="clear" w:color="auto" w:fill="FFFFFF"/>
        <w:spacing w:before="100" w:beforeAutospacing="1" w:after="100" w:afterAutospacing="1" w:line="360" w:lineRule="atLeast"/>
        <w:ind w:left="750"/>
        <w:rPr>
          <w:rFonts w:ascii="Helvetica" w:eastAsia="Times New Roman" w:hAnsi="Helvetica" w:cs="Helvetica"/>
          <w:noProof w:val="0"/>
          <w:color w:val="1D1F22"/>
          <w:lang w:val="tr-TR" w:eastAsia="tr-TR"/>
        </w:rPr>
      </w:pPr>
      <w:r w:rsidRPr="002C3B75">
        <w:rPr>
          <w:rFonts w:ascii="Helvetica" w:eastAsia="Times New Roman" w:hAnsi="Helvetica" w:cs="Helvetica"/>
          <w:i/>
          <w:iCs/>
          <w:noProof w:val="0"/>
          <w:color w:val="1D1F22"/>
          <w:lang w:val="tr-TR" w:eastAsia="tr-TR"/>
        </w:rPr>
        <w:t>Ball tree</w:t>
      </w:r>
      <w:r w:rsidRPr="002C3B75">
        <w:rPr>
          <w:rFonts w:ascii="Helvetica" w:eastAsia="Times New Roman" w:hAnsi="Helvetica" w:cs="Helvetica"/>
          <w:noProof w:val="0"/>
          <w:color w:val="1D1F22"/>
          <w:lang w:val="tr-TR" w:eastAsia="tr-TR"/>
        </w:rPr>
        <w:t> and </w:t>
      </w:r>
      <w:r w:rsidRPr="002C3B75">
        <w:rPr>
          <w:rFonts w:ascii="Helvetica" w:eastAsia="Times New Roman" w:hAnsi="Helvetica" w:cs="Helvetica"/>
          <w:i/>
          <w:iCs/>
          <w:noProof w:val="0"/>
          <w:color w:val="1D1F22"/>
          <w:lang w:val="tr-TR" w:eastAsia="tr-TR"/>
        </w:rPr>
        <w:t>KD tree</w:t>
      </w:r>
      <w:r w:rsidRPr="002C3B75">
        <w:rPr>
          <w:rFonts w:ascii="Helvetica" w:eastAsia="Times New Roman" w:hAnsi="Helvetica" w:cs="Helvetica"/>
          <w:noProof w:val="0"/>
          <w:color w:val="1D1F22"/>
          <w:lang w:val="tr-TR" w:eastAsia="tr-TR"/>
        </w:rPr>
        <w:t> query times can be greatly influenced by data structure. In general, sparser data with a smaller intrinsic dimensionality leads to faster query times. Because the KD tree internal representation is aligned with the parameter axes, it will not generally show as much improvement as ball tree for arbitrarily structured data.</w:t>
      </w:r>
    </w:p>
    <w:p w14:paraId="59E58970" w14:textId="77777777" w:rsidR="002C3B75" w:rsidRPr="002C3B75" w:rsidRDefault="002C3B75" w:rsidP="002C3B75">
      <w:pPr>
        <w:shd w:val="clear" w:color="auto" w:fill="FFFFFF"/>
        <w:spacing w:before="288" w:after="24" w:line="360" w:lineRule="atLeast"/>
        <w:ind w:left="375"/>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Datasets used in machine learning tend to be very structured, and are very well-suited for tree-based queries.</w:t>
      </w:r>
    </w:p>
    <w:p w14:paraId="55D66EB8" w14:textId="6BA4906C" w:rsidR="002C3B75" w:rsidRPr="002C3B75" w:rsidRDefault="002C3B75" w:rsidP="002C3B75">
      <w:pPr>
        <w:numPr>
          <w:ilvl w:val="0"/>
          <w:numId w:val="5"/>
        </w:numPr>
        <w:shd w:val="clear" w:color="auto" w:fill="FFFFFF"/>
        <w:spacing w:before="288" w:after="24" w:line="360" w:lineRule="atLeast"/>
        <w:ind w:left="375"/>
        <w:rPr>
          <w:rFonts w:ascii="Helvetica" w:eastAsia="Times New Roman" w:hAnsi="Helvetica" w:cs="Helvetica"/>
          <w:noProof w:val="0"/>
          <w:color w:val="1D1F22"/>
          <w:lang w:val="tr-TR" w:eastAsia="tr-TR"/>
        </w:rPr>
      </w:pPr>
      <w:proofErr w:type="gramStart"/>
      <w:r w:rsidRPr="002C3B75">
        <w:rPr>
          <w:rFonts w:ascii="Helvetica" w:eastAsia="Times New Roman" w:hAnsi="Helvetica" w:cs="Helvetica"/>
          <w:noProof w:val="0"/>
          <w:color w:val="1D1F22"/>
          <w:lang w:val="tr-TR" w:eastAsia="tr-TR"/>
        </w:rPr>
        <w:t>number</w:t>
      </w:r>
      <w:proofErr w:type="gramEnd"/>
      <w:r w:rsidRPr="002C3B75">
        <w:rPr>
          <w:rFonts w:ascii="Helvetica" w:eastAsia="Times New Roman" w:hAnsi="Helvetica" w:cs="Helvetica"/>
          <w:noProof w:val="0"/>
          <w:color w:val="1D1F22"/>
          <w:lang w:val="tr-TR" w:eastAsia="tr-TR"/>
        </w:rPr>
        <w:t xml:space="preserve"> of neighbors </w:t>
      </w:r>
      <w:r w:rsidRPr="002C3B75">
        <w:rPr>
          <w:rFonts w:ascii="Helvetica" w:eastAsia="Times New Roman" w:hAnsi="Helvetica" w:cs="Helvetica"/>
          <w:color w:val="1D1F22"/>
          <w:lang w:val="tr-TR" w:eastAsia="tr-TR"/>
        </w:rPr>
        <w:drawing>
          <wp:inline distT="0" distB="0" distL="0" distR="0" wp14:anchorId="582D57BD" wp14:editId="24D71DF2">
            <wp:extent cx="83820" cy="121920"/>
            <wp:effectExtent l="0" t="0" r="0" b="0"/>
            <wp:docPr id="14" name="Resim 1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requested for a query point.</w:t>
      </w:r>
    </w:p>
    <w:p w14:paraId="1E626B4D" w14:textId="78F5EC0B" w:rsidR="002C3B75" w:rsidRPr="002C3B75" w:rsidRDefault="002C3B75" w:rsidP="002C3B75">
      <w:pPr>
        <w:numPr>
          <w:ilvl w:val="1"/>
          <w:numId w:val="5"/>
        </w:numPr>
        <w:shd w:val="clear" w:color="auto" w:fill="FFFFFF"/>
        <w:spacing w:before="100" w:beforeAutospacing="1" w:after="100" w:afterAutospacing="1" w:line="360" w:lineRule="atLeast"/>
        <w:ind w:left="750"/>
        <w:rPr>
          <w:rFonts w:ascii="Helvetica" w:eastAsia="Times New Roman" w:hAnsi="Helvetica" w:cs="Helvetica"/>
          <w:noProof w:val="0"/>
          <w:color w:val="1D1F22"/>
          <w:lang w:val="tr-TR" w:eastAsia="tr-TR"/>
        </w:rPr>
      </w:pPr>
      <w:r w:rsidRPr="002C3B75">
        <w:rPr>
          <w:rFonts w:ascii="Helvetica" w:eastAsia="Times New Roman" w:hAnsi="Helvetica" w:cs="Helvetica"/>
          <w:i/>
          <w:iCs/>
          <w:noProof w:val="0"/>
          <w:color w:val="1D1F22"/>
          <w:lang w:val="tr-TR" w:eastAsia="tr-TR"/>
        </w:rPr>
        <w:t>Brute force</w:t>
      </w:r>
      <w:r w:rsidRPr="002C3B75">
        <w:rPr>
          <w:rFonts w:ascii="Helvetica" w:eastAsia="Times New Roman" w:hAnsi="Helvetica" w:cs="Helvetica"/>
          <w:noProof w:val="0"/>
          <w:color w:val="1D1F22"/>
          <w:lang w:val="tr-TR" w:eastAsia="tr-TR"/>
        </w:rPr>
        <w:t> query time is largely unaffected by the value of </w:t>
      </w:r>
      <w:r w:rsidRPr="002C3B75">
        <w:rPr>
          <w:rFonts w:ascii="Helvetica" w:eastAsia="Times New Roman" w:hAnsi="Helvetica" w:cs="Helvetica"/>
          <w:color w:val="1D1F22"/>
          <w:lang w:val="tr-TR" w:eastAsia="tr-TR"/>
        </w:rPr>
        <w:drawing>
          <wp:inline distT="0" distB="0" distL="0" distR="0" wp14:anchorId="5E8BDC7A" wp14:editId="7587E1FF">
            <wp:extent cx="83820" cy="121920"/>
            <wp:effectExtent l="0" t="0" r="0" b="0"/>
            <wp:docPr id="13" name="Resim 1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p>
    <w:p w14:paraId="40BB3660" w14:textId="50BEA67E" w:rsidR="002C3B75" w:rsidRPr="002C3B75" w:rsidRDefault="002C3B75" w:rsidP="002C3B75">
      <w:pPr>
        <w:numPr>
          <w:ilvl w:val="1"/>
          <w:numId w:val="5"/>
        </w:numPr>
        <w:shd w:val="clear" w:color="auto" w:fill="FFFFFF"/>
        <w:spacing w:before="100" w:beforeAutospacing="1" w:after="100" w:afterAutospacing="1" w:line="360" w:lineRule="atLeast"/>
        <w:ind w:left="750"/>
        <w:rPr>
          <w:rFonts w:ascii="Helvetica" w:eastAsia="Times New Roman" w:hAnsi="Helvetica" w:cs="Helvetica"/>
          <w:noProof w:val="0"/>
          <w:color w:val="1D1F22"/>
          <w:lang w:val="tr-TR" w:eastAsia="tr-TR"/>
        </w:rPr>
      </w:pPr>
      <w:r w:rsidRPr="002C3B75">
        <w:rPr>
          <w:rFonts w:ascii="Helvetica" w:eastAsia="Times New Roman" w:hAnsi="Helvetica" w:cs="Helvetica"/>
          <w:i/>
          <w:iCs/>
          <w:noProof w:val="0"/>
          <w:color w:val="1D1F22"/>
          <w:lang w:val="tr-TR" w:eastAsia="tr-TR"/>
        </w:rPr>
        <w:t>Ball tree</w:t>
      </w:r>
      <w:r w:rsidRPr="002C3B75">
        <w:rPr>
          <w:rFonts w:ascii="Helvetica" w:eastAsia="Times New Roman" w:hAnsi="Helvetica" w:cs="Helvetica"/>
          <w:noProof w:val="0"/>
          <w:color w:val="1D1F22"/>
          <w:lang w:val="tr-TR" w:eastAsia="tr-TR"/>
        </w:rPr>
        <w:t> and </w:t>
      </w:r>
      <w:r w:rsidRPr="002C3B75">
        <w:rPr>
          <w:rFonts w:ascii="Helvetica" w:eastAsia="Times New Roman" w:hAnsi="Helvetica" w:cs="Helvetica"/>
          <w:i/>
          <w:iCs/>
          <w:noProof w:val="0"/>
          <w:color w:val="1D1F22"/>
          <w:lang w:val="tr-TR" w:eastAsia="tr-TR"/>
        </w:rPr>
        <w:t>KD tree</w:t>
      </w:r>
      <w:r w:rsidRPr="002C3B75">
        <w:rPr>
          <w:rFonts w:ascii="Helvetica" w:eastAsia="Times New Roman" w:hAnsi="Helvetica" w:cs="Helvetica"/>
          <w:noProof w:val="0"/>
          <w:color w:val="1D1F22"/>
          <w:lang w:val="tr-TR" w:eastAsia="tr-TR"/>
        </w:rPr>
        <w:t> query time will become slower as </w:t>
      </w:r>
      <w:r w:rsidRPr="002C3B75">
        <w:rPr>
          <w:rFonts w:ascii="Helvetica" w:eastAsia="Times New Roman" w:hAnsi="Helvetica" w:cs="Helvetica"/>
          <w:color w:val="1D1F22"/>
          <w:lang w:val="tr-TR" w:eastAsia="tr-TR"/>
        </w:rPr>
        <w:drawing>
          <wp:inline distT="0" distB="0" distL="0" distR="0" wp14:anchorId="369626F6" wp14:editId="01B67BF9">
            <wp:extent cx="83820" cy="121920"/>
            <wp:effectExtent l="0" t="0" r="0" b="0"/>
            <wp:docPr id="12" name="Resim 1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increases. This is due to two effects: first, a larger </w:t>
      </w:r>
      <w:r w:rsidRPr="002C3B75">
        <w:rPr>
          <w:rFonts w:ascii="Helvetica" w:eastAsia="Times New Roman" w:hAnsi="Helvetica" w:cs="Helvetica"/>
          <w:color w:val="1D1F22"/>
          <w:lang w:val="tr-TR" w:eastAsia="tr-TR"/>
        </w:rPr>
        <w:drawing>
          <wp:inline distT="0" distB="0" distL="0" distR="0" wp14:anchorId="396181C3" wp14:editId="03BCD889">
            <wp:extent cx="83820" cy="121920"/>
            <wp:effectExtent l="0" t="0" r="0" b="0"/>
            <wp:docPr id="11" name="Resim 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leads to the necessity to search a larger portion of the parameter space. Second, using </w:t>
      </w:r>
      <w:r w:rsidRPr="002C3B75">
        <w:rPr>
          <w:rFonts w:ascii="Helvetica" w:eastAsia="Times New Roman" w:hAnsi="Helvetica" w:cs="Helvetica"/>
          <w:color w:val="1D1F22"/>
          <w:lang w:val="tr-TR" w:eastAsia="tr-TR"/>
        </w:rPr>
        <w:drawing>
          <wp:inline distT="0" distB="0" distL="0" distR="0" wp14:anchorId="6CBBD9DF" wp14:editId="1DB60C02">
            <wp:extent cx="388620" cy="137160"/>
            <wp:effectExtent l="0" t="0" r="0" b="0"/>
            <wp:docPr id="10" name="Resim 10" descr="k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k &gt;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8620" cy="13716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requires internal queueing of results as the tree is traversed.</w:t>
      </w:r>
    </w:p>
    <w:p w14:paraId="6921CCB3" w14:textId="03CBF5C1" w:rsidR="002C3B75" w:rsidRPr="002C3B75" w:rsidRDefault="002C3B75" w:rsidP="002C3B75">
      <w:pPr>
        <w:shd w:val="clear" w:color="auto" w:fill="FFFFFF"/>
        <w:spacing w:before="288" w:after="24" w:line="360" w:lineRule="atLeast"/>
        <w:ind w:left="375"/>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lastRenderedPageBreak/>
        <w:t>As </w:t>
      </w:r>
      <w:r w:rsidRPr="002C3B75">
        <w:rPr>
          <w:rFonts w:ascii="Helvetica" w:eastAsia="Times New Roman" w:hAnsi="Helvetica" w:cs="Helvetica"/>
          <w:color w:val="1D1F22"/>
          <w:lang w:val="tr-TR" w:eastAsia="tr-TR"/>
        </w:rPr>
        <w:drawing>
          <wp:inline distT="0" distB="0" distL="0" distR="0" wp14:anchorId="7DA23D83" wp14:editId="211D8033">
            <wp:extent cx="83820" cy="121920"/>
            <wp:effectExtent l="0" t="0" r="0" b="0"/>
            <wp:docPr id="9" name="Resim 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becomes large compared to </w:t>
      </w:r>
      <w:r w:rsidRPr="002C3B75">
        <w:rPr>
          <w:rFonts w:ascii="Helvetica" w:eastAsia="Times New Roman" w:hAnsi="Helvetica" w:cs="Helvetica"/>
          <w:color w:val="1D1F22"/>
          <w:lang w:val="tr-TR" w:eastAsia="tr-TR"/>
        </w:rPr>
        <w:drawing>
          <wp:inline distT="0" distB="0" distL="0" distR="0" wp14:anchorId="541ED462" wp14:editId="1A8B4367">
            <wp:extent cx="152400" cy="114300"/>
            <wp:effectExtent l="0" t="0" r="0" b="0"/>
            <wp:docPr id="8" name="Resim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the ability to prune branches in a tree-based query is reduced. In this situation, Brute force queries can be more efficient.</w:t>
      </w:r>
    </w:p>
    <w:p w14:paraId="50B6E856" w14:textId="77777777" w:rsidR="002C3B75" w:rsidRPr="002C3B75" w:rsidRDefault="002C3B75" w:rsidP="002C3B75">
      <w:pPr>
        <w:numPr>
          <w:ilvl w:val="0"/>
          <w:numId w:val="5"/>
        </w:numPr>
        <w:shd w:val="clear" w:color="auto" w:fill="FFFFFF"/>
        <w:spacing w:before="288" w:after="24" w:line="360" w:lineRule="atLeast"/>
        <w:ind w:left="375"/>
        <w:rPr>
          <w:rFonts w:ascii="Helvetica" w:eastAsia="Times New Roman" w:hAnsi="Helvetica" w:cs="Helvetica"/>
          <w:noProof w:val="0"/>
          <w:color w:val="1D1F22"/>
          <w:lang w:val="tr-TR" w:eastAsia="tr-TR"/>
        </w:rPr>
      </w:pPr>
      <w:proofErr w:type="gramStart"/>
      <w:r w:rsidRPr="002C3B75">
        <w:rPr>
          <w:rFonts w:ascii="Helvetica" w:eastAsia="Times New Roman" w:hAnsi="Helvetica" w:cs="Helvetica"/>
          <w:noProof w:val="0"/>
          <w:color w:val="1D1F22"/>
          <w:lang w:val="tr-TR" w:eastAsia="tr-TR"/>
        </w:rPr>
        <w:t>number</w:t>
      </w:r>
      <w:proofErr w:type="gramEnd"/>
      <w:r w:rsidRPr="002C3B75">
        <w:rPr>
          <w:rFonts w:ascii="Helvetica" w:eastAsia="Times New Roman" w:hAnsi="Helvetica" w:cs="Helvetica"/>
          <w:noProof w:val="0"/>
          <w:color w:val="1D1F22"/>
          <w:lang w:val="tr-TR" w:eastAsia="tr-TR"/>
        </w:rPr>
        <w:t xml:space="preserve"> of query points. Both the ball tree and the KD Tree require a construction phase. The cost of this construction becomes negligible when amortized over many queries. If only a small number of queries will be performed, however, the construction can make up a significant fraction of the total cost. If very few query points will be required, brute force is better than a tree-based method.</w:t>
      </w:r>
    </w:p>
    <w:p w14:paraId="13FC0802" w14:textId="707AE976"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Currently,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algorithm</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'auto'</w:t>
      </w:r>
      <w:r w:rsidRPr="002C3B75">
        <w:rPr>
          <w:rFonts w:ascii="Helvetica" w:eastAsia="Times New Roman" w:hAnsi="Helvetica" w:cs="Helvetica"/>
          <w:noProof w:val="0"/>
          <w:color w:val="1D1F22"/>
          <w:lang w:val="tr-TR" w:eastAsia="tr-TR"/>
        </w:rPr>
        <w:t> selects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'kd_tree'</w:t>
      </w:r>
      <w:r w:rsidRPr="002C3B75">
        <w:rPr>
          <w:rFonts w:ascii="Helvetica" w:eastAsia="Times New Roman" w:hAnsi="Helvetica" w:cs="Helvetica"/>
          <w:noProof w:val="0"/>
          <w:color w:val="1D1F22"/>
          <w:lang w:val="tr-TR" w:eastAsia="tr-TR"/>
        </w:rPr>
        <w:t> if </w:t>
      </w:r>
      <w:r w:rsidRPr="002C3B75">
        <w:rPr>
          <w:rFonts w:ascii="Helvetica" w:eastAsia="Times New Roman" w:hAnsi="Helvetica" w:cs="Helvetica"/>
          <w:color w:val="1D1F22"/>
          <w:lang w:val="tr-TR" w:eastAsia="tr-TR"/>
        </w:rPr>
        <w:drawing>
          <wp:inline distT="0" distB="0" distL="0" distR="0" wp14:anchorId="3DC68EF1" wp14:editId="3016A9C0">
            <wp:extent cx="624840" cy="175260"/>
            <wp:effectExtent l="0" t="0" r="3810" b="0"/>
            <wp:docPr id="7" name="Resim 7" descr="k &lt;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 &lt; N/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24840" cy="17526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and the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'effective_metric_'</w:t>
      </w:r>
      <w:r w:rsidRPr="002C3B75">
        <w:rPr>
          <w:rFonts w:ascii="Helvetica" w:eastAsia="Times New Roman" w:hAnsi="Helvetica" w:cs="Helvetica"/>
          <w:noProof w:val="0"/>
          <w:color w:val="1D1F22"/>
          <w:lang w:val="tr-TR" w:eastAsia="tr-TR"/>
        </w:rPr>
        <w:t> is in the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'VALID_METRICS'</w:t>
      </w:r>
      <w:r w:rsidRPr="002C3B75">
        <w:rPr>
          <w:rFonts w:ascii="Helvetica" w:eastAsia="Times New Roman" w:hAnsi="Helvetica" w:cs="Helvetica"/>
          <w:noProof w:val="0"/>
          <w:color w:val="1D1F22"/>
          <w:lang w:val="tr-TR" w:eastAsia="tr-TR"/>
        </w:rPr>
        <w:t>list of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'kd_tree'</w:t>
      </w:r>
      <w:r w:rsidRPr="002C3B75">
        <w:rPr>
          <w:rFonts w:ascii="Helvetica" w:eastAsia="Times New Roman" w:hAnsi="Helvetica" w:cs="Helvetica"/>
          <w:noProof w:val="0"/>
          <w:color w:val="1D1F22"/>
          <w:lang w:val="tr-TR" w:eastAsia="tr-TR"/>
        </w:rPr>
        <w:t>. It selects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'ball_tree'</w:t>
      </w:r>
      <w:r w:rsidRPr="002C3B75">
        <w:rPr>
          <w:rFonts w:ascii="Helvetica" w:eastAsia="Times New Roman" w:hAnsi="Helvetica" w:cs="Helvetica"/>
          <w:noProof w:val="0"/>
          <w:color w:val="1D1F22"/>
          <w:lang w:val="tr-TR" w:eastAsia="tr-TR"/>
        </w:rPr>
        <w:t> if </w:t>
      </w:r>
      <w:r w:rsidRPr="002C3B75">
        <w:rPr>
          <w:rFonts w:ascii="Helvetica" w:eastAsia="Times New Roman" w:hAnsi="Helvetica" w:cs="Helvetica"/>
          <w:color w:val="1D1F22"/>
          <w:lang w:val="tr-TR" w:eastAsia="tr-TR"/>
        </w:rPr>
        <w:drawing>
          <wp:inline distT="0" distB="0" distL="0" distR="0" wp14:anchorId="05667724" wp14:editId="03AD5261">
            <wp:extent cx="624840" cy="175260"/>
            <wp:effectExtent l="0" t="0" r="3810" b="0"/>
            <wp:docPr id="6" name="Resim 6" descr="k &lt;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k &lt; N/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24840" cy="17526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and the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'effective_metric_'</w:t>
      </w:r>
      <w:r w:rsidRPr="002C3B75">
        <w:rPr>
          <w:rFonts w:ascii="Helvetica" w:eastAsia="Times New Roman" w:hAnsi="Helvetica" w:cs="Helvetica"/>
          <w:noProof w:val="0"/>
          <w:color w:val="1D1F22"/>
          <w:lang w:val="tr-TR" w:eastAsia="tr-TR"/>
        </w:rPr>
        <w:t> is in the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'VALID_METRICS'</w:t>
      </w:r>
      <w:r w:rsidRPr="002C3B75">
        <w:rPr>
          <w:rFonts w:ascii="Helvetica" w:eastAsia="Times New Roman" w:hAnsi="Helvetica" w:cs="Helvetica"/>
          <w:noProof w:val="0"/>
          <w:color w:val="1D1F22"/>
          <w:lang w:val="tr-TR" w:eastAsia="tr-TR"/>
        </w:rPr>
        <w:t> list of</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'ball_tree'</w:t>
      </w:r>
      <w:r w:rsidRPr="002C3B75">
        <w:rPr>
          <w:rFonts w:ascii="Helvetica" w:eastAsia="Times New Roman" w:hAnsi="Helvetica" w:cs="Helvetica"/>
          <w:noProof w:val="0"/>
          <w:color w:val="1D1F22"/>
          <w:lang w:val="tr-TR" w:eastAsia="tr-TR"/>
        </w:rPr>
        <w:t>. It selects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'brute'</w:t>
      </w:r>
      <w:r w:rsidRPr="002C3B75">
        <w:rPr>
          <w:rFonts w:ascii="Helvetica" w:eastAsia="Times New Roman" w:hAnsi="Helvetica" w:cs="Helvetica"/>
          <w:noProof w:val="0"/>
          <w:color w:val="1D1F22"/>
          <w:lang w:val="tr-TR" w:eastAsia="tr-TR"/>
        </w:rPr>
        <w:t> if </w:t>
      </w:r>
      <w:r w:rsidRPr="002C3B75">
        <w:rPr>
          <w:rFonts w:ascii="Helvetica" w:eastAsia="Times New Roman" w:hAnsi="Helvetica" w:cs="Helvetica"/>
          <w:color w:val="1D1F22"/>
          <w:lang w:val="tr-TR" w:eastAsia="tr-TR"/>
        </w:rPr>
        <w:drawing>
          <wp:inline distT="0" distB="0" distL="0" distR="0" wp14:anchorId="46F54D69" wp14:editId="170AE68F">
            <wp:extent cx="624840" cy="175260"/>
            <wp:effectExtent l="0" t="0" r="3810" b="0"/>
            <wp:docPr id="5" name="Resim 5" descr="k &lt;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k &lt; N/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24840" cy="17526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and the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'effective_metric_'</w:t>
      </w:r>
      <w:r w:rsidRPr="002C3B75">
        <w:rPr>
          <w:rFonts w:ascii="Helvetica" w:eastAsia="Times New Roman" w:hAnsi="Helvetica" w:cs="Helvetica"/>
          <w:noProof w:val="0"/>
          <w:color w:val="1D1F22"/>
          <w:lang w:val="tr-TR" w:eastAsia="tr-TR"/>
        </w:rPr>
        <w:t> is not in the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'VALID_METRICS'</w:t>
      </w:r>
      <w:r w:rsidRPr="002C3B75">
        <w:rPr>
          <w:rFonts w:ascii="Helvetica" w:eastAsia="Times New Roman" w:hAnsi="Helvetica" w:cs="Helvetica"/>
          <w:noProof w:val="0"/>
          <w:color w:val="1D1F22"/>
          <w:lang w:val="tr-TR" w:eastAsia="tr-TR"/>
        </w:rPr>
        <w:t> list of</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'kd_tree'</w:t>
      </w:r>
      <w:r w:rsidRPr="002C3B75">
        <w:rPr>
          <w:rFonts w:ascii="Helvetica" w:eastAsia="Times New Roman" w:hAnsi="Helvetica" w:cs="Helvetica"/>
          <w:noProof w:val="0"/>
          <w:color w:val="1D1F22"/>
          <w:lang w:val="tr-TR" w:eastAsia="tr-TR"/>
        </w:rPr>
        <w:t> or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'ball_tree'</w:t>
      </w:r>
      <w:r w:rsidRPr="002C3B75">
        <w:rPr>
          <w:rFonts w:ascii="Helvetica" w:eastAsia="Times New Roman" w:hAnsi="Helvetica" w:cs="Helvetica"/>
          <w:noProof w:val="0"/>
          <w:color w:val="1D1F22"/>
          <w:lang w:val="tr-TR" w:eastAsia="tr-TR"/>
        </w:rPr>
        <w:t>. It selects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'brute'</w:t>
      </w:r>
      <w:r w:rsidRPr="002C3B75">
        <w:rPr>
          <w:rFonts w:ascii="Helvetica" w:eastAsia="Times New Roman" w:hAnsi="Helvetica" w:cs="Helvetica"/>
          <w:noProof w:val="0"/>
          <w:color w:val="1D1F22"/>
          <w:lang w:val="tr-TR" w:eastAsia="tr-TR"/>
        </w:rPr>
        <w:t> if </w:t>
      </w:r>
      <w:r w:rsidRPr="002C3B75">
        <w:rPr>
          <w:rFonts w:ascii="Helvetica" w:eastAsia="Times New Roman" w:hAnsi="Helvetica" w:cs="Helvetica"/>
          <w:color w:val="1D1F22"/>
          <w:lang w:val="tr-TR" w:eastAsia="tr-TR"/>
        </w:rPr>
        <w:drawing>
          <wp:inline distT="0" distB="0" distL="0" distR="0" wp14:anchorId="4BA78ADD" wp14:editId="721D6209">
            <wp:extent cx="762000" cy="175260"/>
            <wp:effectExtent l="0" t="0" r="0" b="0"/>
            <wp:docPr id="4" name="Resim 4" descr="k &gt;=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k &gt;= N/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62000" cy="17526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 This choice is based on the assumption that the number of query points is at least the same order as the number of training points, and that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leaf_size</w:t>
      </w:r>
      <w:r w:rsidRPr="002C3B75">
        <w:rPr>
          <w:rFonts w:ascii="Helvetica" w:eastAsia="Times New Roman" w:hAnsi="Helvetica" w:cs="Helvetica"/>
          <w:noProof w:val="0"/>
          <w:color w:val="1D1F22"/>
          <w:lang w:val="tr-TR" w:eastAsia="tr-TR"/>
        </w:rPr>
        <w:t> is close to its default value of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30</w:t>
      </w:r>
      <w:r w:rsidRPr="002C3B75">
        <w:rPr>
          <w:rFonts w:ascii="Helvetica" w:eastAsia="Times New Roman" w:hAnsi="Helvetica" w:cs="Helvetica"/>
          <w:noProof w:val="0"/>
          <w:color w:val="1D1F22"/>
          <w:lang w:val="tr-TR" w:eastAsia="tr-TR"/>
        </w:rPr>
        <w:t>.</w:t>
      </w:r>
    </w:p>
    <w:p w14:paraId="46CBE342" w14:textId="77777777" w:rsidR="002C3B75" w:rsidRPr="002C3B75" w:rsidRDefault="002C3B75" w:rsidP="002C3B75">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2C3B75">
        <w:rPr>
          <w:rFonts w:ascii="Arial" w:eastAsia="Times New Roman" w:hAnsi="Arial" w:cs="Arial"/>
          <w:b/>
          <w:bCs/>
          <w:noProof w:val="0"/>
          <w:color w:val="212224"/>
          <w:sz w:val="26"/>
          <w:szCs w:val="26"/>
          <w:lang w:val="tr-TR" w:eastAsia="tr-TR"/>
        </w:rPr>
        <w:t>1.6.4.5. Effect of </w:t>
      </w:r>
      <w:r w:rsidRPr="002C3B75">
        <w:rPr>
          <w:rFonts w:ascii="Courier New" w:eastAsia="Times New Roman" w:hAnsi="Courier New" w:cs="Courier New"/>
          <w:b/>
          <w:bCs/>
          <w:noProof w:val="0"/>
          <w:color w:val="222222"/>
          <w:sz w:val="29"/>
          <w:szCs w:val="29"/>
          <w:bdr w:val="none" w:sz="0" w:space="0" w:color="auto" w:frame="1"/>
          <w:lang w:val="tr-TR" w:eastAsia="tr-TR"/>
        </w:rPr>
        <w:t>leaf_size</w:t>
      </w:r>
    </w:p>
    <w:p w14:paraId="16DA2D1A" w14:textId="77777777" w:rsidR="002C3B75" w:rsidRPr="002C3B75" w:rsidRDefault="002C3B75" w:rsidP="002C3B75">
      <w:pPr>
        <w:shd w:val="clear" w:color="auto" w:fill="FFFFFF"/>
        <w:spacing w:before="288" w:after="24" w:line="360" w:lineRule="atLeast"/>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As noted above, for small sample sizes a brute force search can be more efficient than a tree-based query. This fact is accounted for in the ball tree and KD tree by internally switching to brute force searches within leaf nodes. The level of this switch can be specified with the parameter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leaf_size</w:t>
      </w:r>
      <w:r w:rsidRPr="002C3B75">
        <w:rPr>
          <w:rFonts w:ascii="Helvetica" w:eastAsia="Times New Roman" w:hAnsi="Helvetica" w:cs="Helvetica"/>
          <w:noProof w:val="0"/>
          <w:color w:val="1D1F22"/>
          <w:lang w:val="tr-TR" w:eastAsia="tr-TR"/>
        </w:rPr>
        <w:t>. This parameter choice has many effects:</w:t>
      </w:r>
    </w:p>
    <w:p w14:paraId="4B00F4EB" w14:textId="77777777" w:rsidR="002C3B75" w:rsidRPr="002C3B75" w:rsidRDefault="002C3B75" w:rsidP="002C3B75">
      <w:pPr>
        <w:shd w:val="clear" w:color="auto" w:fill="FFFFFF"/>
        <w:spacing w:after="0" w:line="300" w:lineRule="atLeast"/>
        <w:rPr>
          <w:rFonts w:ascii="Helvetica" w:eastAsia="Times New Roman" w:hAnsi="Helvetica" w:cs="Helvetica"/>
          <w:b/>
          <w:bCs/>
          <w:noProof w:val="0"/>
          <w:color w:val="1D1F22"/>
          <w:lang w:val="tr-TR" w:eastAsia="tr-TR"/>
        </w:rPr>
      </w:pPr>
      <w:proofErr w:type="gramStart"/>
      <w:r w:rsidRPr="002C3B75">
        <w:rPr>
          <w:rFonts w:ascii="Helvetica" w:eastAsia="Times New Roman" w:hAnsi="Helvetica" w:cs="Helvetica"/>
          <w:b/>
          <w:bCs/>
          <w:noProof w:val="0"/>
          <w:color w:val="1D1F22"/>
          <w:lang w:val="tr-TR" w:eastAsia="tr-TR"/>
        </w:rPr>
        <w:t>construction</w:t>
      </w:r>
      <w:proofErr w:type="gramEnd"/>
      <w:r w:rsidRPr="002C3B75">
        <w:rPr>
          <w:rFonts w:ascii="Helvetica" w:eastAsia="Times New Roman" w:hAnsi="Helvetica" w:cs="Helvetica"/>
          <w:b/>
          <w:bCs/>
          <w:noProof w:val="0"/>
          <w:color w:val="1D1F22"/>
          <w:lang w:val="tr-TR" w:eastAsia="tr-TR"/>
        </w:rPr>
        <w:t xml:space="preserve"> time</w:t>
      </w:r>
    </w:p>
    <w:p w14:paraId="7EC0B73B" w14:textId="77777777" w:rsidR="002C3B75" w:rsidRPr="002C3B75" w:rsidRDefault="002C3B75" w:rsidP="002C3B75">
      <w:pPr>
        <w:shd w:val="clear" w:color="auto" w:fill="FFFFFF"/>
        <w:spacing w:before="45" w:after="150" w:line="360" w:lineRule="atLeast"/>
        <w:ind w:left="720"/>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A larger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leaf_size</w:t>
      </w:r>
      <w:r w:rsidRPr="002C3B75">
        <w:rPr>
          <w:rFonts w:ascii="Helvetica" w:eastAsia="Times New Roman" w:hAnsi="Helvetica" w:cs="Helvetica"/>
          <w:noProof w:val="0"/>
          <w:color w:val="1D1F22"/>
          <w:lang w:val="tr-TR" w:eastAsia="tr-TR"/>
        </w:rPr>
        <w:t> leads to a faster tree construction time, because fewer nodes need to be created</w:t>
      </w:r>
    </w:p>
    <w:p w14:paraId="424246CC" w14:textId="77777777" w:rsidR="002C3B75" w:rsidRPr="002C3B75" w:rsidRDefault="002C3B75" w:rsidP="002C3B75">
      <w:pPr>
        <w:shd w:val="clear" w:color="auto" w:fill="FFFFFF"/>
        <w:spacing w:after="0" w:line="300" w:lineRule="atLeast"/>
        <w:ind w:left="450"/>
        <w:rPr>
          <w:rFonts w:ascii="Helvetica" w:eastAsia="Times New Roman" w:hAnsi="Helvetica" w:cs="Helvetica"/>
          <w:b/>
          <w:bCs/>
          <w:noProof w:val="0"/>
          <w:color w:val="1D1F22"/>
          <w:lang w:val="tr-TR" w:eastAsia="tr-TR"/>
        </w:rPr>
      </w:pPr>
      <w:proofErr w:type="gramStart"/>
      <w:r w:rsidRPr="002C3B75">
        <w:rPr>
          <w:rFonts w:ascii="Helvetica" w:eastAsia="Times New Roman" w:hAnsi="Helvetica" w:cs="Helvetica"/>
          <w:b/>
          <w:bCs/>
          <w:noProof w:val="0"/>
          <w:color w:val="1D1F22"/>
          <w:lang w:val="tr-TR" w:eastAsia="tr-TR"/>
        </w:rPr>
        <w:t>query</w:t>
      </w:r>
      <w:proofErr w:type="gramEnd"/>
      <w:r w:rsidRPr="002C3B75">
        <w:rPr>
          <w:rFonts w:ascii="Helvetica" w:eastAsia="Times New Roman" w:hAnsi="Helvetica" w:cs="Helvetica"/>
          <w:b/>
          <w:bCs/>
          <w:noProof w:val="0"/>
          <w:color w:val="1D1F22"/>
          <w:lang w:val="tr-TR" w:eastAsia="tr-TR"/>
        </w:rPr>
        <w:t xml:space="preserve"> time</w:t>
      </w:r>
    </w:p>
    <w:p w14:paraId="03A2DD66" w14:textId="77777777" w:rsidR="002C3B75" w:rsidRPr="002C3B75" w:rsidRDefault="002C3B75" w:rsidP="002C3B75">
      <w:pPr>
        <w:shd w:val="clear" w:color="auto" w:fill="FFFFFF"/>
        <w:spacing w:before="45" w:after="150" w:line="360" w:lineRule="atLeast"/>
        <w:ind w:left="720"/>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Both a large or small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leaf_size</w:t>
      </w:r>
      <w:r w:rsidRPr="002C3B75">
        <w:rPr>
          <w:rFonts w:ascii="Helvetica" w:eastAsia="Times New Roman" w:hAnsi="Helvetica" w:cs="Helvetica"/>
          <w:noProof w:val="0"/>
          <w:color w:val="1D1F22"/>
          <w:lang w:val="tr-TR" w:eastAsia="tr-TR"/>
        </w:rPr>
        <w:t> can lead to suboptimal query cost. For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leaf_size</w:t>
      </w:r>
      <w:r w:rsidRPr="002C3B75">
        <w:rPr>
          <w:rFonts w:ascii="Helvetica" w:eastAsia="Times New Roman" w:hAnsi="Helvetica" w:cs="Helvetica"/>
          <w:noProof w:val="0"/>
          <w:color w:val="1D1F22"/>
          <w:lang w:val="tr-TR" w:eastAsia="tr-TR"/>
        </w:rPr>
        <w:t> approaching 1, the overhead involved in traversing nodes can significantly slow query times. For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leaf_size</w:t>
      </w:r>
      <w:r w:rsidRPr="002C3B75">
        <w:rPr>
          <w:rFonts w:ascii="Helvetica" w:eastAsia="Times New Roman" w:hAnsi="Helvetica" w:cs="Helvetica"/>
          <w:noProof w:val="0"/>
          <w:color w:val="1D1F22"/>
          <w:lang w:val="tr-TR" w:eastAsia="tr-TR"/>
        </w:rPr>
        <w:t> approaching the size of the training set, queries become essentially brute force. A good compromise between these is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leaf_size</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30</w:t>
      </w:r>
      <w:r w:rsidRPr="002C3B75">
        <w:rPr>
          <w:rFonts w:ascii="Helvetica" w:eastAsia="Times New Roman" w:hAnsi="Helvetica" w:cs="Helvetica"/>
          <w:noProof w:val="0"/>
          <w:color w:val="1D1F22"/>
          <w:lang w:val="tr-TR" w:eastAsia="tr-TR"/>
        </w:rPr>
        <w:t>, the default value of the parameter.</w:t>
      </w:r>
    </w:p>
    <w:p w14:paraId="1A144B01" w14:textId="77777777" w:rsidR="002C3B75" w:rsidRPr="002C3B75" w:rsidRDefault="002C3B75" w:rsidP="002C3B75">
      <w:pPr>
        <w:shd w:val="clear" w:color="auto" w:fill="FFFFFF"/>
        <w:spacing w:after="0" w:line="300" w:lineRule="atLeast"/>
        <w:ind w:left="900"/>
        <w:rPr>
          <w:rFonts w:ascii="Helvetica" w:eastAsia="Times New Roman" w:hAnsi="Helvetica" w:cs="Helvetica"/>
          <w:b/>
          <w:bCs/>
          <w:noProof w:val="0"/>
          <w:color w:val="1D1F22"/>
          <w:lang w:val="tr-TR" w:eastAsia="tr-TR"/>
        </w:rPr>
      </w:pPr>
      <w:proofErr w:type="gramStart"/>
      <w:r w:rsidRPr="002C3B75">
        <w:rPr>
          <w:rFonts w:ascii="Helvetica" w:eastAsia="Times New Roman" w:hAnsi="Helvetica" w:cs="Helvetica"/>
          <w:b/>
          <w:bCs/>
          <w:noProof w:val="0"/>
          <w:color w:val="1D1F22"/>
          <w:lang w:val="tr-TR" w:eastAsia="tr-TR"/>
        </w:rPr>
        <w:t>memory</w:t>
      </w:r>
      <w:proofErr w:type="gramEnd"/>
    </w:p>
    <w:p w14:paraId="178E1AA4" w14:textId="29F630FE" w:rsidR="002C3B75" w:rsidRPr="002C3B75" w:rsidRDefault="002C3B75" w:rsidP="002C3B75">
      <w:pPr>
        <w:shd w:val="clear" w:color="auto" w:fill="FFFFFF"/>
        <w:spacing w:before="45" w:after="150" w:line="360" w:lineRule="atLeast"/>
        <w:ind w:left="720"/>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As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leaf_size</w:t>
      </w:r>
      <w:r w:rsidRPr="002C3B75">
        <w:rPr>
          <w:rFonts w:ascii="Helvetica" w:eastAsia="Times New Roman" w:hAnsi="Helvetica" w:cs="Helvetica"/>
          <w:noProof w:val="0"/>
          <w:color w:val="1D1F22"/>
          <w:lang w:val="tr-TR" w:eastAsia="tr-TR"/>
        </w:rPr>
        <w:t> increases, the memory required to store a tree structure decreases. This is especially important in the case of ball tree, which stores a </w:t>
      </w:r>
      <w:r w:rsidRPr="002C3B75">
        <w:rPr>
          <w:rFonts w:ascii="Helvetica" w:eastAsia="Times New Roman" w:hAnsi="Helvetica" w:cs="Helvetica"/>
          <w:color w:val="1D1F22"/>
          <w:lang w:val="tr-TR" w:eastAsia="tr-TR"/>
        </w:rPr>
        <w:drawing>
          <wp:inline distT="0" distB="0" distL="0" distR="0" wp14:anchorId="75871254" wp14:editId="7F4F8D8C">
            <wp:extent cx="144780" cy="114300"/>
            <wp:effectExtent l="0" t="0" r="7620" b="0"/>
            <wp:docPr id="3" name="Resim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2C3B75">
        <w:rPr>
          <w:rFonts w:ascii="Helvetica" w:eastAsia="Times New Roman" w:hAnsi="Helvetica" w:cs="Helvetica"/>
          <w:noProof w:val="0"/>
          <w:color w:val="1D1F22"/>
          <w:lang w:val="tr-TR" w:eastAsia="tr-TR"/>
        </w:rPr>
        <w:t>-dimensional centroid for each node. The required storage space for </w:t>
      </w:r>
      <w:hyperlink r:id="rId73" w:anchor="sklearn.neighbors.BallTree" w:tooltip="sklearn.neighbors.BallTree" w:history="1">
        <w:r w:rsidRPr="002C3B75">
          <w:rPr>
            <w:rFonts w:ascii="Courier New" w:eastAsia="Times New Roman" w:hAnsi="Courier New" w:cs="Courier New"/>
            <w:b/>
            <w:bCs/>
            <w:noProof w:val="0"/>
            <w:color w:val="2878A2"/>
            <w:sz w:val="24"/>
            <w:szCs w:val="24"/>
            <w:bdr w:val="none" w:sz="0" w:space="0" w:color="auto" w:frame="1"/>
            <w:lang w:val="tr-TR" w:eastAsia="tr-TR"/>
          </w:rPr>
          <w:t>BallTree</w:t>
        </w:r>
      </w:hyperlink>
      <w:r w:rsidRPr="002C3B75">
        <w:rPr>
          <w:rFonts w:ascii="Helvetica" w:eastAsia="Times New Roman" w:hAnsi="Helvetica" w:cs="Helvetica"/>
          <w:noProof w:val="0"/>
          <w:color w:val="1D1F22"/>
          <w:lang w:val="tr-TR" w:eastAsia="tr-TR"/>
        </w:rPr>
        <w:t> is approximately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2C3B75">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leaf_size</w:t>
      </w:r>
      <w:r w:rsidRPr="002C3B75">
        <w:rPr>
          <w:rFonts w:ascii="Helvetica" w:eastAsia="Times New Roman" w:hAnsi="Helvetica" w:cs="Helvetica"/>
          <w:noProof w:val="0"/>
          <w:color w:val="1D1F22"/>
          <w:lang w:val="tr-TR" w:eastAsia="tr-TR"/>
        </w:rPr>
        <w:t> times the size of the training set.</w:t>
      </w:r>
    </w:p>
    <w:p w14:paraId="41A0BEAC" w14:textId="77777777" w:rsidR="002C3B75" w:rsidRPr="002C3B75" w:rsidRDefault="002C3B75" w:rsidP="002C3B75">
      <w:pPr>
        <w:shd w:val="clear" w:color="auto" w:fill="FFFFFF"/>
        <w:spacing w:before="288" w:after="24" w:line="360" w:lineRule="atLeast"/>
        <w:ind w:left="1350"/>
        <w:rPr>
          <w:rFonts w:ascii="Helvetica" w:eastAsia="Times New Roman" w:hAnsi="Helvetica" w:cs="Helvetica"/>
          <w:noProof w:val="0"/>
          <w:color w:val="1D1F22"/>
          <w:lang w:val="tr-TR" w:eastAsia="tr-TR"/>
        </w:rPr>
      </w:pPr>
      <w:proofErr w:type="gramStart"/>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lastRenderedPageBreak/>
        <w:t>leaf</w:t>
      </w:r>
      <w:proofErr w:type="gramEnd"/>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_size</w:t>
      </w:r>
      <w:r w:rsidRPr="002C3B75">
        <w:rPr>
          <w:rFonts w:ascii="Helvetica" w:eastAsia="Times New Roman" w:hAnsi="Helvetica" w:cs="Helvetica"/>
          <w:noProof w:val="0"/>
          <w:color w:val="1D1F22"/>
          <w:lang w:val="tr-TR" w:eastAsia="tr-TR"/>
        </w:rPr>
        <w:t> is not referenced for brute force queries.</w:t>
      </w:r>
    </w:p>
    <w:p w14:paraId="4EBFB60F" w14:textId="77777777" w:rsidR="002C3B75" w:rsidRPr="002C3B75" w:rsidRDefault="002C3B75" w:rsidP="002C3B75">
      <w:pPr>
        <w:shd w:val="clear" w:color="auto" w:fill="BED4EB"/>
        <w:spacing w:before="100" w:beforeAutospacing="1" w:after="100" w:afterAutospacing="1" w:line="240" w:lineRule="auto"/>
        <w:ind w:left="1350"/>
        <w:outlineLvl w:val="1"/>
        <w:rPr>
          <w:rFonts w:ascii="Arial" w:eastAsia="Times New Roman" w:hAnsi="Arial" w:cs="Arial"/>
          <w:b/>
          <w:bCs/>
          <w:noProof w:val="0"/>
          <w:color w:val="212224"/>
          <w:sz w:val="36"/>
          <w:szCs w:val="36"/>
          <w:lang w:val="tr-TR" w:eastAsia="tr-TR"/>
        </w:rPr>
      </w:pPr>
      <w:r w:rsidRPr="002C3B75">
        <w:rPr>
          <w:rFonts w:ascii="Arial" w:eastAsia="Times New Roman" w:hAnsi="Arial" w:cs="Arial"/>
          <w:b/>
          <w:bCs/>
          <w:noProof w:val="0"/>
          <w:color w:val="212224"/>
          <w:sz w:val="36"/>
          <w:szCs w:val="36"/>
          <w:lang w:val="tr-TR" w:eastAsia="tr-TR"/>
        </w:rPr>
        <w:t>1.6.5. Nearest Centroid Classifier</w:t>
      </w:r>
    </w:p>
    <w:p w14:paraId="2BB834AB" w14:textId="77777777" w:rsidR="002C3B75" w:rsidRPr="002C3B75" w:rsidRDefault="002C3B75" w:rsidP="002C3B75">
      <w:pPr>
        <w:shd w:val="clear" w:color="auto" w:fill="FFFFFF"/>
        <w:spacing w:before="288" w:after="24" w:line="360" w:lineRule="atLeast"/>
        <w:ind w:left="1350"/>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The </w:t>
      </w:r>
      <w:hyperlink r:id="rId74" w:anchor="sklearn.neighbors.NearestCentroid" w:tooltip="sklearn.neighbors.NearestCentroid" w:history="1">
        <w:r w:rsidRPr="002C3B75">
          <w:rPr>
            <w:rFonts w:ascii="Courier New" w:eastAsia="Times New Roman" w:hAnsi="Courier New" w:cs="Courier New"/>
            <w:b/>
            <w:bCs/>
            <w:noProof w:val="0"/>
            <w:color w:val="2878A2"/>
            <w:sz w:val="24"/>
            <w:szCs w:val="24"/>
            <w:bdr w:val="none" w:sz="0" w:space="0" w:color="auto" w:frame="1"/>
            <w:lang w:val="tr-TR" w:eastAsia="tr-TR"/>
          </w:rPr>
          <w:t>NearestCentroid</w:t>
        </w:r>
      </w:hyperlink>
      <w:r w:rsidRPr="002C3B75">
        <w:rPr>
          <w:rFonts w:ascii="Helvetica" w:eastAsia="Times New Roman" w:hAnsi="Helvetica" w:cs="Helvetica"/>
          <w:noProof w:val="0"/>
          <w:color w:val="1D1F22"/>
          <w:lang w:val="tr-TR" w:eastAsia="tr-TR"/>
        </w:rPr>
        <w:t> classifier is a simple algorithm that represents each class by the centroid of its members. In effect, this makes it similar to the label updating phase of the </w:t>
      </w:r>
      <w:proofErr w:type="gramStart"/>
      <w:r w:rsidRPr="002C3B75">
        <w:rPr>
          <w:rFonts w:ascii="Courier New" w:eastAsia="Times New Roman" w:hAnsi="Courier New" w:cs="Courier New"/>
          <w:b/>
          <w:bCs/>
          <w:noProof w:val="0"/>
          <w:color w:val="222222"/>
          <w:sz w:val="24"/>
          <w:szCs w:val="24"/>
          <w:bdr w:val="none" w:sz="0" w:space="0" w:color="auto" w:frame="1"/>
          <w:lang w:val="tr-TR" w:eastAsia="tr-TR"/>
        </w:rPr>
        <w:t>sklearn.KMeans</w:t>
      </w:r>
      <w:proofErr w:type="gramEnd"/>
      <w:r w:rsidRPr="002C3B75">
        <w:rPr>
          <w:rFonts w:ascii="Helvetica" w:eastAsia="Times New Roman" w:hAnsi="Helvetica" w:cs="Helvetica"/>
          <w:noProof w:val="0"/>
          <w:color w:val="1D1F22"/>
          <w:lang w:val="tr-TR" w:eastAsia="tr-TR"/>
        </w:rPr>
        <w:t> algorithm. It also has no parameters to choose, making it a good baseline classifier. It does, however, suffer on non-convex classes, as well as when classes have drastically different variances, as equal variance in all dimensions is assumed. See Linear Discriminant Analysis (</w:t>
      </w:r>
      <w:hyperlink r:id="rId75" w:anchor="sklearn.discriminant_analysis.LinearDiscriminantAnalysis" w:tooltip="sklearn.discriminant_analysis.LinearDiscriminantAnalysis" w:history="1">
        <w:r w:rsidRPr="002C3B75">
          <w:rPr>
            <w:rFonts w:ascii="Courier New" w:eastAsia="Times New Roman" w:hAnsi="Courier New" w:cs="Courier New"/>
            <w:b/>
            <w:bCs/>
            <w:noProof w:val="0"/>
            <w:color w:val="2878A2"/>
            <w:sz w:val="24"/>
            <w:szCs w:val="24"/>
            <w:bdr w:val="none" w:sz="0" w:space="0" w:color="auto" w:frame="1"/>
            <w:lang w:val="tr-TR" w:eastAsia="tr-TR"/>
          </w:rPr>
          <w:t>sklearn.discriminant_analysis.LinearDiscriminantAnalysis</w:t>
        </w:r>
      </w:hyperlink>
      <w:r w:rsidRPr="002C3B75">
        <w:rPr>
          <w:rFonts w:ascii="Helvetica" w:eastAsia="Times New Roman" w:hAnsi="Helvetica" w:cs="Helvetica"/>
          <w:noProof w:val="0"/>
          <w:color w:val="1D1F22"/>
          <w:lang w:val="tr-TR" w:eastAsia="tr-TR"/>
        </w:rPr>
        <w:t>) and Quadratic Discriminant Analysis (</w:t>
      </w:r>
      <w:hyperlink r:id="rId76" w:anchor="sklearn.discriminant_analysis.QuadraticDiscriminantAnalysis" w:tooltip="sklearn.discriminant_analysis.QuadraticDiscriminantAnalysis" w:history="1">
        <w:r w:rsidRPr="002C3B75">
          <w:rPr>
            <w:rFonts w:ascii="Courier New" w:eastAsia="Times New Roman" w:hAnsi="Courier New" w:cs="Courier New"/>
            <w:b/>
            <w:bCs/>
            <w:noProof w:val="0"/>
            <w:color w:val="2878A2"/>
            <w:sz w:val="24"/>
            <w:szCs w:val="24"/>
            <w:bdr w:val="none" w:sz="0" w:space="0" w:color="auto" w:frame="1"/>
            <w:lang w:val="tr-TR" w:eastAsia="tr-TR"/>
          </w:rPr>
          <w:t>sklearn.discriminant_analysis.QuadraticDiscriminantAnalysis</w:t>
        </w:r>
      </w:hyperlink>
      <w:r w:rsidRPr="002C3B75">
        <w:rPr>
          <w:rFonts w:ascii="Helvetica" w:eastAsia="Times New Roman" w:hAnsi="Helvetica" w:cs="Helvetica"/>
          <w:noProof w:val="0"/>
          <w:color w:val="1D1F22"/>
          <w:lang w:val="tr-TR" w:eastAsia="tr-TR"/>
        </w:rPr>
        <w:t>) for more complex methods that do not make this assumption. Usage of the default </w:t>
      </w:r>
      <w:hyperlink r:id="rId77" w:anchor="sklearn.neighbors.NearestCentroid" w:tooltip="sklearn.neighbors.NearestCentroid" w:history="1">
        <w:r w:rsidRPr="002C3B75">
          <w:rPr>
            <w:rFonts w:ascii="Courier New" w:eastAsia="Times New Roman" w:hAnsi="Courier New" w:cs="Courier New"/>
            <w:b/>
            <w:bCs/>
            <w:noProof w:val="0"/>
            <w:color w:val="2878A2"/>
            <w:sz w:val="24"/>
            <w:szCs w:val="24"/>
            <w:bdr w:val="none" w:sz="0" w:space="0" w:color="auto" w:frame="1"/>
            <w:lang w:val="tr-TR" w:eastAsia="tr-TR"/>
          </w:rPr>
          <w:t>NearestCentroid</w:t>
        </w:r>
      </w:hyperlink>
      <w:r w:rsidRPr="002C3B75">
        <w:rPr>
          <w:rFonts w:ascii="Helvetica" w:eastAsia="Times New Roman" w:hAnsi="Helvetica" w:cs="Helvetica"/>
          <w:noProof w:val="0"/>
          <w:color w:val="1D1F22"/>
          <w:lang w:val="tr-TR" w:eastAsia="tr-TR"/>
        </w:rPr>
        <w:t> is simple:</w:t>
      </w:r>
    </w:p>
    <w:p w14:paraId="54C94815" w14:textId="77777777" w:rsidR="002C3B75" w:rsidRPr="002C3B75" w:rsidRDefault="002C3B75" w:rsidP="002C3B75">
      <w:pPr>
        <w:shd w:val="clear" w:color="auto" w:fill="FFFFFF"/>
        <w:spacing w:after="0" w:line="240" w:lineRule="auto"/>
        <w:ind w:left="1350"/>
        <w:rPr>
          <w:rFonts w:ascii="Helvetica" w:eastAsia="Times New Roman" w:hAnsi="Helvetica" w:cs="Helvetica"/>
          <w:noProof w:val="0"/>
          <w:color w:val="1D1F22"/>
          <w:lang w:val="tr-TR" w:eastAsia="tr-TR"/>
        </w:rPr>
      </w:pPr>
      <w:r w:rsidRPr="002C3B75">
        <w:rPr>
          <w:rFonts w:ascii="Courier New" w:eastAsia="Times New Roman" w:hAnsi="Courier New" w:cs="Courier New"/>
          <w:noProof w:val="0"/>
          <w:color w:val="DDDDDD"/>
          <w:bdr w:val="single" w:sz="6" w:space="0" w:color="DDDDDD" w:frame="1"/>
          <w:lang w:val="tr-TR" w:eastAsia="tr-TR"/>
        </w:rPr>
        <w:t>&gt;&gt;&gt;</w:t>
      </w:r>
    </w:p>
    <w:p w14:paraId="48DF1DCD"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350"/>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b/>
          <w:bCs/>
          <w:noProof w:val="0"/>
          <w:color w:val="007020"/>
          <w:sz w:val="20"/>
          <w:szCs w:val="20"/>
          <w:lang w:val="tr-TR" w:eastAsia="tr-TR"/>
        </w:rPr>
        <w:t>from</w:t>
      </w:r>
      <w:r w:rsidRPr="002C3B75">
        <w:rPr>
          <w:rFonts w:ascii="Consolas" w:eastAsia="Times New Roman" w:hAnsi="Consolas" w:cs="Courier New"/>
          <w:noProof w:val="0"/>
          <w:color w:val="222222"/>
          <w:sz w:val="20"/>
          <w:szCs w:val="20"/>
          <w:lang w:val="tr-TR" w:eastAsia="tr-TR"/>
        </w:rPr>
        <w:t xml:space="preserve"> </w:t>
      </w:r>
      <w:proofErr w:type="gramStart"/>
      <w:r w:rsidRPr="002C3B75">
        <w:rPr>
          <w:rFonts w:ascii="Consolas" w:eastAsia="Times New Roman" w:hAnsi="Consolas" w:cs="Courier New"/>
          <w:b/>
          <w:bCs/>
          <w:noProof w:val="0"/>
          <w:color w:val="0E84B5"/>
          <w:sz w:val="20"/>
          <w:szCs w:val="20"/>
          <w:lang w:val="tr-TR" w:eastAsia="tr-TR"/>
        </w:rPr>
        <w:t>sklearn.neighbors</w:t>
      </w:r>
      <w:proofErr w:type="gramEnd"/>
      <w:r w:rsidRPr="002C3B75">
        <w:rPr>
          <w:rFonts w:ascii="Consolas" w:eastAsia="Times New Roman" w:hAnsi="Consolas" w:cs="Courier New"/>
          <w:b/>
          <w:bCs/>
          <w:noProof w:val="0"/>
          <w:color w:val="0E84B5"/>
          <w:sz w:val="20"/>
          <w:szCs w:val="20"/>
          <w:lang w:val="tr-TR" w:eastAsia="tr-TR"/>
        </w:rPr>
        <w:t>.nearest_centroid</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07020"/>
          <w:sz w:val="20"/>
          <w:szCs w:val="20"/>
          <w:lang w:val="tr-TR" w:eastAsia="tr-TR"/>
        </w:rPr>
        <w:t>import</w:t>
      </w:r>
      <w:r w:rsidRPr="002C3B75">
        <w:rPr>
          <w:rFonts w:ascii="Consolas" w:eastAsia="Times New Roman" w:hAnsi="Consolas" w:cs="Courier New"/>
          <w:noProof w:val="0"/>
          <w:color w:val="222222"/>
          <w:sz w:val="20"/>
          <w:szCs w:val="20"/>
          <w:lang w:val="tr-TR" w:eastAsia="tr-TR"/>
        </w:rPr>
        <w:t xml:space="preserve"> NearestCentroid</w:t>
      </w:r>
    </w:p>
    <w:p w14:paraId="328728F3"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350"/>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b/>
          <w:bCs/>
          <w:noProof w:val="0"/>
          <w:color w:val="007020"/>
          <w:sz w:val="20"/>
          <w:szCs w:val="20"/>
          <w:lang w:val="tr-TR" w:eastAsia="tr-TR"/>
        </w:rPr>
        <w:t>import</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E84B5"/>
          <w:sz w:val="20"/>
          <w:szCs w:val="20"/>
          <w:lang w:val="tr-TR" w:eastAsia="tr-TR"/>
        </w:rPr>
        <w:t>numpy</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07020"/>
          <w:sz w:val="20"/>
          <w:szCs w:val="20"/>
          <w:lang w:val="tr-TR" w:eastAsia="tr-TR"/>
        </w:rPr>
        <w:t>as</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b/>
          <w:bCs/>
          <w:noProof w:val="0"/>
          <w:color w:val="0E84B5"/>
          <w:sz w:val="20"/>
          <w:szCs w:val="20"/>
          <w:lang w:val="tr-TR" w:eastAsia="tr-TR"/>
        </w:rPr>
        <w:t>np</w:t>
      </w:r>
    </w:p>
    <w:p w14:paraId="063AC633"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350"/>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noProof w:val="0"/>
          <w:color w:val="222222"/>
          <w:sz w:val="20"/>
          <w:szCs w:val="20"/>
          <w:lang w:val="tr-TR" w:eastAsia="tr-TR"/>
        </w:rPr>
        <w:t xml:space="preserve">X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 xml:space="preserve"> </w:t>
      </w:r>
      <w:proofErr w:type="gramStart"/>
      <w:r w:rsidRPr="002C3B75">
        <w:rPr>
          <w:rFonts w:ascii="Consolas" w:eastAsia="Times New Roman" w:hAnsi="Consolas" w:cs="Courier New"/>
          <w:noProof w:val="0"/>
          <w:color w:val="222222"/>
          <w:sz w:val="20"/>
          <w:szCs w:val="20"/>
          <w:lang w:val="tr-TR" w:eastAsia="tr-TR"/>
        </w:rPr>
        <w:t>np</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array</w:t>
      </w:r>
      <w:proofErr w:type="gramEnd"/>
      <w:r w:rsidRPr="002C3B75">
        <w:rPr>
          <w:rFonts w:ascii="Consolas" w:eastAsia="Times New Roman" w:hAnsi="Consolas" w:cs="Courier New"/>
          <w:noProof w:val="0"/>
          <w:color w:val="222222"/>
          <w:sz w:val="20"/>
          <w:szCs w:val="20"/>
          <w:lang w:val="tr-TR" w:eastAsia="tr-TR"/>
        </w:rPr>
        <w:t>([[</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3</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w:t>
      </w:r>
      <w:r w:rsidRPr="002C3B75">
        <w:rPr>
          <w:rFonts w:ascii="Consolas" w:eastAsia="Times New Roman" w:hAnsi="Consolas" w:cs="Courier New"/>
          <w:noProof w:val="0"/>
          <w:color w:val="208050"/>
          <w:sz w:val="20"/>
          <w:szCs w:val="20"/>
          <w:lang w:val="tr-TR" w:eastAsia="tr-TR"/>
        </w:rPr>
        <w:t>3</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w:t>
      </w:r>
    </w:p>
    <w:p w14:paraId="17D256CA"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350"/>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noProof w:val="0"/>
          <w:color w:val="222222"/>
          <w:sz w:val="20"/>
          <w:szCs w:val="20"/>
          <w:lang w:val="tr-TR" w:eastAsia="tr-TR"/>
        </w:rPr>
        <w:t xml:space="preserve">y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 xml:space="preserve"> </w:t>
      </w:r>
      <w:proofErr w:type="gramStart"/>
      <w:r w:rsidRPr="002C3B75">
        <w:rPr>
          <w:rFonts w:ascii="Consolas" w:eastAsia="Times New Roman" w:hAnsi="Consolas" w:cs="Courier New"/>
          <w:noProof w:val="0"/>
          <w:color w:val="222222"/>
          <w:sz w:val="20"/>
          <w:szCs w:val="20"/>
          <w:lang w:val="tr-TR" w:eastAsia="tr-TR"/>
        </w:rPr>
        <w:t>np</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array</w:t>
      </w:r>
      <w:proofErr w:type="gramEnd"/>
      <w:r w:rsidRPr="002C3B75">
        <w:rPr>
          <w:rFonts w:ascii="Consolas" w:eastAsia="Times New Roman" w:hAnsi="Consolas" w:cs="Courier New"/>
          <w:noProof w:val="0"/>
          <w:color w:val="222222"/>
          <w:sz w:val="20"/>
          <w:szCs w:val="20"/>
          <w:lang w:val="tr-TR" w:eastAsia="tr-TR"/>
        </w:rPr>
        <w:t>([</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208050"/>
          <w:sz w:val="20"/>
          <w:szCs w:val="20"/>
          <w:lang w:val="tr-TR" w:eastAsia="tr-TR"/>
        </w:rPr>
        <w:t>2</w:t>
      </w:r>
      <w:r w:rsidRPr="002C3B75">
        <w:rPr>
          <w:rFonts w:ascii="Consolas" w:eastAsia="Times New Roman" w:hAnsi="Consolas" w:cs="Courier New"/>
          <w:noProof w:val="0"/>
          <w:color w:val="222222"/>
          <w:sz w:val="20"/>
          <w:szCs w:val="20"/>
          <w:lang w:val="tr-TR" w:eastAsia="tr-TR"/>
        </w:rPr>
        <w:t>])</w:t>
      </w:r>
    </w:p>
    <w:p w14:paraId="7B584910"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350"/>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r w:rsidRPr="002C3B75">
        <w:rPr>
          <w:rFonts w:ascii="Consolas" w:eastAsia="Times New Roman" w:hAnsi="Consolas" w:cs="Courier New"/>
          <w:noProof w:val="0"/>
          <w:color w:val="222222"/>
          <w:sz w:val="20"/>
          <w:szCs w:val="20"/>
          <w:lang w:val="tr-TR" w:eastAsia="tr-TR"/>
        </w:rPr>
        <w:t xml:space="preserve">clf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 xml:space="preserve"> </w:t>
      </w:r>
      <w:proofErr w:type="gramStart"/>
      <w:r w:rsidRPr="002C3B75">
        <w:rPr>
          <w:rFonts w:ascii="Consolas" w:eastAsia="Times New Roman" w:hAnsi="Consolas" w:cs="Courier New"/>
          <w:noProof w:val="0"/>
          <w:color w:val="222222"/>
          <w:sz w:val="20"/>
          <w:szCs w:val="20"/>
          <w:lang w:val="tr-TR" w:eastAsia="tr-TR"/>
        </w:rPr>
        <w:t>NearestCentroid(</w:t>
      </w:r>
      <w:proofErr w:type="gramEnd"/>
      <w:r w:rsidRPr="002C3B75">
        <w:rPr>
          <w:rFonts w:ascii="Consolas" w:eastAsia="Times New Roman" w:hAnsi="Consolas" w:cs="Courier New"/>
          <w:noProof w:val="0"/>
          <w:color w:val="222222"/>
          <w:sz w:val="20"/>
          <w:szCs w:val="20"/>
          <w:lang w:val="tr-TR" w:eastAsia="tr-TR"/>
        </w:rPr>
        <w:t>)</w:t>
      </w:r>
    </w:p>
    <w:p w14:paraId="04F7E82C"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350"/>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proofErr w:type="gramStart"/>
      <w:r w:rsidRPr="002C3B75">
        <w:rPr>
          <w:rFonts w:ascii="Consolas" w:eastAsia="Times New Roman" w:hAnsi="Consolas" w:cs="Courier New"/>
          <w:noProof w:val="0"/>
          <w:color w:val="222222"/>
          <w:sz w:val="20"/>
          <w:szCs w:val="20"/>
          <w:lang w:val="tr-TR" w:eastAsia="tr-TR"/>
        </w:rPr>
        <w:t>clf</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fit(</w:t>
      </w:r>
      <w:proofErr w:type="gramEnd"/>
      <w:r w:rsidRPr="002C3B75">
        <w:rPr>
          <w:rFonts w:ascii="Consolas" w:eastAsia="Times New Roman" w:hAnsi="Consolas" w:cs="Courier New"/>
          <w:noProof w:val="0"/>
          <w:color w:val="222222"/>
          <w:sz w:val="20"/>
          <w:szCs w:val="20"/>
          <w:lang w:val="tr-TR" w:eastAsia="tr-TR"/>
        </w:rPr>
        <w:t>X, y)</w:t>
      </w:r>
    </w:p>
    <w:p w14:paraId="35928F1E"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350"/>
        <w:rPr>
          <w:rFonts w:ascii="Consolas" w:eastAsia="Times New Roman" w:hAnsi="Consolas" w:cs="Courier New"/>
          <w:noProof w:val="0"/>
          <w:color w:val="222222"/>
          <w:sz w:val="20"/>
          <w:szCs w:val="20"/>
          <w:lang w:val="tr-TR" w:eastAsia="tr-TR"/>
        </w:rPr>
      </w:pPr>
      <w:proofErr w:type="gramStart"/>
      <w:r w:rsidRPr="002C3B75">
        <w:rPr>
          <w:rFonts w:ascii="Consolas" w:eastAsia="Times New Roman" w:hAnsi="Consolas" w:cs="Courier New"/>
          <w:noProof w:val="0"/>
          <w:color w:val="333333"/>
          <w:sz w:val="20"/>
          <w:szCs w:val="20"/>
          <w:lang w:val="tr-TR" w:eastAsia="tr-TR"/>
        </w:rPr>
        <w:t>NearestCentroid(</w:t>
      </w:r>
      <w:proofErr w:type="gramEnd"/>
      <w:r w:rsidRPr="002C3B75">
        <w:rPr>
          <w:rFonts w:ascii="Consolas" w:eastAsia="Times New Roman" w:hAnsi="Consolas" w:cs="Courier New"/>
          <w:noProof w:val="0"/>
          <w:color w:val="333333"/>
          <w:sz w:val="20"/>
          <w:szCs w:val="20"/>
          <w:lang w:val="tr-TR" w:eastAsia="tr-TR"/>
        </w:rPr>
        <w:t>metric='euclidean', shrink_threshold=None)</w:t>
      </w:r>
    </w:p>
    <w:p w14:paraId="52892F0A"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350"/>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b/>
          <w:bCs/>
          <w:noProof w:val="0"/>
          <w:color w:val="C65D09"/>
          <w:sz w:val="20"/>
          <w:szCs w:val="20"/>
          <w:lang w:val="tr-TR" w:eastAsia="tr-TR"/>
        </w:rPr>
        <w:t xml:space="preserve">&gt;&gt;&gt; </w:t>
      </w:r>
      <w:proofErr w:type="gramStart"/>
      <w:r w:rsidRPr="002C3B75">
        <w:rPr>
          <w:rFonts w:ascii="Consolas" w:eastAsia="Times New Roman" w:hAnsi="Consolas" w:cs="Courier New"/>
          <w:noProof w:val="0"/>
          <w:color w:val="007020"/>
          <w:sz w:val="20"/>
          <w:szCs w:val="20"/>
          <w:lang w:val="tr-TR" w:eastAsia="tr-TR"/>
        </w:rPr>
        <w:t>print</w:t>
      </w:r>
      <w:r w:rsidRPr="002C3B75">
        <w:rPr>
          <w:rFonts w:ascii="Consolas" w:eastAsia="Times New Roman" w:hAnsi="Consolas" w:cs="Courier New"/>
          <w:noProof w:val="0"/>
          <w:color w:val="222222"/>
          <w:sz w:val="20"/>
          <w:szCs w:val="20"/>
          <w:lang w:val="tr-TR" w:eastAsia="tr-TR"/>
        </w:rPr>
        <w:t>(</w:t>
      </w:r>
      <w:proofErr w:type="gramEnd"/>
      <w:r w:rsidRPr="002C3B75">
        <w:rPr>
          <w:rFonts w:ascii="Consolas" w:eastAsia="Times New Roman" w:hAnsi="Consolas" w:cs="Courier New"/>
          <w:noProof w:val="0"/>
          <w:color w:val="222222"/>
          <w:sz w:val="20"/>
          <w:szCs w:val="20"/>
          <w:lang w:val="tr-TR" w:eastAsia="tr-TR"/>
        </w:rPr>
        <w:t>clf</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22222"/>
          <w:sz w:val="20"/>
          <w:szCs w:val="20"/>
          <w:lang w:val="tr-TR" w:eastAsia="tr-TR"/>
        </w:rPr>
        <w:t>predict([[</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0.8</w:t>
      </w:r>
      <w:r w:rsidRPr="002C3B75">
        <w:rPr>
          <w:rFonts w:ascii="Consolas" w:eastAsia="Times New Roman" w:hAnsi="Consolas" w:cs="Courier New"/>
          <w:noProof w:val="0"/>
          <w:color w:val="222222"/>
          <w:sz w:val="20"/>
          <w:szCs w:val="20"/>
          <w:lang w:val="tr-TR" w:eastAsia="tr-TR"/>
        </w:rPr>
        <w:t xml:space="preserve">, </w:t>
      </w:r>
      <w:r w:rsidRPr="002C3B75">
        <w:rPr>
          <w:rFonts w:ascii="Consolas" w:eastAsia="Times New Roman" w:hAnsi="Consolas" w:cs="Courier New"/>
          <w:noProof w:val="0"/>
          <w:color w:val="666666"/>
          <w:sz w:val="20"/>
          <w:szCs w:val="20"/>
          <w:lang w:val="tr-TR" w:eastAsia="tr-TR"/>
        </w:rPr>
        <w:t>-</w:t>
      </w:r>
      <w:r w:rsidRPr="002C3B75">
        <w:rPr>
          <w:rFonts w:ascii="Consolas" w:eastAsia="Times New Roman" w:hAnsi="Consolas" w:cs="Courier New"/>
          <w:noProof w:val="0"/>
          <w:color w:val="208050"/>
          <w:sz w:val="20"/>
          <w:szCs w:val="20"/>
          <w:lang w:val="tr-TR" w:eastAsia="tr-TR"/>
        </w:rPr>
        <w:t>1</w:t>
      </w:r>
      <w:r w:rsidRPr="002C3B75">
        <w:rPr>
          <w:rFonts w:ascii="Consolas" w:eastAsia="Times New Roman" w:hAnsi="Consolas" w:cs="Courier New"/>
          <w:noProof w:val="0"/>
          <w:color w:val="222222"/>
          <w:sz w:val="20"/>
          <w:szCs w:val="20"/>
          <w:lang w:val="tr-TR" w:eastAsia="tr-TR"/>
        </w:rPr>
        <w:t>]]))</w:t>
      </w:r>
    </w:p>
    <w:p w14:paraId="73DE74DC" w14:textId="77777777" w:rsidR="002C3B75" w:rsidRPr="002C3B75" w:rsidRDefault="002C3B75" w:rsidP="002C3B7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ind w:left="1350"/>
        <w:rPr>
          <w:rFonts w:ascii="Consolas" w:eastAsia="Times New Roman" w:hAnsi="Consolas" w:cs="Courier New"/>
          <w:noProof w:val="0"/>
          <w:color w:val="222222"/>
          <w:sz w:val="20"/>
          <w:szCs w:val="20"/>
          <w:lang w:val="tr-TR" w:eastAsia="tr-TR"/>
        </w:rPr>
      </w:pPr>
      <w:r w:rsidRPr="002C3B75">
        <w:rPr>
          <w:rFonts w:ascii="Consolas" w:eastAsia="Times New Roman" w:hAnsi="Consolas" w:cs="Courier New"/>
          <w:noProof w:val="0"/>
          <w:color w:val="333333"/>
          <w:sz w:val="20"/>
          <w:szCs w:val="20"/>
          <w:lang w:val="tr-TR" w:eastAsia="tr-TR"/>
        </w:rPr>
        <w:t>[1]</w:t>
      </w:r>
    </w:p>
    <w:p w14:paraId="38362125" w14:textId="77777777" w:rsidR="002C3B75" w:rsidRPr="002C3B75" w:rsidRDefault="002C3B75" w:rsidP="002C3B75">
      <w:pPr>
        <w:shd w:val="clear" w:color="auto" w:fill="EEEEEE"/>
        <w:spacing w:before="100" w:beforeAutospacing="1" w:after="100" w:afterAutospacing="1" w:line="240" w:lineRule="auto"/>
        <w:ind w:left="1350"/>
        <w:outlineLvl w:val="2"/>
        <w:rPr>
          <w:rFonts w:ascii="Arial" w:eastAsia="Times New Roman" w:hAnsi="Arial" w:cs="Arial"/>
          <w:b/>
          <w:bCs/>
          <w:noProof w:val="0"/>
          <w:color w:val="212224"/>
          <w:sz w:val="26"/>
          <w:szCs w:val="26"/>
          <w:lang w:val="tr-TR" w:eastAsia="tr-TR"/>
        </w:rPr>
      </w:pPr>
      <w:r w:rsidRPr="002C3B75">
        <w:rPr>
          <w:rFonts w:ascii="Arial" w:eastAsia="Times New Roman" w:hAnsi="Arial" w:cs="Arial"/>
          <w:b/>
          <w:bCs/>
          <w:noProof w:val="0"/>
          <w:color w:val="212224"/>
          <w:sz w:val="26"/>
          <w:szCs w:val="26"/>
          <w:lang w:val="tr-TR" w:eastAsia="tr-TR"/>
        </w:rPr>
        <w:t>1.6.5.1. Nearest Shrunken Centroid</w:t>
      </w:r>
    </w:p>
    <w:p w14:paraId="0FA260C9" w14:textId="77777777" w:rsidR="002C3B75" w:rsidRPr="002C3B75" w:rsidRDefault="002C3B75" w:rsidP="002C3B75">
      <w:pPr>
        <w:shd w:val="clear" w:color="auto" w:fill="FFFFFF"/>
        <w:spacing w:before="288" w:after="24" w:line="360" w:lineRule="atLeast"/>
        <w:ind w:left="1350"/>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t>The </w:t>
      </w:r>
      <w:hyperlink r:id="rId78" w:anchor="sklearn.neighbors.NearestCentroid" w:tooltip="sklearn.neighbors.NearestCentroid" w:history="1">
        <w:r w:rsidRPr="002C3B75">
          <w:rPr>
            <w:rFonts w:ascii="Courier New" w:eastAsia="Times New Roman" w:hAnsi="Courier New" w:cs="Courier New"/>
            <w:b/>
            <w:bCs/>
            <w:noProof w:val="0"/>
            <w:color w:val="2878A2"/>
            <w:sz w:val="24"/>
            <w:szCs w:val="24"/>
            <w:bdr w:val="none" w:sz="0" w:space="0" w:color="auto" w:frame="1"/>
            <w:lang w:val="tr-TR" w:eastAsia="tr-TR"/>
          </w:rPr>
          <w:t>NearestCentroid</w:t>
        </w:r>
      </w:hyperlink>
      <w:r w:rsidRPr="002C3B75">
        <w:rPr>
          <w:rFonts w:ascii="Helvetica" w:eastAsia="Times New Roman" w:hAnsi="Helvetica" w:cs="Helvetica"/>
          <w:noProof w:val="0"/>
          <w:color w:val="1D1F22"/>
          <w:lang w:val="tr-TR" w:eastAsia="tr-TR"/>
        </w:rPr>
        <w:t> classifier has a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shrink_threshold</w:t>
      </w:r>
      <w:r w:rsidRPr="002C3B75">
        <w:rPr>
          <w:rFonts w:ascii="Helvetica" w:eastAsia="Times New Roman" w:hAnsi="Helvetica" w:cs="Helvetica"/>
          <w:noProof w:val="0"/>
          <w:color w:val="1D1F22"/>
          <w:lang w:val="tr-TR" w:eastAsia="tr-TR"/>
        </w:rPr>
        <w:t> parameter, which implements the nearest shrunken centroid classifier. In effect, the value of each feature for each centroid is divided by the within-class variance of that feature. The feature values are then reduced by </w:t>
      </w:r>
      <w:r w:rsidRPr="002C3B75">
        <w:rPr>
          <w:rFonts w:ascii="Courier New" w:eastAsia="Times New Roman" w:hAnsi="Courier New" w:cs="Courier New"/>
          <w:noProof w:val="0"/>
          <w:color w:val="222222"/>
          <w:sz w:val="24"/>
          <w:szCs w:val="24"/>
          <w:bdr w:val="none" w:sz="0" w:space="0" w:color="auto" w:frame="1"/>
          <w:shd w:val="clear" w:color="auto" w:fill="ECF0F3"/>
          <w:lang w:val="tr-TR" w:eastAsia="tr-TR"/>
        </w:rPr>
        <w:t>shrink_threshold</w:t>
      </w:r>
      <w:r w:rsidRPr="002C3B75">
        <w:rPr>
          <w:rFonts w:ascii="Helvetica" w:eastAsia="Times New Roman" w:hAnsi="Helvetica" w:cs="Helvetica"/>
          <w:noProof w:val="0"/>
          <w:color w:val="1D1F22"/>
          <w:lang w:val="tr-TR" w:eastAsia="tr-TR"/>
        </w:rPr>
        <w:t>. Most notably, if a particular feature value crosses zero, it is set to zero. In effect, this removes the feature from affecting the classification. This is useful, for example, for removing noisy features.</w:t>
      </w:r>
    </w:p>
    <w:p w14:paraId="6367B86A" w14:textId="77777777" w:rsidR="002C3B75" w:rsidRPr="002C3B75" w:rsidRDefault="002C3B75" w:rsidP="002C3B75">
      <w:pPr>
        <w:shd w:val="clear" w:color="auto" w:fill="FFFFFF"/>
        <w:spacing w:before="288" w:after="24" w:line="360" w:lineRule="atLeast"/>
        <w:ind w:left="1350"/>
        <w:rPr>
          <w:rFonts w:ascii="Helvetica" w:eastAsia="Times New Roman" w:hAnsi="Helvetica" w:cs="Helvetica"/>
          <w:noProof w:val="0"/>
          <w:color w:val="1D1F22"/>
          <w:lang w:val="tr-TR" w:eastAsia="tr-TR"/>
        </w:rPr>
      </w:pPr>
      <w:r w:rsidRPr="002C3B75">
        <w:rPr>
          <w:rFonts w:ascii="Helvetica" w:eastAsia="Times New Roman" w:hAnsi="Helvetica" w:cs="Helvetica"/>
          <w:noProof w:val="0"/>
          <w:color w:val="1D1F22"/>
          <w:lang w:val="tr-TR" w:eastAsia="tr-TR"/>
        </w:rPr>
        <w:lastRenderedPageBreak/>
        <w:t>In the example below, using a small shrink threshold increases the accuracy of the model from 0.81 to 0.82.</w:t>
      </w:r>
    </w:p>
    <w:p w14:paraId="1D1A9998" w14:textId="4BD0F08F" w:rsidR="002C3B75" w:rsidRPr="002C3B75" w:rsidRDefault="002C3B75" w:rsidP="002C3B75">
      <w:pPr>
        <w:shd w:val="clear" w:color="auto" w:fill="FFFFFF"/>
        <w:spacing w:before="375" w:after="24" w:line="360" w:lineRule="atLeast"/>
        <w:ind w:left="1350"/>
        <w:jc w:val="center"/>
        <w:rPr>
          <w:rFonts w:ascii="Helvetica" w:eastAsia="Times New Roman" w:hAnsi="Helvetica" w:cs="Helvetica"/>
          <w:noProof w:val="0"/>
          <w:color w:val="1D1F22"/>
          <w:lang w:val="tr-TR" w:eastAsia="tr-TR"/>
        </w:rPr>
      </w:pPr>
      <w:r w:rsidRPr="002C3B75">
        <w:rPr>
          <w:rFonts w:ascii="Helvetica" w:eastAsia="Times New Roman" w:hAnsi="Helvetica" w:cs="Helvetica"/>
          <w:b/>
          <w:bCs/>
          <w:color w:val="2878A2"/>
          <w:lang w:val="tr-TR" w:eastAsia="tr-TR"/>
        </w:rPr>
        <w:lastRenderedPageBreak/>
        <w:drawing>
          <wp:inline distT="0" distB="0" distL="0" distR="0" wp14:anchorId="59D71CBF" wp14:editId="04870B80">
            <wp:extent cx="6096000" cy="4572000"/>
            <wp:effectExtent l="0" t="0" r="0" b="0"/>
            <wp:docPr id="2" name="Resim 2" descr="nearest_centroid_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earest_centroid_1">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2C3B75">
        <w:rPr>
          <w:rFonts w:ascii="Helvetica" w:eastAsia="Times New Roman" w:hAnsi="Helvetica" w:cs="Helvetica"/>
          <w:b/>
          <w:bCs/>
          <w:noProof w:val="0"/>
          <w:color w:val="1D1F22"/>
          <w:lang w:val="tr-TR" w:eastAsia="tr-TR"/>
        </w:rPr>
        <w:t> </w:t>
      </w:r>
      <w:r w:rsidRPr="002C3B75">
        <w:rPr>
          <w:rFonts w:ascii="Helvetica" w:eastAsia="Times New Roman" w:hAnsi="Helvetica" w:cs="Helvetica"/>
          <w:b/>
          <w:bCs/>
          <w:color w:val="2878A2"/>
          <w:lang w:val="tr-TR" w:eastAsia="tr-TR"/>
        </w:rPr>
        <w:lastRenderedPageBreak/>
        <w:drawing>
          <wp:inline distT="0" distB="0" distL="0" distR="0" wp14:anchorId="2C76AB85" wp14:editId="41DD5FC0">
            <wp:extent cx="6096000" cy="4572000"/>
            <wp:effectExtent l="0" t="0" r="0" b="0"/>
            <wp:docPr id="1" name="Resim 1" descr="nearest_centroid_2">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earest_centroid_2">
                      <a:hlinkClick r:id="rId79"/>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08322F4" w14:textId="77777777" w:rsidR="002C3B75" w:rsidRPr="002C3B75" w:rsidRDefault="002C3B75" w:rsidP="002C3B75">
      <w:pPr>
        <w:shd w:val="clear" w:color="auto" w:fill="EEEEEE"/>
        <w:spacing w:before="288" w:after="24" w:line="360" w:lineRule="atLeast"/>
        <w:ind w:left="1350"/>
        <w:rPr>
          <w:rFonts w:ascii="Helvetica" w:eastAsia="Times New Roman" w:hAnsi="Helvetica" w:cs="Helvetica"/>
          <w:b/>
          <w:bCs/>
          <w:noProof w:val="0"/>
          <w:color w:val="1D1F22"/>
          <w:sz w:val="24"/>
          <w:szCs w:val="24"/>
          <w:lang w:val="tr-TR" w:eastAsia="tr-TR"/>
        </w:rPr>
      </w:pPr>
      <w:r w:rsidRPr="002C3B75">
        <w:rPr>
          <w:rFonts w:ascii="Helvetica" w:eastAsia="Times New Roman" w:hAnsi="Helvetica" w:cs="Helvetica"/>
          <w:b/>
          <w:bCs/>
          <w:noProof w:val="0"/>
          <w:color w:val="1D1F22"/>
          <w:sz w:val="24"/>
          <w:szCs w:val="24"/>
          <w:lang w:val="tr-TR" w:eastAsia="tr-TR"/>
        </w:rPr>
        <w:t>Examples:</w:t>
      </w:r>
    </w:p>
    <w:p w14:paraId="61E0B019" w14:textId="77777777" w:rsidR="002C3B75" w:rsidRPr="002C3B75" w:rsidRDefault="002C3B75" w:rsidP="002C3B75">
      <w:pPr>
        <w:numPr>
          <w:ilvl w:val="0"/>
          <w:numId w:val="6"/>
        </w:numPr>
        <w:shd w:val="clear" w:color="auto" w:fill="EEEEEE"/>
        <w:spacing w:before="100" w:beforeAutospacing="1" w:after="100" w:afterAutospacing="1" w:line="360" w:lineRule="atLeast"/>
        <w:ind w:left="1725"/>
        <w:rPr>
          <w:rFonts w:ascii="Helvetica" w:eastAsia="Times New Roman" w:hAnsi="Helvetica" w:cs="Helvetica"/>
          <w:noProof w:val="0"/>
          <w:color w:val="1D1F22"/>
          <w:lang w:val="tr-TR" w:eastAsia="tr-TR"/>
        </w:rPr>
      </w:pPr>
      <w:hyperlink r:id="rId82" w:anchor="sphx-glr-auto-examples-neighbors-plot-nearest-centroid-py" w:history="1">
        <w:r w:rsidRPr="002C3B75">
          <w:rPr>
            <w:rFonts w:ascii="Helvetica" w:eastAsia="Times New Roman" w:hAnsi="Helvetica" w:cs="Helvetica"/>
            <w:noProof w:val="0"/>
            <w:color w:val="2878A2"/>
            <w:lang w:val="tr-TR" w:eastAsia="tr-TR"/>
          </w:rPr>
          <w:t>Nearest Centroid Classification</w:t>
        </w:r>
      </w:hyperlink>
      <w:r w:rsidRPr="002C3B75">
        <w:rPr>
          <w:rFonts w:ascii="Helvetica" w:eastAsia="Times New Roman" w:hAnsi="Helvetica" w:cs="Helvetica"/>
          <w:noProof w:val="0"/>
          <w:color w:val="1D1F22"/>
          <w:lang w:val="tr-TR" w:eastAsia="tr-TR"/>
        </w:rPr>
        <w:t>: an example of classification using nearest centroid with different shrink thresholds.</w:t>
      </w:r>
    </w:p>
    <w:p w14:paraId="09B4978B" w14:textId="77777777" w:rsidR="00946B68" w:rsidRDefault="00946B68">
      <w:bookmarkStart w:id="0" w:name="_GoBack"/>
      <w:bookmarkEnd w:id="0"/>
    </w:p>
    <w:sectPr w:rsidR="00946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1EAD"/>
    <w:multiLevelType w:val="multilevel"/>
    <w:tmpl w:val="165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54081"/>
    <w:multiLevelType w:val="multilevel"/>
    <w:tmpl w:val="B0B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34179"/>
    <w:multiLevelType w:val="multilevel"/>
    <w:tmpl w:val="FC38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77E7F"/>
    <w:multiLevelType w:val="multilevel"/>
    <w:tmpl w:val="367C8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46022"/>
    <w:multiLevelType w:val="multilevel"/>
    <w:tmpl w:val="A964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14734"/>
    <w:multiLevelType w:val="multilevel"/>
    <w:tmpl w:val="9100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F7"/>
    <w:rsid w:val="00250CF7"/>
    <w:rsid w:val="002C3B75"/>
    <w:rsid w:val="00946B68"/>
    <w:rsid w:val="00D03F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357A-D7E6-46CD-B227-C7086C3B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link w:val="Balk1Char"/>
    <w:uiPriority w:val="9"/>
    <w:qFormat/>
    <w:rsid w:val="002C3B7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tr-TR" w:eastAsia="tr-TR"/>
    </w:rPr>
  </w:style>
  <w:style w:type="paragraph" w:styleId="Balk2">
    <w:name w:val="heading 2"/>
    <w:basedOn w:val="Normal"/>
    <w:link w:val="Balk2Char"/>
    <w:uiPriority w:val="9"/>
    <w:qFormat/>
    <w:rsid w:val="002C3B75"/>
    <w:pPr>
      <w:spacing w:before="100" w:beforeAutospacing="1" w:after="100" w:afterAutospacing="1" w:line="240" w:lineRule="auto"/>
      <w:outlineLvl w:val="1"/>
    </w:pPr>
    <w:rPr>
      <w:rFonts w:ascii="Times New Roman" w:eastAsia="Times New Roman" w:hAnsi="Times New Roman" w:cs="Times New Roman"/>
      <w:b/>
      <w:bCs/>
      <w:noProof w:val="0"/>
      <w:sz w:val="36"/>
      <w:szCs w:val="36"/>
      <w:lang w:val="tr-TR" w:eastAsia="tr-TR"/>
    </w:rPr>
  </w:style>
  <w:style w:type="paragraph" w:styleId="Balk3">
    <w:name w:val="heading 3"/>
    <w:basedOn w:val="Normal"/>
    <w:link w:val="Balk3Char"/>
    <w:uiPriority w:val="9"/>
    <w:qFormat/>
    <w:rsid w:val="002C3B75"/>
    <w:pPr>
      <w:spacing w:before="100" w:beforeAutospacing="1" w:after="100" w:afterAutospacing="1" w:line="240" w:lineRule="auto"/>
      <w:outlineLvl w:val="2"/>
    </w:pPr>
    <w:rPr>
      <w:rFonts w:ascii="Times New Roman" w:eastAsia="Times New Roman" w:hAnsi="Times New Roman" w:cs="Times New Roman"/>
      <w:b/>
      <w:bCs/>
      <w:noProof w:val="0"/>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3B75"/>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2C3B75"/>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2C3B75"/>
    <w:rPr>
      <w:rFonts w:ascii="Times New Roman" w:eastAsia="Times New Roman" w:hAnsi="Times New Roman" w:cs="Times New Roman"/>
      <w:b/>
      <w:bCs/>
      <w:sz w:val="27"/>
      <w:szCs w:val="27"/>
      <w:lang w:eastAsia="tr-TR"/>
    </w:rPr>
  </w:style>
  <w:style w:type="paragraph" w:customStyle="1" w:styleId="msonormal0">
    <w:name w:val="msonormal"/>
    <w:basedOn w:val="Normal"/>
    <w:rsid w:val="002C3B75"/>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Kpr">
    <w:name w:val="Hyperlink"/>
    <w:basedOn w:val="VarsaylanParagrafYazTipi"/>
    <w:uiPriority w:val="99"/>
    <w:semiHidden/>
    <w:unhideWhenUsed/>
    <w:rsid w:val="002C3B75"/>
    <w:rPr>
      <w:color w:val="0000FF"/>
      <w:u w:val="single"/>
    </w:rPr>
  </w:style>
  <w:style w:type="character" w:styleId="zlenenKpr">
    <w:name w:val="FollowedHyperlink"/>
    <w:basedOn w:val="VarsaylanParagrafYazTipi"/>
    <w:uiPriority w:val="99"/>
    <w:semiHidden/>
    <w:unhideWhenUsed/>
    <w:rsid w:val="002C3B75"/>
    <w:rPr>
      <w:color w:val="800080"/>
      <w:u w:val="single"/>
    </w:rPr>
  </w:style>
  <w:style w:type="paragraph" w:styleId="NormalWeb">
    <w:name w:val="Normal (Web)"/>
    <w:basedOn w:val="Normal"/>
    <w:uiPriority w:val="99"/>
    <w:semiHidden/>
    <w:unhideWhenUsed/>
    <w:rsid w:val="002C3B75"/>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HTMLKodu">
    <w:name w:val="HTML Code"/>
    <w:basedOn w:val="VarsaylanParagrafYazTipi"/>
    <w:uiPriority w:val="99"/>
    <w:semiHidden/>
    <w:unhideWhenUsed/>
    <w:rsid w:val="002C3B75"/>
    <w:rPr>
      <w:rFonts w:ascii="Courier New" w:eastAsia="Times New Roman" w:hAnsi="Courier New" w:cs="Courier New"/>
      <w:sz w:val="20"/>
      <w:szCs w:val="20"/>
    </w:rPr>
  </w:style>
  <w:style w:type="character" w:customStyle="1" w:styleId="pre">
    <w:name w:val="pre"/>
    <w:basedOn w:val="VarsaylanParagrafYazTipi"/>
    <w:rsid w:val="002C3B75"/>
  </w:style>
  <w:style w:type="character" w:styleId="Vurgu">
    <w:name w:val="Emphasis"/>
    <w:basedOn w:val="VarsaylanParagrafYazTipi"/>
    <w:uiPriority w:val="20"/>
    <w:qFormat/>
    <w:rsid w:val="002C3B75"/>
    <w:rPr>
      <w:i/>
      <w:iCs/>
    </w:rPr>
  </w:style>
  <w:style w:type="character" w:customStyle="1" w:styleId="std">
    <w:name w:val="std"/>
    <w:basedOn w:val="VarsaylanParagrafYazTipi"/>
    <w:rsid w:val="002C3B75"/>
  </w:style>
  <w:style w:type="character" w:styleId="HTMLCite">
    <w:name w:val="HTML Cite"/>
    <w:basedOn w:val="VarsaylanParagrafYazTipi"/>
    <w:uiPriority w:val="99"/>
    <w:semiHidden/>
    <w:unhideWhenUsed/>
    <w:rsid w:val="002C3B75"/>
    <w:rPr>
      <w:i/>
      <w:iCs/>
    </w:rPr>
  </w:style>
  <w:style w:type="paragraph" w:customStyle="1" w:styleId="first">
    <w:name w:val="first"/>
    <w:basedOn w:val="Normal"/>
    <w:rsid w:val="002C3B75"/>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ast">
    <w:name w:val="last"/>
    <w:basedOn w:val="Normal"/>
    <w:rsid w:val="002C3B75"/>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copybutton">
    <w:name w:val="copybutton"/>
    <w:basedOn w:val="VarsaylanParagrafYazTipi"/>
    <w:rsid w:val="002C3B75"/>
  </w:style>
  <w:style w:type="paragraph" w:styleId="HTMLncedenBiimlendirilmi">
    <w:name w:val="HTML Preformatted"/>
    <w:basedOn w:val="Normal"/>
    <w:link w:val="HTMLncedenBiimlendirilmiChar"/>
    <w:uiPriority w:val="99"/>
    <w:semiHidden/>
    <w:unhideWhenUsed/>
    <w:rsid w:val="002C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2C3B75"/>
    <w:rPr>
      <w:rFonts w:ascii="Courier New" w:eastAsia="Times New Roman" w:hAnsi="Courier New" w:cs="Courier New"/>
      <w:sz w:val="20"/>
      <w:szCs w:val="20"/>
      <w:lang w:eastAsia="tr-TR"/>
    </w:rPr>
  </w:style>
  <w:style w:type="character" w:customStyle="1" w:styleId="gp">
    <w:name w:val="gp"/>
    <w:basedOn w:val="VarsaylanParagrafYazTipi"/>
    <w:rsid w:val="002C3B75"/>
  </w:style>
  <w:style w:type="character" w:customStyle="1" w:styleId="kn">
    <w:name w:val="kn"/>
    <w:basedOn w:val="VarsaylanParagrafYazTipi"/>
    <w:rsid w:val="002C3B75"/>
  </w:style>
  <w:style w:type="character" w:customStyle="1" w:styleId="nn">
    <w:name w:val="nn"/>
    <w:basedOn w:val="VarsaylanParagrafYazTipi"/>
    <w:rsid w:val="002C3B75"/>
  </w:style>
  <w:style w:type="character" w:customStyle="1" w:styleId="k">
    <w:name w:val="k"/>
    <w:basedOn w:val="VarsaylanParagrafYazTipi"/>
    <w:rsid w:val="002C3B75"/>
  </w:style>
  <w:style w:type="character" w:customStyle="1" w:styleId="n">
    <w:name w:val="n"/>
    <w:basedOn w:val="VarsaylanParagrafYazTipi"/>
    <w:rsid w:val="002C3B75"/>
  </w:style>
  <w:style w:type="character" w:customStyle="1" w:styleId="o">
    <w:name w:val="o"/>
    <w:basedOn w:val="VarsaylanParagrafYazTipi"/>
    <w:rsid w:val="002C3B75"/>
  </w:style>
  <w:style w:type="character" w:customStyle="1" w:styleId="p">
    <w:name w:val="p"/>
    <w:basedOn w:val="VarsaylanParagrafYazTipi"/>
    <w:rsid w:val="002C3B75"/>
  </w:style>
  <w:style w:type="character" w:customStyle="1" w:styleId="mi">
    <w:name w:val="mi"/>
    <w:basedOn w:val="VarsaylanParagrafYazTipi"/>
    <w:rsid w:val="002C3B75"/>
  </w:style>
  <w:style w:type="character" w:customStyle="1" w:styleId="s1">
    <w:name w:val="s1"/>
    <w:basedOn w:val="VarsaylanParagrafYazTipi"/>
    <w:rsid w:val="002C3B75"/>
  </w:style>
  <w:style w:type="character" w:customStyle="1" w:styleId="go">
    <w:name w:val="go"/>
    <w:basedOn w:val="VarsaylanParagrafYazTipi"/>
    <w:rsid w:val="002C3B75"/>
  </w:style>
  <w:style w:type="character" w:customStyle="1" w:styleId="kc">
    <w:name w:val="kc"/>
    <w:basedOn w:val="VarsaylanParagrafYazTipi"/>
    <w:rsid w:val="002C3B75"/>
  </w:style>
  <w:style w:type="paragraph" w:customStyle="1" w:styleId="centered">
    <w:name w:val="centered"/>
    <w:basedOn w:val="Normal"/>
    <w:rsid w:val="002C3B75"/>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Gl">
    <w:name w:val="Strong"/>
    <w:basedOn w:val="VarsaylanParagrafYazTipi"/>
    <w:uiPriority w:val="22"/>
    <w:qFormat/>
    <w:rsid w:val="002C3B75"/>
    <w:rPr>
      <w:b/>
      <w:bCs/>
    </w:rPr>
  </w:style>
  <w:style w:type="paragraph" w:customStyle="1" w:styleId="topic-title">
    <w:name w:val="topic-title"/>
    <w:basedOn w:val="Normal"/>
    <w:rsid w:val="002C3B75"/>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nb">
    <w:name w:val="nb"/>
    <w:basedOn w:val="VarsaylanParagrafYazTipi"/>
    <w:rsid w:val="002C3B75"/>
  </w:style>
  <w:style w:type="character" w:customStyle="1" w:styleId="mf">
    <w:name w:val="mf"/>
    <w:basedOn w:val="VarsaylanParagrafYazTipi"/>
    <w:rsid w:val="002C3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81547">
      <w:bodyDiv w:val="1"/>
      <w:marLeft w:val="0"/>
      <w:marRight w:val="0"/>
      <w:marTop w:val="0"/>
      <w:marBottom w:val="0"/>
      <w:divBdr>
        <w:top w:val="none" w:sz="0" w:space="0" w:color="auto"/>
        <w:left w:val="none" w:sz="0" w:space="0" w:color="auto"/>
        <w:bottom w:val="none" w:sz="0" w:space="0" w:color="auto"/>
        <w:right w:val="none" w:sz="0" w:space="0" w:color="auto"/>
      </w:divBdr>
      <w:divsChild>
        <w:div w:id="718869440">
          <w:marLeft w:val="0"/>
          <w:marRight w:val="0"/>
          <w:marTop w:val="0"/>
          <w:marBottom w:val="0"/>
          <w:divBdr>
            <w:top w:val="none" w:sz="0" w:space="0" w:color="auto"/>
            <w:left w:val="none" w:sz="0" w:space="0" w:color="auto"/>
            <w:bottom w:val="none" w:sz="0" w:space="0" w:color="auto"/>
            <w:right w:val="none" w:sz="0" w:space="0" w:color="auto"/>
          </w:divBdr>
          <w:divsChild>
            <w:div w:id="13085582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0381846">
                  <w:marLeft w:val="0"/>
                  <w:marRight w:val="0"/>
                  <w:marTop w:val="0"/>
                  <w:marBottom w:val="0"/>
                  <w:divBdr>
                    <w:top w:val="none" w:sz="0" w:space="0" w:color="auto"/>
                    <w:left w:val="none" w:sz="0" w:space="0" w:color="auto"/>
                    <w:bottom w:val="none" w:sz="0" w:space="0" w:color="auto"/>
                    <w:right w:val="none" w:sz="0" w:space="0" w:color="auto"/>
                  </w:divBdr>
                  <w:divsChild>
                    <w:div w:id="1117724667">
                      <w:marLeft w:val="0"/>
                      <w:marRight w:val="0"/>
                      <w:marTop w:val="150"/>
                      <w:marBottom w:val="150"/>
                      <w:divBdr>
                        <w:top w:val="single" w:sz="6" w:space="5" w:color="EED3D7"/>
                        <w:left w:val="single" w:sz="6" w:space="5" w:color="EED3D7"/>
                        <w:bottom w:val="single" w:sz="6" w:space="5" w:color="EED3D7"/>
                        <w:right w:val="single" w:sz="6" w:space="5" w:color="EED3D7"/>
                      </w:divBdr>
                    </w:div>
                  </w:divsChild>
                </w:div>
              </w:divsChild>
            </w:div>
            <w:div w:id="1058942262">
              <w:marLeft w:val="0"/>
              <w:marRight w:val="0"/>
              <w:marTop w:val="0"/>
              <w:marBottom w:val="0"/>
              <w:divBdr>
                <w:top w:val="none" w:sz="0" w:space="0" w:color="auto"/>
                <w:left w:val="none" w:sz="0" w:space="0" w:color="auto"/>
                <w:bottom w:val="none" w:sz="0" w:space="0" w:color="auto"/>
                <w:right w:val="none" w:sz="0" w:space="0" w:color="auto"/>
              </w:divBdr>
              <w:divsChild>
                <w:div w:id="325592771">
                  <w:marLeft w:val="0"/>
                  <w:marRight w:val="0"/>
                  <w:marTop w:val="0"/>
                  <w:marBottom w:val="0"/>
                  <w:divBdr>
                    <w:top w:val="none" w:sz="0" w:space="0" w:color="auto"/>
                    <w:left w:val="none" w:sz="0" w:space="0" w:color="auto"/>
                    <w:bottom w:val="none" w:sz="0" w:space="0" w:color="auto"/>
                    <w:right w:val="none" w:sz="0" w:space="0" w:color="auto"/>
                  </w:divBdr>
                  <w:divsChild>
                    <w:div w:id="771901612">
                      <w:marLeft w:val="0"/>
                      <w:marRight w:val="0"/>
                      <w:marTop w:val="0"/>
                      <w:marBottom w:val="0"/>
                      <w:divBdr>
                        <w:top w:val="none" w:sz="0" w:space="0" w:color="auto"/>
                        <w:left w:val="none" w:sz="0" w:space="0" w:color="auto"/>
                        <w:bottom w:val="none" w:sz="0" w:space="0" w:color="auto"/>
                        <w:right w:val="none" w:sz="0" w:space="0" w:color="auto"/>
                      </w:divBdr>
                    </w:div>
                  </w:divsChild>
                </w:div>
                <w:div w:id="879971949">
                  <w:marLeft w:val="0"/>
                  <w:marRight w:val="0"/>
                  <w:marTop w:val="0"/>
                  <w:marBottom w:val="0"/>
                  <w:divBdr>
                    <w:top w:val="none" w:sz="0" w:space="0" w:color="auto"/>
                    <w:left w:val="none" w:sz="0" w:space="0" w:color="auto"/>
                    <w:bottom w:val="none" w:sz="0" w:space="0" w:color="auto"/>
                    <w:right w:val="none" w:sz="0" w:space="0" w:color="auto"/>
                  </w:divBdr>
                  <w:divsChild>
                    <w:div w:id="4727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1558">
              <w:marLeft w:val="0"/>
              <w:marRight w:val="0"/>
              <w:marTop w:val="0"/>
              <w:marBottom w:val="0"/>
              <w:divBdr>
                <w:top w:val="none" w:sz="0" w:space="0" w:color="auto"/>
                <w:left w:val="none" w:sz="0" w:space="0" w:color="auto"/>
                <w:bottom w:val="none" w:sz="0" w:space="0" w:color="auto"/>
                <w:right w:val="none" w:sz="0" w:space="0" w:color="auto"/>
              </w:divBdr>
              <w:divsChild>
                <w:div w:id="343291331">
                  <w:marLeft w:val="0"/>
                  <w:marRight w:val="0"/>
                  <w:marTop w:val="0"/>
                  <w:marBottom w:val="0"/>
                  <w:divBdr>
                    <w:top w:val="none" w:sz="0" w:space="0" w:color="auto"/>
                    <w:left w:val="none" w:sz="0" w:space="0" w:color="auto"/>
                    <w:bottom w:val="none" w:sz="0" w:space="0" w:color="auto"/>
                    <w:right w:val="none" w:sz="0" w:space="0" w:color="auto"/>
                  </w:divBdr>
                  <w:divsChild>
                    <w:div w:id="1381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8559">
          <w:marLeft w:val="0"/>
          <w:marRight w:val="0"/>
          <w:marTop w:val="0"/>
          <w:marBottom w:val="0"/>
          <w:divBdr>
            <w:top w:val="none" w:sz="0" w:space="0" w:color="auto"/>
            <w:left w:val="none" w:sz="0" w:space="0" w:color="auto"/>
            <w:bottom w:val="none" w:sz="0" w:space="0" w:color="auto"/>
            <w:right w:val="none" w:sz="0" w:space="0" w:color="auto"/>
          </w:divBdr>
          <w:divsChild>
            <w:div w:id="896664523">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980615867">
          <w:marLeft w:val="0"/>
          <w:marRight w:val="0"/>
          <w:marTop w:val="0"/>
          <w:marBottom w:val="0"/>
          <w:divBdr>
            <w:top w:val="none" w:sz="0" w:space="0" w:color="auto"/>
            <w:left w:val="none" w:sz="0" w:space="0" w:color="auto"/>
            <w:bottom w:val="none" w:sz="0" w:space="0" w:color="auto"/>
            <w:right w:val="none" w:sz="0" w:space="0" w:color="auto"/>
          </w:divBdr>
          <w:divsChild>
            <w:div w:id="1434475099">
              <w:marLeft w:val="0"/>
              <w:marRight w:val="0"/>
              <w:marTop w:val="120"/>
              <w:marBottom w:val="120"/>
              <w:divBdr>
                <w:top w:val="none" w:sz="0" w:space="0" w:color="auto"/>
                <w:left w:val="none" w:sz="0" w:space="0" w:color="auto"/>
                <w:bottom w:val="none" w:sz="0" w:space="0" w:color="auto"/>
                <w:right w:val="none" w:sz="0" w:space="0" w:color="auto"/>
              </w:divBdr>
            </w:div>
            <w:div w:id="1811434785">
              <w:marLeft w:val="0"/>
              <w:marRight w:val="0"/>
              <w:marTop w:val="120"/>
              <w:marBottom w:val="120"/>
              <w:divBdr>
                <w:top w:val="none" w:sz="0" w:space="0" w:color="auto"/>
                <w:left w:val="none" w:sz="0" w:space="0" w:color="auto"/>
                <w:bottom w:val="none" w:sz="0" w:space="0" w:color="auto"/>
                <w:right w:val="none" w:sz="0" w:space="0" w:color="auto"/>
              </w:divBdr>
            </w:div>
            <w:div w:id="1964771377">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008216775">
          <w:marLeft w:val="0"/>
          <w:marRight w:val="0"/>
          <w:marTop w:val="0"/>
          <w:marBottom w:val="0"/>
          <w:divBdr>
            <w:top w:val="none" w:sz="0" w:space="0" w:color="auto"/>
            <w:left w:val="none" w:sz="0" w:space="0" w:color="auto"/>
            <w:bottom w:val="none" w:sz="0" w:space="0" w:color="auto"/>
            <w:right w:val="none" w:sz="0" w:space="0" w:color="auto"/>
          </w:divBdr>
          <w:divsChild>
            <w:div w:id="933517745">
              <w:marLeft w:val="0"/>
              <w:marRight w:val="0"/>
              <w:marTop w:val="0"/>
              <w:marBottom w:val="0"/>
              <w:divBdr>
                <w:top w:val="none" w:sz="0" w:space="0" w:color="auto"/>
                <w:left w:val="none" w:sz="0" w:space="0" w:color="auto"/>
                <w:bottom w:val="none" w:sz="0" w:space="0" w:color="auto"/>
                <w:right w:val="none" w:sz="0" w:space="0" w:color="auto"/>
              </w:divBdr>
            </w:div>
            <w:div w:id="576063421">
              <w:marLeft w:val="0"/>
              <w:marRight w:val="0"/>
              <w:marTop w:val="0"/>
              <w:marBottom w:val="0"/>
              <w:divBdr>
                <w:top w:val="none" w:sz="0" w:space="0" w:color="auto"/>
                <w:left w:val="none" w:sz="0" w:space="0" w:color="auto"/>
                <w:bottom w:val="none" w:sz="0" w:space="0" w:color="auto"/>
                <w:right w:val="none" w:sz="0" w:space="0" w:color="auto"/>
              </w:divBdr>
              <w:divsChild>
                <w:div w:id="1550606650">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522280924">
              <w:marLeft w:val="0"/>
              <w:marRight w:val="0"/>
              <w:marTop w:val="0"/>
              <w:marBottom w:val="0"/>
              <w:divBdr>
                <w:top w:val="none" w:sz="0" w:space="0" w:color="auto"/>
                <w:left w:val="none" w:sz="0" w:space="0" w:color="auto"/>
                <w:bottom w:val="none" w:sz="0" w:space="0" w:color="auto"/>
                <w:right w:val="none" w:sz="0" w:space="0" w:color="auto"/>
              </w:divBdr>
              <w:divsChild>
                <w:div w:id="1979141311">
                  <w:marLeft w:val="0"/>
                  <w:marRight w:val="0"/>
                  <w:marTop w:val="0"/>
                  <w:marBottom w:val="0"/>
                  <w:divBdr>
                    <w:top w:val="none" w:sz="0" w:space="0" w:color="auto"/>
                    <w:left w:val="none" w:sz="0" w:space="0" w:color="auto"/>
                    <w:bottom w:val="none" w:sz="0" w:space="0" w:color="auto"/>
                    <w:right w:val="none" w:sz="0" w:space="0" w:color="auto"/>
                  </w:divBdr>
                </w:div>
                <w:div w:id="233929380">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928878077">
              <w:marLeft w:val="0"/>
              <w:marRight w:val="0"/>
              <w:marTop w:val="0"/>
              <w:marBottom w:val="0"/>
              <w:divBdr>
                <w:top w:val="none" w:sz="0" w:space="0" w:color="auto"/>
                <w:left w:val="none" w:sz="0" w:space="0" w:color="auto"/>
                <w:bottom w:val="none" w:sz="0" w:space="0" w:color="auto"/>
                <w:right w:val="none" w:sz="0" w:space="0" w:color="auto"/>
              </w:divBdr>
            </w:div>
            <w:div w:id="851064897">
              <w:marLeft w:val="0"/>
              <w:marRight w:val="0"/>
              <w:marTop w:val="0"/>
              <w:marBottom w:val="0"/>
              <w:divBdr>
                <w:top w:val="none" w:sz="0" w:space="0" w:color="auto"/>
                <w:left w:val="none" w:sz="0" w:space="0" w:color="auto"/>
                <w:bottom w:val="none" w:sz="0" w:space="0" w:color="auto"/>
                <w:right w:val="none" w:sz="0" w:space="0" w:color="auto"/>
              </w:divBdr>
            </w:div>
          </w:divsChild>
        </w:div>
        <w:div w:id="1904752833">
          <w:marLeft w:val="0"/>
          <w:marRight w:val="0"/>
          <w:marTop w:val="0"/>
          <w:marBottom w:val="0"/>
          <w:divBdr>
            <w:top w:val="none" w:sz="0" w:space="0" w:color="auto"/>
            <w:left w:val="none" w:sz="0" w:space="0" w:color="auto"/>
            <w:bottom w:val="none" w:sz="0" w:space="0" w:color="auto"/>
            <w:right w:val="none" w:sz="0" w:space="0" w:color="auto"/>
          </w:divBdr>
          <w:divsChild>
            <w:div w:id="1728524778">
              <w:marLeft w:val="0"/>
              <w:marRight w:val="0"/>
              <w:marTop w:val="0"/>
              <w:marBottom w:val="0"/>
              <w:divBdr>
                <w:top w:val="none" w:sz="0" w:space="0" w:color="auto"/>
                <w:left w:val="none" w:sz="0" w:space="0" w:color="auto"/>
                <w:bottom w:val="none" w:sz="0" w:space="0" w:color="auto"/>
                <w:right w:val="none" w:sz="0" w:space="0" w:color="auto"/>
              </w:divBdr>
              <w:divsChild>
                <w:div w:id="418217719">
                  <w:marLeft w:val="0"/>
                  <w:marRight w:val="0"/>
                  <w:marTop w:val="0"/>
                  <w:marBottom w:val="0"/>
                  <w:divBdr>
                    <w:top w:val="none" w:sz="0" w:space="0" w:color="auto"/>
                    <w:left w:val="none" w:sz="0" w:space="0" w:color="auto"/>
                    <w:bottom w:val="none" w:sz="0" w:space="0" w:color="auto"/>
                    <w:right w:val="none" w:sz="0" w:space="0" w:color="auto"/>
                  </w:divBdr>
                </w:div>
              </w:divsChild>
            </w:div>
            <w:div w:id="1105805720">
              <w:marLeft w:val="0"/>
              <w:marRight w:val="0"/>
              <w:marTop w:val="0"/>
              <w:marBottom w:val="0"/>
              <w:divBdr>
                <w:top w:val="none" w:sz="0" w:space="0" w:color="auto"/>
                <w:left w:val="none" w:sz="0" w:space="0" w:color="auto"/>
                <w:bottom w:val="none" w:sz="0" w:space="0" w:color="auto"/>
                <w:right w:val="none" w:sz="0" w:space="0" w:color="auto"/>
              </w:divBdr>
              <w:divsChild>
                <w:div w:id="1350523465">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kit-learn.org/stable/modules/generated/sklearn.neighbors.NearestNeighbors.html" TargetMode="External"/><Relationship Id="rId21" Type="http://schemas.openxmlformats.org/officeDocument/2006/relationships/hyperlink" Target="http://scikit-learn.org/stable/modules/generated/sklearn.manifold.Isomap.html" TargetMode="External"/><Relationship Id="rId42" Type="http://schemas.openxmlformats.org/officeDocument/2006/relationships/image" Target="media/image6.png"/><Relationship Id="rId47" Type="http://schemas.openxmlformats.org/officeDocument/2006/relationships/image" Target="media/image8.png"/><Relationship Id="rId63" Type="http://schemas.openxmlformats.org/officeDocument/2006/relationships/hyperlink" Target="http://citeseer.ist.psu.edu/viewdoc/summary?doi=10.1.1.91.8209" TargetMode="External"/><Relationship Id="rId68" Type="http://schemas.openxmlformats.org/officeDocument/2006/relationships/hyperlink" Target="http://scikit-learn.org/stable/modules/generated/sklearn.neighbors.BallTree.html" TargetMode="External"/><Relationship Id="rId84" Type="http://schemas.openxmlformats.org/officeDocument/2006/relationships/theme" Target="theme/theme1.xml"/><Relationship Id="rId16" Type="http://schemas.openxmlformats.org/officeDocument/2006/relationships/hyperlink" Target="http://scikit-learn.org/stable/modules/classes.html" TargetMode="External"/><Relationship Id="rId11" Type="http://schemas.openxmlformats.org/officeDocument/2006/relationships/hyperlink" Target="http://scikit-learn.org/stable/modules/density.html" TargetMode="External"/><Relationship Id="rId32" Type="http://schemas.openxmlformats.org/officeDocument/2006/relationships/image" Target="media/image3.png"/><Relationship Id="rId37" Type="http://schemas.openxmlformats.org/officeDocument/2006/relationships/image" Target="media/image5.png"/><Relationship Id="rId53" Type="http://schemas.openxmlformats.org/officeDocument/2006/relationships/image" Target="media/image12.png"/><Relationship Id="rId58" Type="http://schemas.openxmlformats.org/officeDocument/2006/relationships/hyperlink" Target="http://scikit-learn.org/stable/modules/generated/sklearn.neighbors.KDTree.html" TargetMode="External"/><Relationship Id="rId74" Type="http://schemas.openxmlformats.org/officeDocument/2006/relationships/hyperlink" Target="http://scikit-learn.org/stable/modules/generated/sklearn.neighbors.NearestCentroid.html" TargetMode="External"/><Relationship Id="rId79" Type="http://schemas.openxmlformats.org/officeDocument/2006/relationships/hyperlink" Target="http://scikit-learn.org/stable/auto_examples/neighbors/plot_nearest_centroid.html" TargetMode="External"/><Relationship Id="rId5" Type="http://schemas.openxmlformats.org/officeDocument/2006/relationships/hyperlink" Target="http://scikit-learn.org/stable/modules/classes.html" TargetMode="External"/><Relationship Id="rId61" Type="http://schemas.openxmlformats.org/officeDocument/2006/relationships/hyperlink" Target="http://scikit-learn.org/stable/modules/generated/sklearn.neighbors.BallTree.html" TargetMode="External"/><Relationship Id="rId82" Type="http://schemas.openxmlformats.org/officeDocument/2006/relationships/hyperlink" Target="http://scikit-learn.org/stable/auto_examples/neighbors/plot_nearest_centroid.html" TargetMode="External"/><Relationship Id="rId19" Type="http://schemas.openxmlformats.org/officeDocument/2006/relationships/image" Target="media/image2.png"/><Relationship Id="rId14" Type="http://schemas.openxmlformats.org/officeDocument/2006/relationships/hyperlink" Target="http://scikit-learn.org/stable/modules/generated/sklearn.neighbors.BallTree.html" TargetMode="External"/><Relationship Id="rId22" Type="http://schemas.openxmlformats.org/officeDocument/2006/relationships/hyperlink" Target="http://scikit-learn.org/stable/modules/generated/sklearn.manifold.LocallyLinearEmbedding.html" TargetMode="External"/><Relationship Id="rId27" Type="http://schemas.openxmlformats.org/officeDocument/2006/relationships/hyperlink" Target="http://scikit-learn.org/stable/modules/generated/sklearn.neighbors.KDTree.html" TargetMode="External"/><Relationship Id="rId30" Type="http://schemas.openxmlformats.org/officeDocument/2006/relationships/hyperlink" Target="http://scikit-learn.org/stable/modules/generated/sklearn.neighbors.KNeighborsClassifier.html" TargetMode="External"/><Relationship Id="rId35" Type="http://schemas.openxmlformats.org/officeDocument/2006/relationships/hyperlink" Target="http://scikit-learn.org/stable/auto_examples/neighbors/plot_classification.html" TargetMode="External"/><Relationship Id="rId43" Type="http://schemas.openxmlformats.org/officeDocument/2006/relationships/hyperlink" Target="http://scikit-learn.org/stable/auto_examples/plot_multioutput_face_completion.html" TargetMode="External"/><Relationship Id="rId48" Type="http://schemas.openxmlformats.org/officeDocument/2006/relationships/image" Target="media/image9.png"/><Relationship Id="rId56" Type="http://schemas.openxmlformats.org/officeDocument/2006/relationships/image" Target="media/image15.png"/><Relationship Id="rId64" Type="http://schemas.openxmlformats.org/officeDocument/2006/relationships/image" Target="media/image18.png"/><Relationship Id="rId69" Type="http://schemas.openxmlformats.org/officeDocument/2006/relationships/image" Target="media/image21.png"/><Relationship Id="rId77" Type="http://schemas.openxmlformats.org/officeDocument/2006/relationships/hyperlink" Target="http://scikit-learn.org/stable/modules/generated/sklearn.neighbors.NearestCentroid.html" TargetMode="External"/><Relationship Id="rId8" Type="http://schemas.openxmlformats.org/officeDocument/2006/relationships/hyperlink" Target="http://scikit-learn.org/stable/modules/neighbors.html" TargetMode="External"/><Relationship Id="rId51" Type="http://schemas.openxmlformats.org/officeDocument/2006/relationships/hyperlink" Target="http://scikit-learn.org/stable/modules/classes.html" TargetMode="External"/><Relationship Id="rId72" Type="http://schemas.openxmlformats.org/officeDocument/2006/relationships/image" Target="media/image24.png"/><Relationship Id="rId80"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hyperlink" Target="http://scikit-learn.org/stable/modules/density.html" TargetMode="External"/><Relationship Id="rId17" Type="http://schemas.openxmlformats.org/officeDocument/2006/relationships/hyperlink" Target="http://scikit-learn.org/stable/modules/neighbors.html" TargetMode="External"/><Relationship Id="rId25" Type="http://schemas.openxmlformats.org/officeDocument/2006/relationships/hyperlink" Target="http://scikit-learn.org/stable/modules/generated/sklearn.neighbors.BallTree.html" TargetMode="External"/><Relationship Id="rId33" Type="http://schemas.openxmlformats.org/officeDocument/2006/relationships/hyperlink" Target="http://scikit-learn.org/stable/modules/generated/sklearn.neighbors.KNeighborsClassifier.html" TargetMode="External"/><Relationship Id="rId38" Type="http://schemas.openxmlformats.org/officeDocument/2006/relationships/hyperlink" Target="http://scikit-learn.org/stable/auto_examples/neighbors/plot_classification.html" TargetMode="External"/><Relationship Id="rId46" Type="http://schemas.openxmlformats.org/officeDocument/2006/relationships/hyperlink" Target="http://scikit-learn.org/stable/auto_examples/plot_multioutput_face_completion.html" TargetMode="External"/><Relationship Id="rId59" Type="http://schemas.openxmlformats.org/officeDocument/2006/relationships/hyperlink" Target="http://dl.acm.org/citation.cfm?doid=361002.361007" TargetMode="External"/><Relationship Id="rId67" Type="http://schemas.openxmlformats.org/officeDocument/2006/relationships/hyperlink" Target="http://scikit-learn.org/stable/modules/generated/sklearn.neighbors.KDTree.html" TargetMode="External"/><Relationship Id="rId20" Type="http://schemas.openxmlformats.org/officeDocument/2006/relationships/hyperlink" Target="http://scikit-learn.org/stable/modules/classes.html" TargetMode="External"/><Relationship Id="rId41" Type="http://schemas.openxmlformats.org/officeDocument/2006/relationships/hyperlink" Target="http://scikit-learn.org/stable/auto_examples/neighbors/plot_regression.html" TargetMode="External"/><Relationship Id="rId54" Type="http://schemas.openxmlformats.org/officeDocument/2006/relationships/image" Target="media/image13.png"/><Relationship Id="rId62" Type="http://schemas.openxmlformats.org/officeDocument/2006/relationships/hyperlink" Target="http://scikit-learn.org/stable/modules/generated/sklearn.neighbors.BallTree.html" TargetMode="External"/><Relationship Id="rId70" Type="http://schemas.openxmlformats.org/officeDocument/2006/relationships/image" Target="media/image22.png"/><Relationship Id="rId75" Type="http://schemas.openxmlformats.org/officeDocument/2006/relationships/hyperlink" Target="http://scikit-learn.org/stable/modules/generated/sklearn.discriminant_analysis.LinearDiscriminantAnalysis.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kit-learn.org/stable/modules/neighbors.html" TargetMode="External"/><Relationship Id="rId15" Type="http://schemas.openxmlformats.org/officeDocument/2006/relationships/hyperlink" Target="http://scikit-learn.org/stable/modules/generated/sklearn.neighbors.KDTree.html" TargetMode="External"/><Relationship Id="rId23" Type="http://schemas.openxmlformats.org/officeDocument/2006/relationships/hyperlink" Target="http://scikit-learn.org/stable/modules/generated/sklearn.cluster.SpectralClustering.html" TargetMode="External"/><Relationship Id="rId28" Type="http://schemas.openxmlformats.org/officeDocument/2006/relationships/hyperlink" Target="http://scikit-learn.org/stable/modules/generated/sklearn.neighbors.BallTree.html" TargetMode="External"/><Relationship Id="rId36" Type="http://schemas.openxmlformats.org/officeDocument/2006/relationships/image" Target="media/image4.png"/><Relationship Id="rId49" Type="http://schemas.openxmlformats.org/officeDocument/2006/relationships/image" Target="media/image10.png"/><Relationship Id="rId57" Type="http://schemas.openxmlformats.org/officeDocument/2006/relationships/image" Target="media/image16.png"/><Relationship Id="rId10" Type="http://schemas.openxmlformats.org/officeDocument/2006/relationships/hyperlink" Target="http://scikit-learn.org/stable/modules/classes.html" TargetMode="External"/><Relationship Id="rId31" Type="http://schemas.openxmlformats.org/officeDocument/2006/relationships/hyperlink" Target="http://scikit-learn.org/stable/modules/generated/sklearn.neighbors.RadiusNeighborsClassifier.html" TargetMode="External"/><Relationship Id="rId44" Type="http://schemas.openxmlformats.org/officeDocument/2006/relationships/image" Target="media/image7.png"/><Relationship Id="rId52" Type="http://schemas.openxmlformats.org/officeDocument/2006/relationships/image" Target="media/image11.png"/><Relationship Id="rId60" Type="http://schemas.openxmlformats.org/officeDocument/2006/relationships/image" Target="media/image17.png"/><Relationship Id="rId65" Type="http://schemas.openxmlformats.org/officeDocument/2006/relationships/image" Target="media/image19.png"/><Relationship Id="rId73" Type="http://schemas.openxmlformats.org/officeDocument/2006/relationships/hyperlink" Target="http://scikit-learn.org/stable/modules/generated/sklearn.neighbors.BallTree.html" TargetMode="External"/><Relationship Id="rId78" Type="http://schemas.openxmlformats.org/officeDocument/2006/relationships/hyperlink" Target="http://scikit-learn.org/stable/modules/generated/sklearn.neighbors.NearestCentroid.html" TargetMode="External"/><Relationship Id="rId8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cikit-learn.org/stable/modules/neighbors.html" TargetMode="External"/><Relationship Id="rId13" Type="http://schemas.openxmlformats.org/officeDocument/2006/relationships/hyperlink" Target="http://scikit-learn.org/stable/modules/generated/sklearn.neighbors.NearestNeighbors.html" TargetMode="External"/><Relationship Id="rId18" Type="http://schemas.openxmlformats.org/officeDocument/2006/relationships/image" Target="media/image1.png"/><Relationship Id="rId39" Type="http://schemas.openxmlformats.org/officeDocument/2006/relationships/hyperlink" Target="http://scikit-learn.org/stable/modules/generated/sklearn.neighbors.KNeighborsRegressor.html" TargetMode="External"/><Relationship Id="rId34" Type="http://schemas.openxmlformats.org/officeDocument/2006/relationships/hyperlink" Target="http://scikit-learn.org/stable/modules/generated/sklearn.neighbors.RadiusNeighborsClassifier.html" TargetMode="External"/><Relationship Id="rId50" Type="http://schemas.openxmlformats.org/officeDocument/2006/relationships/hyperlink" Target="http://scikit-learn.org/stable/modules/classes.html" TargetMode="External"/><Relationship Id="rId55" Type="http://schemas.openxmlformats.org/officeDocument/2006/relationships/image" Target="media/image14.png"/><Relationship Id="rId76" Type="http://schemas.openxmlformats.org/officeDocument/2006/relationships/hyperlink" Target="http://scikit-learn.org/stable/modules/generated/sklearn.discriminant_analysis.QuadraticDiscriminantAnalysis.html" TargetMode="External"/><Relationship Id="rId7" Type="http://schemas.openxmlformats.org/officeDocument/2006/relationships/hyperlink" Target="http://scikit-learn.org/stable/modules/neighbors.html" TargetMode="External"/><Relationship Id="rId71" Type="http://schemas.openxmlformats.org/officeDocument/2006/relationships/image" Target="media/image23.png"/><Relationship Id="rId2" Type="http://schemas.openxmlformats.org/officeDocument/2006/relationships/styles" Target="styles.xml"/><Relationship Id="rId29" Type="http://schemas.openxmlformats.org/officeDocument/2006/relationships/hyperlink" Target="http://scikit-learn.org/stable/modules/generated/sklearn.neighbors.DistanceMetric.html" TargetMode="External"/><Relationship Id="rId24" Type="http://schemas.openxmlformats.org/officeDocument/2006/relationships/hyperlink" Target="http://scikit-learn.org/stable/modules/generated/sklearn.neighbors.KDTree.html" TargetMode="External"/><Relationship Id="rId40" Type="http://schemas.openxmlformats.org/officeDocument/2006/relationships/hyperlink" Target="http://scikit-learn.org/stable/modules/generated/sklearn.neighbors.RadiusNeighborsRegressor.html" TargetMode="External"/><Relationship Id="rId45" Type="http://schemas.openxmlformats.org/officeDocument/2006/relationships/hyperlink" Target="http://scikit-learn.org/stable/auto_examples/neighbors/plot_regression.html" TargetMode="External"/><Relationship Id="rId66" Type="http://schemas.openxmlformats.org/officeDocument/2006/relationships/image" Target="media/image2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4128</Words>
  <Characters>23531</Characters>
  <Application>Microsoft Office Word</Application>
  <DocSecurity>0</DocSecurity>
  <Lines>196</Lines>
  <Paragraphs>55</Paragraphs>
  <ScaleCrop>false</ScaleCrop>
  <Company/>
  <LinksUpToDate>false</LinksUpToDate>
  <CharactersWithSpaces>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endoruk123@gmail.com</dc:creator>
  <cp:keywords/>
  <dc:description/>
  <cp:lastModifiedBy>endoruk123@gmail.com</cp:lastModifiedBy>
  <cp:revision>2</cp:revision>
  <dcterms:created xsi:type="dcterms:W3CDTF">2018-09-02T15:23:00Z</dcterms:created>
  <dcterms:modified xsi:type="dcterms:W3CDTF">2018-09-02T15:23:00Z</dcterms:modified>
</cp:coreProperties>
</file>