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7286E" w14:textId="77777777" w:rsidR="00351284" w:rsidRPr="00351284" w:rsidRDefault="00351284" w:rsidP="00351284">
      <w:pPr>
        <w:shd w:val="clear" w:color="auto" w:fill="CDE8EF"/>
        <w:spacing w:after="0" w:line="240" w:lineRule="auto"/>
        <w:ind w:left="-150" w:right="-150"/>
        <w:jc w:val="center"/>
        <w:outlineLvl w:val="0"/>
        <w:rPr>
          <w:rFonts w:ascii="Helvetica" w:eastAsia="Times New Roman" w:hAnsi="Helvetica" w:cs="Helvetica"/>
          <w:b/>
          <w:bCs/>
          <w:noProof w:val="0"/>
          <w:color w:val="1D1F22"/>
          <w:kern w:val="36"/>
          <w:sz w:val="41"/>
          <w:szCs w:val="41"/>
          <w:lang w:val="tr-TR" w:eastAsia="tr-TR"/>
        </w:rPr>
      </w:pPr>
      <w:r w:rsidRPr="00351284">
        <w:rPr>
          <w:rFonts w:ascii="Helvetica" w:eastAsia="Times New Roman" w:hAnsi="Helvetica" w:cs="Helvetica"/>
          <w:b/>
          <w:bCs/>
          <w:noProof w:val="0"/>
          <w:color w:val="1D1F22"/>
          <w:kern w:val="36"/>
          <w:sz w:val="41"/>
          <w:szCs w:val="41"/>
          <w:lang w:val="tr-TR" w:eastAsia="tr-TR"/>
        </w:rPr>
        <w:t>1.13. Feature selection</w:t>
      </w:r>
    </w:p>
    <w:p w14:paraId="0826B4F8"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The classes in the </w:t>
      </w:r>
      <w:hyperlink r:id="rId5" w:anchor="module-sklearn.feature_selection" w:tooltip="sklearn.feature_selection" w:history="1">
        <w:r w:rsidRPr="00351284">
          <w:rPr>
            <w:rFonts w:ascii="Courier New" w:eastAsia="Times New Roman" w:hAnsi="Courier New" w:cs="Courier New"/>
            <w:b/>
            <w:bCs/>
            <w:noProof w:val="0"/>
            <w:color w:val="2878A2"/>
            <w:sz w:val="24"/>
            <w:szCs w:val="24"/>
            <w:bdr w:val="none" w:sz="0" w:space="0" w:color="auto" w:frame="1"/>
            <w:lang w:val="tr-TR" w:eastAsia="tr-TR"/>
          </w:rPr>
          <w:t>sklearn.feature_selection</w:t>
        </w:r>
      </w:hyperlink>
      <w:r w:rsidRPr="00351284">
        <w:rPr>
          <w:rFonts w:ascii="Helvetica" w:eastAsia="Times New Roman" w:hAnsi="Helvetica" w:cs="Helvetica"/>
          <w:noProof w:val="0"/>
          <w:color w:val="1D1F22"/>
          <w:lang w:val="tr-TR" w:eastAsia="tr-TR"/>
        </w:rPr>
        <w:t> module can be used for feature selection/dimensionality reduction on sample sets, either to improve estimators’ accuracy scores or to boost their performance on very high-dimensional datasets.</w:t>
      </w:r>
    </w:p>
    <w:p w14:paraId="4FF939A0" w14:textId="77777777" w:rsidR="00351284" w:rsidRPr="00351284" w:rsidRDefault="00351284" w:rsidP="00351284">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351284">
        <w:rPr>
          <w:rFonts w:ascii="Arial" w:eastAsia="Times New Roman" w:hAnsi="Arial" w:cs="Arial"/>
          <w:b/>
          <w:bCs/>
          <w:noProof w:val="0"/>
          <w:color w:val="212224"/>
          <w:sz w:val="36"/>
          <w:szCs w:val="36"/>
          <w:lang w:val="tr-TR" w:eastAsia="tr-TR"/>
        </w:rPr>
        <w:t>1.13.1. Removing features with low variance</w:t>
      </w:r>
    </w:p>
    <w:p w14:paraId="27249D6C"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hyperlink r:id="rId6" w:anchor="sklearn.feature_selection.VarianceThreshold" w:tooltip="sklearn.feature_selection.VarianceThreshold" w:history="1">
        <w:r w:rsidRPr="00351284">
          <w:rPr>
            <w:rFonts w:ascii="Courier New" w:eastAsia="Times New Roman" w:hAnsi="Courier New" w:cs="Courier New"/>
            <w:b/>
            <w:bCs/>
            <w:noProof w:val="0"/>
            <w:color w:val="2878A2"/>
            <w:sz w:val="24"/>
            <w:szCs w:val="24"/>
            <w:bdr w:val="none" w:sz="0" w:space="0" w:color="auto" w:frame="1"/>
            <w:lang w:val="tr-TR" w:eastAsia="tr-TR"/>
          </w:rPr>
          <w:t>VarianceThreshold</w:t>
        </w:r>
      </w:hyperlink>
      <w:r w:rsidRPr="00351284">
        <w:rPr>
          <w:rFonts w:ascii="Helvetica" w:eastAsia="Times New Roman" w:hAnsi="Helvetica" w:cs="Helvetica"/>
          <w:noProof w:val="0"/>
          <w:color w:val="1D1F22"/>
          <w:lang w:val="tr-TR" w:eastAsia="tr-TR"/>
        </w:rPr>
        <w:t> is a simple baseline approach to feature selection. It removes all features whose variance doesn’t meet some threshold. By default, it removes all zero-variance features, i.e. features that have the same value in all samples.</w:t>
      </w:r>
    </w:p>
    <w:p w14:paraId="42B7FA19"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As an example, suppose that we have a dataset with boolean features, and we want to remove all features that are either one or zero (on or off) in more than 80% of the samples. Boolean features are Bernoulli random variables, and the variance of such variables is given by</w:t>
      </w:r>
    </w:p>
    <w:p w14:paraId="27025DF6" w14:textId="4235CD7B" w:rsidR="00351284" w:rsidRPr="00351284" w:rsidRDefault="00351284" w:rsidP="00351284">
      <w:pPr>
        <w:shd w:val="clear" w:color="auto" w:fill="FFFFFF"/>
        <w:spacing w:before="288" w:after="24" w:line="360" w:lineRule="atLeast"/>
        <w:jc w:val="center"/>
        <w:rPr>
          <w:rFonts w:ascii="Helvetica" w:eastAsia="Times New Roman" w:hAnsi="Helvetica" w:cs="Helvetica"/>
          <w:noProof w:val="0"/>
          <w:color w:val="1D1F22"/>
          <w:lang w:val="tr-TR" w:eastAsia="tr-TR"/>
        </w:rPr>
      </w:pPr>
      <w:r w:rsidRPr="00351284">
        <w:rPr>
          <w:rFonts w:ascii="Helvetica" w:eastAsia="Times New Roman" w:hAnsi="Helvetica" w:cs="Helvetica"/>
          <w:color w:val="1D1F22"/>
          <w:lang w:val="tr-TR" w:eastAsia="tr-TR"/>
        </w:rPr>
        <w:drawing>
          <wp:inline distT="0" distB="0" distL="0" distR="0" wp14:anchorId="6CF091C5" wp14:editId="754A65F1">
            <wp:extent cx="1333500" cy="182880"/>
            <wp:effectExtent l="0" t="0" r="0" b="7620"/>
            <wp:docPr id="4" name="Resim 4" descr="\mathrm{Var}[X] = p(1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rm{Var}[X] = p(1 - 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82880"/>
                    </a:xfrm>
                    <a:prstGeom prst="rect">
                      <a:avLst/>
                    </a:prstGeom>
                    <a:noFill/>
                    <a:ln>
                      <a:noFill/>
                    </a:ln>
                  </pic:spPr>
                </pic:pic>
              </a:graphicData>
            </a:graphic>
          </wp:inline>
        </w:drawing>
      </w:r>
    </w:p>
    <w:p w14:paraId="20DB67C8"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so we can select using the threshold </w:t>
      </w:r>
      <w:r w:rsidRPr="00351284">
        <w:rPr>
          <w:rFonts w:ascii="Courier New" w:eastAsia="Times New Roman" w:hAnsi="Courier New" w:cs="Courier New"/>
          <w:noProof w:val="0"/>
          <w:color w:val="222222"/>
          <w:sz w:val="24"/>
          <w:szCs w:val="24"/>
          <w:bdr w:val="none" w:sz="0" w:space="0" w:color="auto" w:frame="1"/>
          <w:shd w:val="clear" w:color="auto" w:fill="ECF0F3"/>
          <w:lang w:val="tr-TR" w:eastAsia="tr-TR"/>
        </w:rPr>
        <w:t>.8 * (1 - .8)</w:t>
      </w:r>
      <w:r w:rsidRPr="00351284">
        <w:rPr>
          <w:rFonts w:ascii="Helvetica" w:eastAsia="Times New Roman" w:hAnsi="Helvetica" w:cs="Helvetica"/>
          <w:noProof w:val="0"/>
          <w:color w:val="1D1F22"/>
          <w:lang w:val="tr-TR" w:eastAsia="tr-TR"/>
        </w:rPr>
        <w:t>:</w:t>
      </w:r>
    </w:p>
    <w:p w14:paraId="1C292D17" w14:textId="77777777" w:rsidR="00351284" w:rsidRPr="00351284" w:rsidRDefault="00351284" w:rsidP="00351284">
      <w:pPr>
        <w:shd w:val="clear" w:color="auto" w:fill="FFFFFF"/>
        <w:spacing w:after="0" w:line="240" w:lineRule="auto"/>
        <w:rPr>
          <w:rFonts w:ascii="Helvetica" w:eastAsia="Times New Roman" w:hAnsi="Helvetica" w:cs="Helvetica"/>
          <w:noProof w:val="0"/>
          <w:color w:val="1D1F22"/>
          <w:lang w:val="tr-TR" w:eastAsia="tr-TR"/>
        </w:rPr>
      </w:pPr>
      <w:r w:rsidRPr="00351284">
        <w:rPr>
          <w:rFonts w:ascii="Courier New" w:eastAsia="Times New Roman" w:hAnsi="Courier New" w:cs="Courier New"/>
          <w:noProof w:val="0"/>
          <w:color w:val="DDDDDD"/>
          <w:bdr w:val="single" w:sz="6" w:space="0" w:color="DDDDDD" w:frame="1"/>
          <w:lang w:val="tr-TR" w:eastAsia="tr-TR"/>
        </w:rPr>
        <w:t>&gt;&gt;&gt;</w:t>
      </w:r>
    </w:p>
    <w:p w14:paraId="72B37F21"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b/>
          <w:bCs/>
          <w:noProof w:val="0"/>
          <w:color w:val="007020"/>
          <w:sz w:val="20"/>
          <w:szCs w:val="20"/>
          <w:lang w:val="tr-TR" w:eastAsia="tr-TR"/>
        </w:rPr>
        <w:t>from</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E84B5"/>
          <w:sz w:val="20"/>
          <w:szCs w:val="20"/>
          <w:lang w:val="tr-TR" w:eastAsia="tr-TR"/>
        </w:rPr>
        <w:t>sklearn.feature_selection</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07020"/>
          <w:sz w:val="20"/>
          <w:szCs w:val="20"/>
          <w:lang w:val="tr-TR" w:eastAsia="tr-TR"/>
        </w:rPr>
        <w:t>import</w:t>
      </w:r>
      <w:r w:rsidRPr="00351284">
        <w:rPr>
          <w:rFonts w:ascii="Consolas" w:eastAsia="Times New Roman" w:hAnsi="Consolas" w:cs="Courier New"/>
          <w:noProof w:val="0"/>
          <w:color w:val="222222"/>
          <w:sz w:val="20"/>
          <w:szCs w:val="20"/>
          <w:lang w:val="tr-TR" w:eastAsia="tr-TR"/>
        </w:rPr>
        <w:t xml:space="preserve"> VarianceThreshold</w:t>
      </w:r>
    </w:p>
    <w:p w14:paraId="6B210288"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 xml:space="preserve">X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208050"/>
          <w:sz w:val="20"/>
          <w:szCs w:val="20"/>
          <w:lang w:val="tr-TR" w:eastAsia="tr-TR"/>
        </w:rPr>
        <w:t>0</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208050"/>
          <w:sz w:val="20"/>
          <w:szCs w:val="20"/>
          <w:lang w:val="tr-TR" w:eastAsia="tr-TR"/>
        </w:rPr>
        <w:t>0</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208050"/>
          <w:sz w:val="20"/>
          <w:szCs w:val="20"/>
          <w:lang w:val="tr-TR" w:eastAsia="tr-TR"/>
        </w:rPr>
        <w:t>1</w:t>
      </w:r>
      <w:r w:rsidRPr="00351284">
        <w:rPr>
          <w:rFonts w:ascii="Consolas" w:eastAsia="Times New Roman" w:hAnsi="Consolas" w:cs="Courier New"/>
          <w:noProof w:val="0"/>
          <w:color w:val="222222"/>
          <w:sz w:val="20"/>
          <w:szCs w:val="20"/>
          <w:lang w:val="tr-TR" w:eastAsia="tr-TR"/>
        </w:rPr>
        <w:t>], [</w:t>
      </w:r>
      <w:r w:rsidRPr="00351284">
        <w:rPr>
          <w:rFonts w:ascii="Consolas" w:eastAsia="Times New Roman" w:hAnsi="Consolas" w:cs="Courier New"/>
          <w:noProof w:val="0"/>
          <w:color w:val="208050"/>
          <w:sz w:val="20"/>
          <w:szCs w:val="20"/>
          <w:lang w:val="tr-TR" w:eastAsia="tr-TR"/>
        </w:rPr>
        <w:t>0</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208050"/>
          <w:sz w:val="20"/>
          <w:szCs w:val="20"/>
          <w:lang w:val="tr-TR" w:eastAsia="tr-TR"/>
        </w:rPr>
        <w:t>1</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208050"/>
          <w:sz w:val="20"/>
          <w:szCs w:val="20"/>
          <w:lang w:val="tr-TR" w:eastAsia="tr-TR"/>
        </w:rPr>
        <w:t>0</w:t>
      </w:r>
      <w:r w:rsidRPr="00351284">
        <w:rPr>
          <w:rFonts w:ascii="Consolas" w:eastAsia="Times New Roman" w:hAnsi="Consolas" w:cs="Courier New"/>
          <w:noProof w:val="0"/>
          <w:color w:val="222222"/>
          <w:sz w:val="20"/>
          <w:szCs w:val="20"/>
          <w:lang w:val="tr-TR" w:eastAsia="tr-TR"/>
        </w:rPr>
        <w:t>], [</w:t>
      </w:r>
      <w:r w:rsidRPr="00351284">
        <w:rPr>
          <w:rFonts w:ascii="Consolas" w:eastAsia="Times New Roman" w:hAnsi="Consolas" w:cs="Courier New"/>
          <w:noProof w:val="0"/>
          <w:color w:val="208050"/>
          <w:sz w:val="20"/>
          <w:szCs w:val="20"/>
          <w:lang w:val="tr-TR" w:eastAsia="tr-TR"/>
        </w:rPr>
        <w:t>1</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208050"/>
          <w:sz w:val="20"/>
          <w:szCs w:val="20"/>
          <w:lang w:val="tr-TR" w:eastAsia="tr-TR"/>
        </w:rPr>
        <w:t>0</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208050"/>
          <w:sz w:val="20"/>
          <w:szCs w:val="20"/>
          <w:lang w:val="tr-TR" w:eastAsia="tr-TR"/>
        </w:rPr>
        <w:t>0</w:t>
      </w:r>
      <w:r w:rsidRPr="00351284">
        <w:rPr>
          <w:rFonts w:ascii="Consolas" w:eastAsia="Times New Roman" w:hAnsi="Consolas" w:cs="Courier New"/>
          <w:noProof w:val="0"/>
          <w:color w:val="222222"/>
          <w:sz w:val="20"/>
          <w:szCs w:val="20"/>
          <w:lang w:val="tr-TR" w:eastAsia="tr-TR"/>
        </w:rPr>
        <w:t>], [</w:t>
      </w:r>
      <w:r w:rsidRPr="00351284">
        <w:rPr>
          <w:rFonts w:ascii="Consolas" w:eastAsia="Times New Roman" w:hAnsi="Consolas" w:cs="Courier New"/>
          <w:noProof w:val="0"/>
          <w:color w:val="208050"/>
          <w:sz w:val="20"/>
          <w:szCs w:val="20"/>
          <w:lang w:val="tr-TR" w:eastAsia="tr-TR"/>
        </w:rPr>
        <w:t>0</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208050"/>
          <w:sz w:val="20"/>
          <w:szCs w:val="20"/>
          <w:lang w:val="tr-TR" w:eastAsia="tr-TR"/>
        </w:rPr>
        <w:t>1</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208050"/>
          <w:sz w:val="20"/>
          <w:szCs w:val="20"/>
          <w:lang w:val="tr-TR" w:eastAsia="tr-TR"/>
        </w:rPr>
        <w:t>1</w:t>
      </w:r>
      <w:r w:rsidRPr="00351284">
        <w:rPr>
          <w:rFonts w:ascii="Consolas" w:eastAsia="Times New Roman" w:hAnsi="Consolas" w:cs="Courier New"/>
          <w:noProof w:val="0"/>
          <w:color w:val="222222"/>
          <w:sz w:val="20"/>
          <w:szCs w:val="20"/>
          <w:lang w:val="tr-TR" w:eastAsia="tr-TR"/>
        </w:rPr>
        <w:t>], [</w:t>
      </w:r>
      <w:r w:rsidRPr="00351284">
        <w:rPr>
          <w:rFonts w:ascii="Consolas" w:eastAsia="Times New Roman" w:hAnsi="Consolas" w:cs="Courier New"/>
          <w:noProof w:val="0"/>
          <w:color w:val="208050"/>
          <w:sz w:val="20"/>
          <w:szCs w:val="20"/>
          <w:lang w:val="tr-TR" w:eastAsia="tr-TR"/>
        </w:rPr>
        <w:t>0</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208050"/>
          <w:sz w:val="20"/>
          <w:szCs w:val="20"/>
          <w:lang w:val="tr-TR" w:eastAsia="tr-TR"/>
        </w:rPr>
        <w:t>1</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208050"/>
          <w:sz w:val="20"/>
          <w:szCs w:val="20"/>
          <w:lang w:val="tr-TR" w:eastAsia="tr-TR"/>
        </w:rPr>
        <w:t>0</w:t>
      </w:r>
      <w:r w:rsidRPr="00351284">
        <w:rPr>
          <w:rFonts w:ascii="Consolas" w:eastAsia="Times New Roman" w:hAnsi="Consolas" w:cs="Courier New"/>
          <w:noProof w:val="0"/>
          <w:color w:val="222222"/>
          <w:sz w:val="20"/>
          <w:szCs w:val="20"/>
          <w:lang w:val="tr-TR" w:eastAsia="tr-TR"/>
        </w:rPr>
        <w:t>], [</w:t>
      </w:r>
      <w:r w:rsidRPr="00351284">
        <w:rPr>
          <w:rFonts w:ascii="Consolas" w:eastAsia="Times New Roman" w:hAnsi="Consolas" w:cs="Courier New"/>
          <w:noProof w:val="0"/>
          <w:color w:val="208050"/>
          <w:sz w:val="20"/>
          <w:szCs w:val="20"/>
          <w:lang w:val="tr-TR" w:eastAsia="tr-TR"/>
        </w:rPr>
        <w:t>0</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208050"/>
          <w:sz w:val="20"/>
          <w:szCs w:val="20"/>
          <w:lang w:val="tr-TR" w:eastAsia="tr-TR"/>
        </w:rPr>
        <w:t>1</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208050"/>
          <w:sz w:val="20"/>
          <w:szCs w:val="20"/>
          <w:lang w:val="tr-TR" w:eastAsia="tr-TR"/>
        </w:rPr>
        <w:t>1</w:t>
      </w:r>
      <w:r w:rsidRPr="00351284">
        <w:rPr>
          <w:rFonts w:ascii="Consolas" w:eastAsia="Times New Roman" w:hAnsi="Consolas" w:cs="Courier New"/>
          <w:noProof w:val="0"/>
          <w:color w:val="222222"/>
          <w:sz w:val="20"/>
          <w:szCs w:val="20"/>
          <w:lang w:val="tr-TR" w:eastAsia="tr-TR"/>
        </w:rPr>
        <w:t>]]</w:t>
      </w:r>
    </w:p>
    <w:p w14:paraId="6C6B0AD2"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 xml:space="preserve">sel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VarianceThreshold(threshold</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08050"/>
          <w:sz w:val="20"/>
          <w:szCs w:val="20"/>
          <w:lang w:val="tr-TR" w:eastAsia="tr-TR"/>
        </w:rPr>
        <w:t>8</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208050"/>
          <w:sz w:val="20"/>
          <w:szCs w:val="20"/>
          <w:lang w:val="tr-TR" w:eastAsia="tr-TR"/>
        </w:rPr>
        <w:t>1</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08050"/>
          <w:sz w:val="20"/>
          <w:szCs w:val="20"/>
          <w:lang w:val="tr-TR" w:eastAsia="tr-TR"/>
        </w:rPr>
        <w:t>8</w:t>
      </w:r>
      <w:r w:rsidRPr="00351284">
        <w:rPr>
          <w:rFonts w:ascii="Consolas" w:eastAsia="Times New Roman" w:hAnsi="Consolas" w:cs="Courier New"/>
          <w:noProof w:val="0"/>
          <w:color w:val="222222"/>
          <w:sz w:val="20"/>
          <w:szCs w:val="20"/>
          <w:lang w:val="tr-TR" w:eastAsia="tr-TR"/>
        </w:rPr>
        <w:t>)))</w:t>
      </w:r>
    </w:p>
    <w:p w14:paraId="618B1E63"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sel</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fit_transform(X)</w:t>
      </w:r>
    </w:p>
    <w:p w14:paraId="31199ECC"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333333"/>
          <w:sz w:val="20"/>
          <w:szCs w:val="20"/>
          <w:lang w:val="tr-TR" w:eastAsia="tr-TR"/>
        </w:rPr>
        <w:t>array([[0, 1],</w:t>
      </w:r>
    </w:p>
    <w:p w14:paraId="3EEDC1FD"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333333"/>
          <w:sz w:val="20"/>
          <w:szCs w:val="20"/>
          <w:lang w:val="tr-TR" w:eastAsia="tr-TR"/>
        </w:rPr>
        <w:t xml:space="preserve">       [1, 0],</w:t>
      </w:r>
    </w:p>
    <w:p w14:paraId="4237E47F"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333333"/>
          <w:sz w:val="20"/>
          <w:szCs w:val="20"/>
          <w:lang w:val="tr-TR" w:eastAsia="tr-TR"/>
        </w:rPr>
        <w:t xml:space="preserve">       [0, 0],</w:t>
      </w:r>
    </w:p>
    <w:p w14:paraId="7545B0F4"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333333"/>
          <w:sz w:val="20"/>
          <w:szCs w:val="20"/>
          <w:lang w:val="tr-TR" w:eastAsia="tr-TR"/>
        </w:rPr>
        <w:t xml:space="preserve">       [1, 1],</w:t>
      </w:r>
    </w:p>
    <w:p w14:paraId="0DA27229"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333333"/>
          <w:sz w:val="20"/>
          <w:szCs w:val="20"/>
          <w:lang w:val="tr-TR" w:eastAsia="tr-TR"/>
        </w:rPr>
        <w:t xml:space="preserve">       [1, 0],</w:t>
      </w:r>
    </w:p>
    <w:p w14:paraId="2C024991"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333333"/>
          <w:sz w:val="20"/>
          <w:szCs w:val="20"/>
          <w:lang w:val="tr-TR" w:eastAsia="tr-TR"/>
        </w:rPr>
        <w:t xml:space="preserve">       [1, 1]])</w:t>
      </w:r>
    </w:p>
    <w:p w14:paraId="6ECCFBC4" w14:textId="5DAB36EE"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As expected, </w:t>
      </w:r>
      <w:r w:rsidRPr="00351284">
        <w:rPr>
          <w:rFonts w:ascii="Courier New" w:eastAsia="Times New Roman" w:hAnsi="Courier New" w:cs="Courier New"/>
          <w:noProof w:val="0"/>
          <w:color w:val="222222"/>
          <w:sz w:val="24"/>
          <w:szCs w:val="24"/>
          <w:bdr w:val="none" w:sz="0" w:space="0" w:color="auto" w:frame="1"/>
          <w:shd w:val="clear" w:color="auto" w:fill="ECF0F3"/>
          <w:lang w:val="tr-TR" w:eastAsia="tr-TR"/>
        </w:rPr>
        <w:t>VarianceThreshold</w:t>
      </w:r>
      <w:r w:rsidRPr="00351284">
        <w:rPr>
          <w:rFonts w:ascii="Helvetica" w:eastAsia="Times New Roman" w:hAnsi="Helvetica" w:cs="Helvetica"/>
          <w:noProof w:val="0"/>
          <w:color w:val="1D1F22"/>
          <w:lang w:val="tr-TR" w:eastAsia="tr-TR"/>
        </w:rPr>
        <w:t> has removed the first column, which has a probability </w:t>
      </w:r>
      <w:r w:rsidRPr="00351284">
        <w:rPr>
          <w:rFonts w:ascii="Helvetica" w:eastAsia="Times New Roman" w:hAnsi="Helvetica" w:cs="Helvetica"/>
          <w:color w:val="1D1F22"/>
          <w:lang w:val="tr-TR" w:eastAsia="tr-TR"/>
        </w:rPr>
        <w:drawing>
          <wp:inline distT="0" distB="0" distL="0" distR="0" wp14:anchorId="64151A0A" wp14:editId="3F669692">
            <wp:extent cx="944880" cy="175260"/>
            <wp:effectExtent l="0" t="0" r="7620" b="0"/>
            <wp:docPr id="3" name="Resim 3" descr="p = 5/6 &g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 5/6 &gt;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175260"/>
                    </a:xfrm>
                    <a:prstGeom prst="rect">
                      <a:avLst/>
                    </a:prstGeom>
                    <a:noFill/>
                    <a:ln>
                      <a:noFill/>
                    </a:ln>
                  </pic:spPr>
                </pic:pic>
              </a:graphicData>
            </a:graphic>
          </wp:inline>
        </w:drawing>
      </w:r>
      <w:r w:rsidRPr="00351284">
        <w:rPr>
          <w:rFonts w:ascii="Helvetica" w:eastAsia="Times New Roman" w:hAnsi="Helvetica" w:cs="Helvetica"/>
          <w:noProof w:val="0"/>
          <w:color w:val="1D1F22"/>
          <w:lang w:val="tr-TR" w:eastAsia="tr-TR"/>
        </w:rPr>
        <w:t> of containing a zero.</w:t>
      </w:r>
    </w:p>
    <w:p w14:paraId="48E381F8" w14:textId="77777777" w:rsidR="00351284" w:rsidRPr="00351284" w:rsidRDefault="00351284" w:rsidP="00351284">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351284">
        <w:rPr>
          <w:rFonts w:ascii="Arial" w:eastAsia="Times New Roman" w:hAnsi="Arial" w:cs="Arial"/>
          <w:b/>
          <w:bCs/>
          <w:noProof w:val="0"/>
          <w:color w:val="212224"/>
          <w:sz w:val="36"/>
          <w:szCs w:val="36"/>
          <w:lang w:val="tr-TR" w:eastAsia="tr-TR"/>
        </w:rPr>
        <w:t>1.13.2. Univariate feature selection</w:t>
      </w:r>
    </w:p>
    <w:p w14:paraId="5AFDD2FF"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lastRenderedPageBreak/>
        <w:t>Univariate feature selection works by selecting the best features based on univariate statistical tests. It can be seen as a preprocessing step to an estimator. Scikit-learn exposes feature selection routines as objects that implement the </w:t>
      </w:r>
      <w:r w:rsidRPr="00351284">
        <w:rPr>
          <w:rFonts w:ascii="Courier New" w:eastAsia="Times New Roman" w:hAnsi="Courier New" w:cs="Courier New"/>
          <w:noProof w:val="0"/>
          <w:color w:val="222222"/>
          <w:sz w:val="24"/>
          <w:szCs w:val="24"/>
          <w:bdr w:val="none" w:sz="0" w:space="0" w:color="auto" w:frame="1"/>
          <w:shd w:val="clear" w:color="auto" w:fill="ECF0F3"/>
          <w:lang w:val="tr-TR" w:eastAsia="tr-TR"/>
        </w:rPr>
        <w:t>transform</w:t>
      </w:r>
      <w:r w:rsidRPr="00351284">
        <w:rPr>
          <w:rFonts w:ascii="Helvetica" w:eastAsia="Times New Roman" w:hAnsi="Helvetica" w:cs="Helvetica"/>
          <w:noProof w:val="0"/>
          <w:color w:val="1D1F22"/>
          <w:lang w:val="tr-TR" w:eastAsia="tr-TR"/>
        </w:rPr>
        <w:t>method:</w:t>
      </w:r>
    </w:p>
    <w:p w14:paraId="56945A8D" w14:textId="55AAD865" w:rsidR="00351284" w:rsidRPr="00351284" w:rsidRDefault="00351284" w:rsidP="00351284">
      <w:pPr>
        <w:numPr>
          <w:ilvl w:val="0"/>
          <w:numId w:val="1"/>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hyperlink r:id="rId9" w:anchor="sklearn.feature_selection.SelectKBest" w:tooltip="sklearn.feature_selection.SelectKBest" w:history="1">
        <w:r w:rsidRPr="00351284">
          <w:rPr>
            <w:rFonts w:ascii="Courier New" w:eastAsia="Times New Roman" w:hAnsi="Courier New" w:cs="Courier New"/>
            <w:b/>
            <w:bCs/>
            <w:noProof w:val="0"/>
            <w:color w:val="2878A2"/>
            <w:sz w:val="24"/>
            <w:szCs w:val="24"/>
            <w:bdr w:val="none" w:sz="0" w:space="0" w:color="auto" w:frame="1"/>
            <w:lang w:val="tr-TR" w:eastAsia="tr-TR"/>
          </w:rPr>
          <w:t>SelectKBest</w:t>
        </w:r>
      </w:hyperlink>
      <w:r w:rsidRPr="00351284">
        <w:rPr>
          <w:rFonts w:ascii="Helvetica" w:eastAsia="Times New Roman" w:hAnsi="Helvetica" w:cs="Helvetica"/>
          <w:noProof w:val="0"/>
          <w:color w:val="1D1F22"/>
          <w:lang w:val="tr-TR" w:eastAsia="tr-TR"/>
        </w:rPr>
        <w:t> removes all but the </w:t>
      </w:r>
      <w:r w:rsidRPr="00351284">
        <w:rPr>
          <w:rFonts w:ascii="Helvetica" w:eastAsia="Times New Roman" w:hAnsi="Helvetica" w:cs="Helvetica"/>
          <w:color w:val="1D1F22"/>
          <w:lang w:val="tr-TR" w:eastAsia="tr-TR"/>
        </w:rPr>
        <w:drawing>
          <wp:inline distT="0" distB="0" distL="0" distR="0" wp14:anchorId="1894EBFE" wp14:editId="2BE39A80">
            <wp:extent cx="83820" cy="121920"/>
            <wp:effectExtent l="0" t="0" r="0" b="0"/>
            <wp:docPr id="2" name="Resim 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351284">
        <w:rPr>
          <w:rFonts w:ascii="Helvetica" w:eastAsia="Times New Roman" w:hAnsi="Helvetica" w:cs="Helvetica"/>
          <w:noProof w:val="0"/>
          <w:color w:val="1D1F22"/>
          <w:lang w:val="tr-TR" w:eastAsia="tr-TR"/>
        </w:rPr>
        <w:t> highest scoring features</w:t>
      </w:r>
    </w:p>
    <w:p w14:paraId="1462ABDE" w14:textId="77777777" w:rsidR="00351284" w:rsidRPr="00351284" w:rsidRDefault="00351284" w:rsidP="00351284">
      <w:pPr>
        <w:numPr>
          <w:ilvl w:val="0"/>
          <w:numId w:val="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hyperlink r:id="rId11" w:anchor="sklearn.feature_selection.SelectPercentile" w:tooltip="sklearn.feature_selection.SelectPercentile" w:history="1">
        <w:r w:rsidRPr="00351284">
          <w:rPr>
            <w:rFonts w:ascii="Courier New" w:eastAsia="Times New Roman" w:hAnsi="Courier New" w:cs="Courier New"/>
            <w:b/>
            <w:bCs/>
            <w:noProof w:val="0"/>
            <w:color w:val="2878A2"/>
            <w:sz w:val="24"/>
            <w:szCs w:val="24"/>
            <w:bdr w:val="none" w:sz="0" w:space="0" w:color="auto" w:frame="1"/>
            <w:lang w:val="tr-TR" w:eastAsia="tr-TR"/>
          </w:rPr>
          <w:t>SelectPercentile</w:t>
        </w:r>
      </w:hyperlink>
      <w:r w:rsidRPr="00351284">
        <w:rPr>
          <w:rFonts w:ascii="Helvetica" w:eastAsia="Times New Roman" w:hAnsi="Helvetica" w:cs="Helvetica"/>
          <w:noProof w:val="0"/>
          <w:color w:val="1D1F22"/>
          <w:lang w:val="tr-TR" w:eastAsia="tr-TR"/>
        </w:rPr>
        <w:t> removes all but a user-specified highest scoring percentage of features</w:t>
      </w:r>
    </w:p>
    <w:p w14:paraId="2868128E" w14:textId="77777777" w:rsidR="00351284" w:rsidRPr="00351284" w:rsidRDefault="00351284" w:rsidP="00351284">
      <w:pPr>
        <w:numPr>
          <w:ilvl w:val="0"/>
          <w:numId w:val="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using common univariate statistical tests for each feature: false positive rate </w:t>
      </w:r>
      <w:hyperlink r:id="rId12" w:anchor="sklearn.feature_selection.SelectFpr" w:tooltip="sklearn.feature_selection.SelectFpr" w:history="1">
        <w:r w:rsidRPr="00351284">
          <w:rPr>
            <w:rFonts w:ascii="Courier New" w:eastAsia="Times New Roman" w:hAnsi="Courier New" w:cs="Courier New"/>
            <w:b/>
            <w:bCs/>
            <w:noProof w:val="0"/>
            <w:color w:val="2878A2"/>
            <w:sz w:val="24"/>
            <w:szCs w:val="24"/>
            <w:bdr w:val="none" w:sz="0" w:space="0" w:color="auto" w:frame="1"/>
            <w:lang w:val="tr-TR" w:eastAsia="tr-TR"/>
          </w:rPr>
          <w:t>SelectFpr</w:t>
        </w:r>
      </w:hyperlink>
      <w:r w:rsidRPr="00351284">
        <w:rPr>
          <w:rFonts w:ascii="Helvetica" w:eastAsia="Times New Roman" w:hAnsi="Helvetica" w:cs="Helvetica"/>
          <w:noProof w:val="0"/>
          <w:color w:val="1D1F22"/>
          <w:lang w:val="tr-TR" w:eastAsia="tr-TR"/>
        </w:rPr>
        <w:t>, false discovery rate </w:t>
      </w:r>
      <w:hyperlink r:id="rId13" w:anchor="sklearn.feature_selection.SelectFdr" w:tooltip="sklearn.feature_selection.SelectFdr" w:history="1">
        <w:r w:rsidRPr="00351284">
          <w:rPr>
            <w:rFonts w:ascii="Courier New" w:eastAsia="Times New Roman" w:hAnsi="Courier New" w:cs="Courier New"/>
            <w:b/>
            <w:bCs/>
            <w:noProof w:val="0"/>
            <w:color w:val="2878A2"/>
            <w:sz w:val="24"/>
            <w:szCs w:val="24"/>
            <w:bdr w:val="none" w:sz="0" w:space="0" w:color="auto" w:frame="1"/>
            <w:lang w:val="tr-TR" w:eastAsia="tr-TR"/>
          </w:rPr>
          <w:t>SelectFdr</w:t>
        </w:r>
      </w:hyperlink>
      <w:r w:rsidRPr="00351284">
        <w:rPr>
          <w:rFonts w:ascii="Helvetica" w:eastAsia="Times New Roman" w:hAnsi="Helvetica" w:cs="Helvetica"/>
          <w:noProof w:val="0"/>
          <w:color w:val="1D1F22"/>
          <w:lang w:val="tr-TR" w:eastAsia="tr-TR"/>
        </w:rPr>
        <w:t>, or family wise error </w:t>
      </w:r>
      <w:hyperlink r:id="rId14" w:anchor="sklearn.feature_selection.SelectFwe" w:tooltip="sklearn.feature_selection.SelectFwe" w:history="1">
        <w:r w:rsidRPr="00351284">
          <w:rPr>
            <w:rFonts w:ascii="Courier New" w:eastAsia="Times New Roman" w:hAnsi="Courier New" w:cs="Courier New"/>
            <w:b/>
            <w:bCs/>
            <w:noProof w:val="0"/>
            <w:color w:val="2878A2"/>
            <w:sz w:val="24"/>
            <w:szCs w:val="24"/>
            <w:bdr w:val="none" w:sz="0" w:space="0" w:color="auto" w:frame="1"/>
            <w:lang w:val="tr-TR" w:eastAsia="tr-TR"/>
          </w:rPr>
          <w:t>SelectFwe</w:t>
        </w:r>
      </w:hyperlink>
      <w:r w:rsidRPr="00351284">
        <w:rPr>
          <w:rFonts w:ascii="Helvetica" w:eastAsia="Times New Roman" w:hAnsi="Helvetica" w:cs="Helvetica"/>
          <w:noProof w:val="0"/>
          <w:color w:val="1D1F22"/>
          <w:lang w:val="tr-TR" w:eastAsia="tr-TR"/>
        </w:rPr>
        <w:t>.</w:t>
      </w:r>
    </w:p>
    <w:p w14:paraId="3B9CA030" w14:textId="77777777" w:rsidR="00351284" w:rsidRPr="00351284" w:rsidRDefault="00351284" w:rsidP="00351284">
      <w:pPr>
        <w:numPr>
          <w:ilvl w:val="0"/>
          <w:numId w:val="1"/>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hyperlink r:id="rId15" w:anchor="sklearn.feature_selection.GenericUnivariateSelect" w:tooltip="sklearn.feature_selection.GenericUnivariateSelect" w:history="1">
        <w:r w:rsidRPr="00351284">
          <w:rPr>
            <w:rFonts w:ascii="Courier New" w:eastAsia="Times New Roman" w:hAnsi="Courier New" w:cs="Courier New"/>
            <w:b/>
            <w:bCs/>
            <w:noProof w:val="0"/>
            <w:color w:val="2878A2"/>
            <w:sz w:val="24"/>
            <w:szCs w:val="24"/>
            <w:bdr w:val="none" w:sz="0" w:space="0" w:color="auto" w:frame="1"/>
            <w:lang w:val="tr-TR" w:eastAsia="tr-TR"/>
          </w:rPr>
          <w:t>GenericUnivariateSelect</w:t>
        </w:r>
      </w:hyperlink>
      <w:r w:rsidRPr="00351284">
        <w:rPr>
          <w:rFonts w:ascii="Helvetica" w:eastAsia="Times New Roman" w:hAnsi="Helvetica" w:cs="Helvetica"/>
          <w:noProof w:val="0"/>
          <w:color w:val="1D1F22"/>
          <w:lang w:val="tr-TR" w:eastAsia="tr-TR"/>
        </w:rPr>
        <w:t> allows to perform univariate feature selection with a configurable strategy. This allows to select the best univariate selection strategy with hyper-parameter search estimator.</w:t>
      </w:r>
    </w:p>
    <w:p w14:paraId="02BA19AC" w14:textId="2748A2BE"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For instance, we can perform a </w:t>
      </w:r>
      <w:r w:rsidRPr="00351284">
        <w:rPr>
          <w:rFonts w:ascii="Helvetica" w:eastAsia="Times New Roman" w:hAnsi="Helvetica" w:cs="Helvetica"/>
          <w:color w:val="1D1F22"/>
          <w:lang w:val="tr-TR" w:eastAsia="tr-TR"/>
        </w:rPr>
        <w:drawing>
          <wp:inline distT="0" distB="0" distL="0" distR="0" wp14:anchorId="242E3A81" wp14:editId="2F493A26">
            <wp:extent cx="160020" cy="182880"/>
            <wp:effectExtent l="0" t="0" r="0" b="7620"/>
            <wp:docPr id="1" name="Resim 1" descr="\ch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i^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351284">
        <w:rPr>
          <w:rFonts w:ascii="Helvetica" w:eastAsia="Times New Roman" w:hAnsi="Helvetica" w:cs="Helvetica"/>
          <w:noProof w:val="0"/>
          <w:color w:val="1D1F22"/>
          <w:lang w:val="tr-TR" w:eastAsia="tr-TR"/>
        </w:rPr>
        <w:t> test to the samples to retrieve only the two best features as follows:</w:t>
      </w:r>
    </w:p>
    <w:p w14:paraId="387792DB" w14:textId="77777777" w:rsidR="00351284" w:rsidRPr="00351284" w:rsidRDefault="00351284" w:rsidP="00351284">
      <w:pPr>
        <w:shd w:val="clear" w:color="auto" w:fill="FFFFFF"/>
        <w:spacing w:after="0" w:line="240" w:lineRule="auto"/>
        <w:rPr>
          <w:rFonts w:ascii="Helvetica" w:eastAsia="Times New Roman" w:hAnsi="Helvetica" w:cs="Helvetica"/>
          <w:noProof w:val="0"/>
          <w:color w:val="1D1F22"/>
          <w:lang w:val="tr-TR" w:eastAsia="tr-TR"/>
        </w:rPr>
      </w:pPr>
      <w:r w:rsidRPr="00351284">
        <w:rPr>
          <w:rFonts w:ascii="Courier New" w:eastAsia="Times New Roman" w:hAnsi="Courier New" w:cs="Courier New"/>
          <w:noProof w:val="0"/>
          <w:color w:val="DDDDDD"/>
          <w:bdr w:val="single" w:sz="6" w:space="0" w:color="DDDDDD" w:frame="1"/>
          <w:lang w:val="tr-TR" w:eastAsia="tr-TR"/>
        </w:rPr>
        <w:t>&gt;&gt;&gt;</w:t>
      </w:r>
    </w:p>
    <w:p w14:paraId="5E49BE51"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b/>
          <w:bCs/>
          <w:noProof w:val="0"/>
          <w:color w:val="007020"/>
          <w:sz w:val="20"/>
          <w:szCs w:val="20"/>
          <w:lang w:val="tr-TR" w:eastAsia="tr-TR"/>
        </w:rPr>
        <w:t>from</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E84B5"/>
          <w:sz w:val="20"/>
          <w:szCs w:val="20"/>
          <w:lang w:val="tr-TR" w:eastAsia="tr-TR"/>
        </w:rPr>
        <w:t>sklearn.datasets</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07020"/>
          <w:sz w:val="20"/>
          <w:szCs w:val="20"/>
          <w:lang w:val="tr-TR" w:eastAsia="tr-TR"/>
        </w:rPr>
        <w:t>import</w:t>
      </w:r>
      <w:r w:rsidRPr="00351284">
        <w:rPr>
          <w:rFonts w:ascii="Consolas" w:eastAsia="Times New Roman" w:hAnsi="Consolas" w:cs="Courier New"/>
          <w:noProof w:val="0"/>
          <w:color w:val="222222"/>
          <w:sz w:val="20"/>
          <w:szCs w:val="20"/>
          <w:lang w:val="tr-TR" w:eastAsia="tr-TR"/>
        </w:rPr>
        <w:t xml:space="preserve"> load_iris</w:t>
      </w:r>
    </w:p>
    <w:p w14:paraId="4E170357"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b/>
          <w:bCs/>
          <w:noProof w:val="0"/>
          <w:color w:val="007020"/>
          <w:sz w:val="20"/>
          <w:szCs w:val="20"/>
          <w:lang w:val="tr-TR" w:eastAsia="tr-TR"/>
        </w:rPr>
        <w:t>from</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E84B5"/>
          <w:sz w:val="20"/>
          <w:szCs w:val="20"/>
          <w:lang w:val="tr-TR" w:eastAsia="tr-TR"/>
        </w:rPr>
        <w:t>sklearn.feature_selection</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07020"/>
          <w:sz w:val="20"/>
          <w:szCs w:val="20"/>
          <w:lang w:val="tr-TR" w:eastAsia="tr-TR"/>
        </w:rPr>
        <w:t>import</w:t>
      </w:r>
      <w:r w:rsidRPr="00351284">
        <w:rPr>
          <w:rFonts w:ascii="Consolas" w:eastAsia="Times New Roman" w:hAnsi="Consolas" w:cs="Courier New"/>
          <w:noProof w:val="0"/>
          <w:color w:val="222222"/>
          <w:sz w:val="20"/>
          <w:szCs w:val="20"/>
          <w:lang w:val="tr-TR" w:eastAsia="tr-TR"/>
        </w:rPr>
        <w:t xml:space="preserve"> SelectKBest</w:t>
      </w:r>
    </w:p>
    <w:p w14:paraId="63E7F93E"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b/>
          <w:bCs/>
          <w:noProof w:val="0"/>
          <w:color w:val="007020"/>
          <w:sz w:val="20"/>
          <w:szCs w:val="20"/>
          <w:lang w:val="tr-TR" w:eastAsia="tr-TR"/>
        </w:rPr>
        <w:t>from</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E84B5"/>
          <w:sz w:val="20"/>
          <w:szCs w:val="20"/>
          <w:lang w:val="tr-TR" w:eastAsia="tr-TR"/>
        </w:rPr>
        <w:t>sklearn.feature_selection</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07020"/>
          <w:sz w:val="20"/>
          <w:szCs w:val="20"/>
          <w:lang w:val="tr-TR" w:eastAsia="tr-TR"/>
        </w:rPr>
        <w:t>import</w:t>
      </w:r>
      <w:r w:rsidRPr="00351284">
        <w:rPr>
          <w:rFonts w:ascii="Consolas" w:eastAsia="Times New Roman" w:hAnsi="Consolas" w:cs="Courier New"/>
          <w:noProof w:val="0"/>
          <w:color w:val="222222"/>
          <w:sz w:val="20"/>
          <w:szCs w:val="20"/>
          <w:lang w:val="tr-TR" w:eastAsia="tr-TR"/>
        </w:rPr>
        <w:t xml:space="preserve"> chi2</w:t>
      </w:r>
    </w:p>
    <w:p w14:paraId="5551BB27"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 xml:space="preserve">iris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load_iris()</w:t>
      </w:r>
    </w:p>
    <w:p w14:paraId="3B85BC22"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 xml:space="preserve">X, y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iris</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data, iris</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target</w:t>
      </w:r>
    </w:p>
    <w:p w14:paraId="148F2C96"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X</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shape</w:t>
      </w:r>
    </w:p>
    <w:p w14:paraId="53AE2DDD"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333333"/>
          <w:sz w:val="20"/>
          <w:szCs w:val="20"/>
          <w:lang w:val="tr-TR" w:eastAsia="tr-TR"/>
        </w:rPr>
        <w:t>(150, 4)</w:t>
      </w:r>
    </w:p>
    <w:p w14:paraId="5C225A0A"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 xml:space="preserve">X_new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SelectKBest(chi2, k</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08050"/>
          <w:sz w:val="20"/>
          <w:szCs w:val="20"/>
          <w:lang w:val="tr-TR" w:eastAsia="tr-TR"/>
        </w:rPr>
        <w:t>2</w:t>
      </w:r>
      <w:r w:rsidRPr="00351284">
        <w:rPr>
          <w:rFonts w:ascii="Consolas" w:eastAsia="Times New Roman" w:hAnsi="Consolas" w:cs="Courier New"/>
          <w:noProof w:val="0"/>
          <w:color w:val="222222"/>
          <w:sz w:val="20"/>
          <w:szCs w:val="20"/>
          <w:lang w:val="tr-TR" w:eastAsia="tr-TR"/>
        </w:rPr>
        <w:t>)</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fit_transform(X, y)</w:t>
      </w:r>
    </w:p>
    <w:p w14:paraId="2CE51AE9"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X_new</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shape</w:t>
      </w:r>
    </w:p>
    <w:p w14:paraId="6C4617FC"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333333"/>
          <w:sz w:val="20"/>
          <w:szCs w:val="20"/>
          <w:lang w:val="tr-TR" w:eastAsia="tr-TR"/>
        </w:rPr>
        <w:t>(150, 2)</w:t>
      </w:r>
    </w:p>
    <w:p w14:paraId="5813195A"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These objects take as input a scoring function that returns univariate scores and p-values (or only scores for </w:t>
      </w:r>
      <w:hyperlink r:id="rId17" w:anchor="sklearn.feature_selection.SelectKBest" w:tooltip="sklearn.feature_selection.SelectKBest" w:history="1">
        <w:r w:rsidRPr="00351284">
          <w:rPr>
            <w:rFonts w:ascii="Courier New" w:eastAsia="Times New Roman" w:hAnsi="Courier New" w:cs="Courier New"/>
            <w:b/>
            <w:bCs/>
            <w:noProof w:val="0"/>
            <w:color w:val="2878A2"/>
            <w:sz w:val="24"/>
            <w:szCs w:val="24"/>
            <w:bdr w:val="none" w:sz="0" w:space="0" w:color="auto" w:frame="1"/>
            <w:lang w:val="tr-TR" w:eastAsia="tr-TR"/>
          </w:rPr>
          <w:t>SelectKBest</w:t>
        </w:r>
      </w:hyperlink>
      <w:r w:rsidRPr="00351284">
        <w:rPr>
          <w:rFonts w:ascii="Helvetica" w:eastAsia="Times New Roman" w:hAnsi="Helvetica" w:cs="Helvetica"/>
          <w:noProof w:val="0"/>
          <w:color w:val="1D1F22"/>
          <w:lang w:val="tr-TR" w:eastAsia="tr-TR"/>
        </w:rPr>
        <w:t>and </w:t>
      </w:r>
      <w:hyperlink r:id="rId18" w:anchor="sklearn.feature_selection.SelectPercentile" w:tooltip="sklearn.feature_selection.SelectPercentile" w:history="1">
        <w:r w:rsidRPr="00351284">
          <w:rPr>
            <w:rFonts w:ascii="Courier New" w:eastAsia="Times New Roman" w:hAnsi="Courier New" w:cs="Courier New"/>
            <w:b/>
            <w:bCs/>
            <w:noProof w:val="0"/>
            <w:color w:val="2878A2"/>
            <w:sz w:val="24"/>
            <w:szCs w:val="24"/>
            <w:bdr w:val="none" w:sz="0" w:space="0" w:color="auto" w:frame="1"/>
            <w:lang w:val="tr-TR" w:eastAsia="tr-TR"/>
          </w:rPr>
          <w:t>SelectPercentile</w:t>
        </w:r>
      </w:hyperlink>
      <w:r w:rsidRPr="00351284">
        <w:rPr>
          <w:rFonts w:ascii="Helvetica" w:eastAsia="Times New Roman" w:hAnsi="Helvetica" w:cs="Helvetica"/>
          <w:noProof w:val="0"/>
          <w:color w:val="1D1F22"/>
          <w:lang w:val="tr-TR" w:eastAsia="tr-TR"/>
        </w:rPr>
        <w:t>):</w:t>
      </w:r>
    </w:p>
    <w:p w14:paraId="6FC086CE" w14:textId="77777777" w:rsidR="00351284" w:rsidRPr="00351284" w:rsidRDefault="00351284" w:rsidP="00351284">
      <w:pPr>
        <w:numPr>
          <w:ilvl w:val="0"/>
          <w:numId w:val="2"/>
        </w:numPr>
        <w:shd w:val="clear" w:color="auto" w:fill="FFFFFF"/>
        <w:spacing w:beforeAutospacing="1" w:after="100" w:afterAutospacing="1" w:line="360" w:lineRule="atLeast"/>
        <w:ind w:left="1095"/>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For regression: </w:t>
      </w:r>
      <w:hyperlink r:id="rId19" w:anchor="sklearn.feature_selection.f_regression" w:tooltip="sklearn.feature_selection.f_regression" w:history="1">
        <w:r w:rsidRPr="00351284">
          <w:rPr>
            <w:rFonts w:ascii="Courier New" w:eastAsia="Times New Roman" w:hAnsi="Courier New" w:cs="Courier New"/>
            <w:b/>
            <w:bCs/>
            <w:noProof w:val="0"/>
            <w:color w:val="2878A2"/>
            <w:sz w:val="24"/>
            <w:szCs w:val="24"/>
            <w:bdr w:val="none" w:sz="0" w:space="0" w:color="auto" w:frame="1"/>
            <w:lang w:val="tr-TR" w:eastAsia="tr-TR"/>
          </w:rPr>
          <w:t>f_regression</w:t>
        </w:r>
      </w:hyperlink>
      <w:r w:rsidRPr="00351284">
        <w:rPr>
          <w:rFonts w:ascii="Helvetica" w:eastAsia="Times New Roman" w:hAnsi="Helvetica" w:cs="Helvetica"/>
          <w:noProof w:val="0"/>
          <w:color w:val="1D1F22"/>
          <w:lang w:val="tr-TR" w:eastAsia="tr-TR"/>
        </w:rPr>
        <w:t>, </w:t>
      </w:r>
      <w:hyperlink r:id="rId20" w:anchor="sklearn.feature_selection.mutual_info_regression" w:tooltip="sklearn.feature_selection.mutual_info_regression" w:history="1">
        <w:r w:rsidRPr="00351284">
          <w:rPr>
            <w:rFonts w:ascii="Courier New" w:eastAsia="Times New Roman" w:hAnsi="Courier New" w:cs="Courier New"/>
            <w:b/>
            <w:bCs/>
            <w:noProof w:val="0"/>
            <w:color w:val="2878A2"/>
            <w:sz w:val="24"/>
            <w:szCs w:val="24"/>
            <w:bdr w:val="none" w:sz="0" w:space="0" w:color="auto" w:frame="1"/>
            <w:lang w:val="tr-TR" w:eastAsia="tr-TR"/>
          </w:rPr>
          <w:t>mutual_info_regression</w:t>
        </w:r>
      </w:hyperlink>
    </w:p>
    <w:p w14:paraId="4800895E" w14:textId="77777777" w:rsidR="00351284" w:rsidRPr="00351284" w:rsidRDefault="00351284" w:rsidP="00351284">
      <w:pPr>
        <w:numPr>
          <w:ilvl w:val="0"/>
          <w:numId w:val="2"/>
        </w:numPr>
        <w:shd w:val="clear" w:color="auto" w:fill="FFFFFF"/>
        <w:spacing w:before="100" w:beforeAutospacing="1" w:after="100" w:afterAutospacing="1" w:line="360" w:lineRule="atLeast"/>
        <w:ind w:left="1095"/>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For classification: </w:t>
      </w:r>
      <w:hyperlink r:id="rId21" w:anchor="sklearn.feature_selection.chi2" w:tooltip="sklearn.feature_selection.chi2" w:history="1">
        <w:r w:rsidRPr="00351284">
          <w:rPr>
            <w:rFonts w:ascii="Courier New" w:eastAsia="Times New Roman" w:hAnsi="Courier New" w:cs="Courier New"/>
            <w:b/>
            <w:bCs/>
            <w:noProof w:val="0"/>
            <w:color w:val="2878A2"/>
            <w:sz w:val="24"/>
            <w:szCs w:val="24"/>
            <w:bdr w:val="none" w:sz="0" w:space="0" w:color="auto" w:frame="1"/>
            <w:lang w:val="tr-TR" w:eastAsia="tr-TR"/>
          </w:rPr>
          <w:t>chi2</w:t>
        </w:r>
      </w:hyperlink>
      <w:r w:rsidRPr="00351284">
        <w:rPr>
          <w:rFonts w:ascii="Helvetica" w:eastAsia="Times New Roman" w:hAnsi="Helvetica" w:cs="Helvetica"/>
          <w:noProof w:val="0"/>
          <w:color w:val="1D1F22"/>
          <w:lang w:val="tr-TR" w:eastAsia="tr-TR"/>
        </w:rPr>
        <w:t>, </w:t>
      </w:r>
      <w:hyperlink r:id="rId22" w:anchor="sklearn.feature_selection.f_classif" w:tooltip="sklearn.feature_selection.f_classif" w:history="1">
        <w:r w:rsidRPr="00351284">
          <w:rPr>
            <w:rFonts w:ascii="Courier New" w:eastAsia="Times New Roman" w:hAnsi="Courier New" w:cs="Courier New"/>
            <w:b/>
            <w:bCs/>
            <w:noProof w:val="0"/>
            <w:color w:val="2878A2"/>
            <w:sz w:val="24"/>
            <w:szCs w:val="24"/>
            <w:bdr w:val="none" w:sz="0" w:space="0" w:color="auto" w:frame="1"/>
            <w:lang w:val="tr-TR" w:eastAsia="tr-TR"/>
          </w:rPr>
          <w:t>f_classif</w:t>
        </w:r>
      </w:hyperlink>
      <w:r w:rsidRPr="00351284">
        <w:rPr>
          <w:rFonts w:ascii="Helvetica" w:eastAsia="Times New Roman" w:hAnsi="Helvetica" w:cs="Helvetica"/>
          <w:noProof w:val="0"/>
          <w:color w:val="1D1F22"/>
          <w:lang w:val="tr-TR" w:eastAsia="tr-TR"/>
        </w:rPr>
        <w:t>, </w:t>
      </w:r>
      <w:hyperlink r:id="rId23" w:anchor="sklearn.feature_selection.mutual_info_classif" w:tooltip="sklearn.feature_selection.mutual_info_classif" w:history="1">
        <w:r w:rsidRPr="00351284">
          <w:rPr>
            <w:rFonts w:ascii="Courier New" w:eastAsia="Times New Roman" w:hAnsi="Courier New" w:cs="Courier New"/>
            <w:b/>
            <w:bCs/>
            <w:noProof w:val="0"/>
            <w:color w:val="2878A2"/>
            <w:sz w:val="24"/>
            <w:szCs w:val="24"/>
            <w:bdr w:val="none" w:sz="0" w:space="0" w:color="auto" w:frame="1"/>
            <w:lang w:val="tr-TR" w:eastAsia="tr-TR"/>
          </w:rPr>
          <w:t>mutual_info_classif</w:t>
        </w:r>
      </w:hyperlink>
    </w:p>
    <w:p w14:paraId="57A2B0CA"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The methods based on F-test estimate the degree of linear dependency between two random variables. On the other hand, mutual information methods can capture any kind of statistical dependency, but being nonparametric, they require more samples for accurate estimation.</w:t>
      </w:r>
    </w:p>
    <w:p w14:paraId="176526D4" w14:textId="77777777" w:rsidR="00351284" w:rsidRPr="00351284" w:rsidRDefault="00351284" w:rsidP="00351284">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351284">
        <w:rPr>
          <w:rFonts w:ascii="Helvetica" w:eastAsia="Times New Roman" w:hAnsi="Helvetica" w:cs="Helvetica"/>
          <w:b/>
          <w:bCs/>
          <w:noProof w:val="0"/>
          <w:color w:val="1D1F22"/>
          <w:sz w:val="24"/>
          <w:szCs w:val="24"/>
          <w:lang w:val="tr-TR" w:eastAsia="tr-TR"/>
        </w:rPr>
        <w:lastRenderedPageBreak/>
        <w:t>Feature selection with sparse data</w:t>
      </w:r>
    </w:p>
    <w:p w14:paraId="1E8F46A5" w14:textId="77777777" w:rsidR="00351284" w:rsidRPr="00351284" w:rsidRDefault="00351284" w:rsidP="00351284">
      <w:pPr>
        <w:shd w:val="clear" w:color="auto" w:fill="EEEEEE"/>
        <w:spacing w:before="288" w:after="150"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If you use sparse data (i.e. data represented as sparse matrices), </w:t>
      </w:r>
      <w:hyperlink r:id="rId24" w:anchor="sklearn.feature_selection.chi2" w:tooltip="sklearn.feature_selection.chi2" w:history="1">
        <w:r w:rsidRPr="00351284">
          <w:rPr>
            <w:rFonts w:ascii="Courier New" w:eastAsia="Times New Roman" w:hAnsi="Courier New" w:cs="Courier New"/>
            <w:b/>
            <w:bCs/>
            <w:noProof w:val="0"/>
            <w:color w:val="2878A2"/>
            <w:sz w:val="24"/>
            <w:szCs w:val="24"/>
            <w:bdr w:val="none" w:sz="0" w:space="0" w:color="auto" w:frame="1"/>
            <w:lang w:val="tr-TR" w:eastAsia="tr-TR"/>
          </w:rPr>
          <w:t>chi2</w:t>
        </w:r>
      </w:hyperlink>
      <w:r w:rsidRPr="00351284">
        <w:rPr>
          <w:rFonts w:ascii="Helvetica" w:eastAsia="Times New Roman" w:hAnsi="Helvetica" w:cs="Helvetica"/>
          <w:noProof w:val="0"/>
          <w:color w:val="1D1F22"/>
          <w:lang w:val="tr-TR" w:eastAsia="tr-TR"/>
        </w:rPr>
        <w:t>, </w:t>
      </w:r>
      <w:hyperlink r:id="rId25" w:anchor="sklearn.feature_selection.mutual_info_regression" w:tooltip="sklearn.feature_selection.mutual_info_regression" w:history="1">
        <w:r w:rsidRPr="00351284">
          <w:rPr>
            <w:rFonts w:ascii="Courier New" w:eastAsia="Times New Roman" w:hAnsi="Courier New" w:cs="Courier New"/>
            <w:b/>
            <w:bCs/>
            <w:noProof w:val="0"/>
            <w:color w:val="2878A2"/>
            <w:sz w:val="24"/>
            <w:szCs w:val="24"/>
            <w:bdr w:val="none" w:sz="0" w:space="0" w:color="auto" w:frame="1"/>
            <w:lang w:val="tr-TR" w:eastAsia="tr-TR"/>
          </w:rPr>
          <w:t>mutual_info_regression</w:t>
        </w:r>
      </w:hyperlink>
      <w:r w:rsidRPr="00351284">
        <w:rPr>
          <w:rFonts w:ascii="Helvetica" w:eastAsia="Times New Roman" w:hAnsi="Helvetica" w:cs="Helvetica"/>
          <w:noProof w:val="0"/>
          <w:color w:val="1D1F22"/>
          <w:lang w:val="tr-TR" w:eastAsia="tr-TR"/>
        </w:rPr>
        <w:t>, </w:t>
      </w:r>
      <w:hyperlink r:id="rId26" w:anchor="sklearn.feature_selection.mutual_info_classif" w:tooltip="sklearn.feature_selection.mutual_info_classif" w:history="1">
        <w:r w:rsidRPr="00351284">
          <w:rPr>
            <w:rFonts w:ascii="Courier New" w:eastAsia="Times New Roman" w:hAnsi="Courier New" w:cs="Courier New"/>
            <w:b/>
            <w:bCs/>
            <w:noProof w:val="0"/>
            <w:color w:val="2878A2"/>
            <w:sz w:val="24"/>
            <w:szCs w:val="24"/>
            <w:bdr w:val="none" w:sz="0" w:space="0" w:color="auto" w:frame="1"/>
            <w:lang w:val="tr-TR" w:eastAsia="tr-TR"/>
          </w:rPr>
          <w:t>mutual_info_classif</w:t>
        </w:r>
      </w:hyperlink>
      <w:r w:rsidRPr="00351284">
        <w:rPr>
          <w:rFonts w:ascii="Helvetica" w:eastAsia="Times New Roman" w:hAnsi="Helvetica" w:cs="Helvetica"/>
          <w:noProof w:val="0"/>
          <w:color w:val="1D1F22"/>
          <w:lang w:val="tr-TR" w:eastAsia="tr-TR"/>
        </w:rPr>
        <w:t> will deal with the data without making it dense.</w:t>
      </w:r>
    </w:p>
    <w:p w14:paraId="7995E12F" w14:textId="77777777" w:rsidR="00351284" w:rsidRPr="00351284" w:rsidRDefault="00351284" w:rsidP="00351284">
      <w:pPr>
        <w:shd w:val="clear" w:color="auto" w:fill="F3E5E5"/>
        <w:spacing w:before="288" w:after="24" w:line="360" w:lineRule="atLeast"/>
        <w:ind w:right="150"/>
        <w:rPr>
          <w:rFonts w:ascii="Helvetica" w:eastAsia="Times New Roman" w:hAnsi="Helvetica" w:cs="Helvetica"/>
          <w:b/>
          <w:bCs/>
          <w:noProof w:val="0"/>
          <w:color w:val="B94A48"/>
          <w:lang w:val="tr-TR" w:eastAsia="tr-TR"/>
        </w:rPr>
      </w:pPr>
      <w:r w:rsidRPr="00351284">
        <w:rPr>
          <w:rFonts w:ascii="Helvetica" w:eastAsia="Times New Roman" w:hAnsi="Helvetica" w:cs="Helvetica"/>
          <w:b/>
          <w:bCs/>
          <w:noProof w:val="0"/>
          <w:color w:val="B94A48"/>
          <w:lang w:val="tr-TR" w:eastAsia="tr-TR"/>
        </w:rPr>
        <w:t>Warning</w:t>
      </w:r>
    </w:p>
    <w:p w14:paraId="05ECBF97" w14:textId="77777777" w:rsidR="00351284" w:rsidRPr="00351284" w:rsidRDefault="00351284" w:rsidP="00351284">
      <w:pPr>
        <w:shd w:val="clear" w:color="auto" w:fill="F3E5E5"/>
        <w:spacing w:after="0" w:line="240" w:lineRule="auto"/>
        <w:rPr>
          <w:rFonts w:ascii="Helvetica" w:eastAsia="Times New Roman" w:hAnsi="Helvetica" w:cs="Helvetica"/>
          <w:noProof w:val="0"/>
          <w:color w:val="B94A48"/>
          <w:lang w:val="tr-TR" w:eastAsia="tr-TR"/>
        </w:rPr>
      </w:pPr>
      <w:r w:rsidRPr="00351284">
        <w:rPr>
          <w:rFonts w:ascii="Helvetica" w:eastAsia="Times New Roman" w:hAnsi="Helvetica" w:cs="Helvetica"/>
          <w:noProof w:val="0"/>
          <w:color w:val="B94A48"/>
          <w:lang w:val="tr-TR" w:eastAsia="tr-TR"/>
        </w:rPr>
        <w:t> </w:t>
      </w:r>
    </w:p>
    <w:p w14:paraId="667EAC8A" w14:textId="77777777" w:rsidR="00351284" w:rsidRPr="00351284" w:rsidRDefault="00351284" w:rsidP="00351284">
      <w:pPr>
        <w:shd w:val="clear" w:color="auto" w:fill="F3E5E5"/>
        <w:spacing w:before="288" w:after="150" w:line="360" w:lineRule="atLeast"/>
        <w:rPr>
          <w:rFonts w:ascii="Helvetica" w:eastAsia="Times New Roman" w:hAnsi="Helvetica" w:cs="Helvetica"/>
          <w:noProof w:val="0"/>
          <w:color w:val="B94A48"/>
          <w:lang w:val="tr-TR" w:eastAsia="tr-TR"/>
        </w:rPr>
      </w:pPr>
      <w:r w:rsidRPr="00351284">
        <w:rPr>
          <w:rFonts w:ascii="Helvetica" w:eastAsia="Times New Roman" w:hAnsi="Helvetica" w:cs="Helvetica"/>
          <w:noProof w:val="0"/>
          <w:color w:val="B94A48"/>
          <w:lang w:val="tr-TR" w:eastAsia="tr-TR"/>
        </w:rPr>
        <w:t>Beware not to use a regression scoring function with a classification problem, you will get useless results.</w:t>
      </w:r>
    </w:p>
    <w:p w14:paraId="24AE1C2D" w14:textId="77777777" w:rsidR="00351284" w:rsidRPr="00351284" w:rsidRDefault="00351284" w:rsidP="00351284">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351284">
        <w:rPr>
          <w:rFonts w:ascii="Helvetica" w:eastAsia="Times New Roman" w:hAnsi="Helvetica" w:cs="Helvetica"/>
          <w:b/>
          <w:bCs/>
          <w:noProof w:val="0"/>
          <w:color w:val="1D1F22"/>
          <w:sz w:val="24"/>
          <w:szCs w:val="24"/>
          <w:lang w:val="tr-TR" w:eastAsia="tr-TR"/>
        </w:rPr>
        <w:t>Examples:</w:t>
      </w:r>
    </w:p>
    <w:p w14:paraId="467BAF5B" w14:textId="77777777" w:rsidR="00351284" w:rsidRPr="00351284" w:rsidRDefault="00351284" w:rsidP="00351284">
      <w:pPr>
        <w:numPr>
          <w:ilvl w:val="0"/>
          <w:numId w:val="3"/>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27" w:anchor="sphx-glr-auto-examples-feature-selection-plot-feature-selection-py" w:history="1">
        <w:r w:rsidRPr="00351284">
          <w:rPr>
            <w:rFonts w:ascii="Helvetica" w:eastAsia="Times New Roman" w:hAnsi="Helvetica" w:cs="Helvetica"/>
            <w:noProof w:val="0"/>
            <w:color w:val="2878A2"/>
            <w:lang w:val="tr-TR" w:eastAsia="tr-TR"/>
          </w:rPr>
          <w:t>Univariate Feature Selection</w:t>
        </w:r>
      </w:hyperlink>
    </w:p>
    <w:p w14:paraId="12031B11" w14:textId="77777777" w:rsidR="00351284" w:rsidRPr="00351284" w:rsidRDefault="00351284" w:rsidP="00351284">
      <w:pPr>
        <w:numPr>
          <w:ilvl w:val="0"/>
          <w:numId w:val="3"/>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28" w:anchor="sphx-glr-auto-examples-feature-selection-plot-f-test-vs-mi-py" w:history="1">
        <w:r w:rsidRPr="00351284">
          <w:rPr>
            <w:rFonts w:ascii="Helvetica" w:eastAsia="Times New Roman" w:hAnsi="Helvetica" w:cs="Helvetica"/>
            <w:noProof w:val="0"/>
            <w:color w:val="2878A2"/>
            <w:lang w:val="tr-TR" w:eastAsia="tr-TR"/>
          </w:rPr>
          <w:t>Comparison of F-test and mutual information</w:t>
        </w:r>
      </w:hyperlink>
    </w:p>
    <w:p w14:paraId="1C3208F6" w14:textId="77777777" w:rsidR="00351284" w:rsidRPr="00351284" w:rsidRDefault="00351284" w:rsidP="00351284">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351284">
        <w:rPr>
          <w:rFonts w:ascii="Arial" w:eastAsia="Times New Roman" w:hAnsi="Arial" w:cs="Arial"/>
          <w:b/>
          <w:bCs/>
          <w:noProof w:val="0"/>
          <w:color w:val="212224"/>
          <w:sz w:val="36"/>
          <w:szCs w:val="36"/>
          <w:lang w:val="tr-TR" w:eastAsia="tr-TR"/>
        </w:rPr>
        <w:t>1.13.3. Recursive feature elimination</w:t>
      </w:r>
    </w:p>
    <w:p w14:paraId="468E782B"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Given an external estimator that assigns weights to features (e.g., the coefficients of a linear model), recursive feature elimination (</w:t>
      </w:r>
      <w:hyperlink r:id="rId29" w:anchor="sklearn.feature_selection.RFE" w:tooltip="sklearn.feature_selection.RFE" w:history="1">
        <w:r w:rsidRPr="00351284">
          <w:rPr>
            <w:rFonts w:ascii="Courier New" w:eastAsia="Times New Roman" w:hAnsi="Courier New" w:cs="Courier New"/>
            <w:b/>
            <w:bCs/>
            <w:noProof w:val="0"/>
            <w:color w:val="2878A2"/>
            <w:sz w:val="24"/>
            <w:szCs w:val="24"/>
            <w:bdr w:val="none" w:sz="0" w:space="0" w:color="auto" w:frame="1"/>
            <w:lang w:val="tr-TR" w:eastAsia="tr-TR"/>
          </w:rPr>
          <w:t>RFE</w:t>
        </w:r>
      </w:hyperlink>
      <w:r w:rsidRPr="00351284">
        <w:rPr>
          <w:rFonts w:ascii="Helvetica" w:eastAsia="Times New Roman" w:hAnsi="Helvetica" w:cs="Helvetica"/>
          <w:noProof w:val="0"/>
          <w:color w:val="1D1F22"/>
          <w:lang w:val="tr-TR" w:eastAsia="tr-TR"/>
        </w:rPr>
        <w:t>) is to select features by recursively considering smaller and smaller sets of features. First, the estimator is trained on the initial set of features and the importance of each feature is obtained either through a </w:t>
      </w:r>
      <w:r w:rsidRPr="00351284">
        <w:rPr>
          <w:rFonts w:ascii="Courier New" w:eastAsia="Times New Roman" w:hAnsi="Courier New" w:cs="Courier New"/>
          <w:noProof w:val="0"/>
          <w:color w:val="222222"/>
          <w:sz w:val="24"/>
          <w:szCs w:val="24"/>
          <w:bdr w:val="none" w:sz="0" w:space="0" w:color="auto" w:frame="1"/>
          <w:shd w:val="clear" w:color="auto" w:fill="ECF0F3"/>
          <w:lang w:val="tr-TR" w:eastAsia="tr-TR"/>
        </w:rPr>
        <w:t>coef_</w:t>
      </w:r>
      <w:r w:rsidRPr="00351284">
        <w:rPr>
          <w:rFonts w:ascii="Helvetica" w:eastAsia="Times New Roman" w:hAnsi="Helvetica" w:cs="Helvetica"/>
          <w:noProof w:val="0"/>
          <w:color w:val="1D1F22"/>
          <w:lang w:val="tr-TR" w:eastAsia="tr-TR"/>
        </w:rPr>
        <w:t> attribute or through a </w:t>
      </w:r>
      <w:r w:rsidRPr="00351284">
        <w:rPr>
          <w:rFonts w:ascii="Courier New" w:eastAsia="Times New Roman" w:hAnsi="Courier New" w:cs="Courier New"/>
          <w:noProof w:val="0"/>
          <w:color w:val="222222"/>
          <w:sz w:val="24"/>
          <w:szCs w:val="24"/>
          <w:bdr w:val="none" w:sz="0" w:space="0" w:color="auto" w:frame="1"/>
          <w:shd w:val="clear" w:color="auto" w:fill="ECF0F3"/>
          <w:lang w:val="tr-TR" w:eastAsia="tr-TR"/>
        </w:rPr>
        <w:t>feature_importances_</w:t>
      </w:r>
      <w:r w:rsidRPr="00351284">
        <w:rPr>
          <w:rFonts w:ascii="Helvetica" w:eastAsia="Times New Roman" w:hAnsi="Helvetica" w:cs="Helvetica"/>
          <w:noProof w:val="0"/>
          <w:color w:val="1D1F22"/>
          <w:lang w:val="tr-TR" w:eastAsia="tr-TR"/>
        </w:rPr>
        <w:t> attribute. Then, the least important features are pruned from current set of features.That procedure is recursively repeated on the pruned set until the desired number of features to select is eventually reached.</w:t>
      </w:r>
    </w:p>
    <w:p w14:paraId="62A4E94D"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hyperlink r:id="rId30" w:anchor="sklearn.feature_selection.RFECV" w:tooltip="sklearn.feature_selection.RFECV" w:history="1">
        <w:r w:rsidRPr="00351284">
          <w:rPr>
            <w:rFonts w:ascii="Courier New" w:eastAsia="Times New Roman" w:hAnsi="Courier New" w:cs="Courier New"/>
            <w:b/>
            <w:bCs/>
            <w:noProof w:val="0"/>
            <w:color w:val="2878A2"/>
            <w:sz w:val="24"/>
            <w:szCs w:val="24"/>
            <w:bdr w:val="none" w:sz="0" w:space="0" w:color="auto" w:frame="1"/>
            <w:lang w:val="tr-TR" w:eastAsia="tr-TR"/>
          </w:rPr>
          <w:t>RFECV</w:t>
        </w:r>
      </w:hyperlink>
      <w:r w:rsidRPr="00351284">
        <w:rPr>
          <w:rFonts w:ascii="Helvetica" w:eastAsia="Times New Roman" w:hAnsi="Helvetica" w:cs="Helvetica"/>
          <w:noProof w:val="0"/>
          <w:color w:val="1D1F22"/>
          <w:lang w:val="tr-TR" w:eastAsia="tr-TR"/>
        </w:rPr>
        <w:t> performs RFE in a cross-validation loop to find the optimal number of features.</w:t>
      </w:r>
    </w:p>
    <w:p w14:paraId="6B972D73" w14:textId="77777777" w:rsidR="00351284" w:rsidRPr="00351284" w:rsidRDefault="00351284" w:rsidP="00351284">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351284">
        <w:rPr>
          <w:rFonts w:ascii="Helvetica" w:eastAsia="Times New Roman" w:hAnsi="Helvetica" w:cs="Helvetica"/>
          <w:b/>
          <w:bCs/>
          <w:noProof w:val="0"/>
          <w:color w:val="1D1F22"/>
          <w:sz w:val="24"/>
          <w:szCs w:val="24"/>
          <w:lang w:val="tr-TR" w:eastAsia="tr-TR"/>
        </w:rPr>
        <w:t>Examples:</w:t>
      </w:r>
    </w:p>
    <w:p w14:paraId="21B785FF" w14:textId="77777777" w:rsidR="00351284" w:rsidRPr="00351284" w:rsidRDefault="00351284" w:rsidP="00351284">
      <w:pPr>
        <w:numPr>
          <w:ilvl w:val="0"/>
          <w:numId w:val="4"/>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31" w:anchor="sphx-glr-auto-examples-feature-selection-plot-rfe-digits-py" w:history="1">
        <w:r w:rsidRPr="00351284">
          <w:rPr>
            <w:rFonts w:ascii="Helvetica" w:eastAsia="Times New Roman" w:hAnsi="Helvetica" w:cs="Helvetica"/>
            <w:noProof w:val="0"/>
            <w:color w:val="2878A2"/>
            <w:lang w:val="tr-TR" w:eastAsia="tr-TR"/>
          </w:rPr>
          <w:t>Recursive feature elimination</w:t>
        </w:r>
      </w:hyperlink>
      <w:r w:rsidRPr="00351284">
        <w:rPr>
          <w:rFonts w:ascii="Helvetica" w:eastAsia="Times New Roman" w:hAnsi="Helvetica" w:cs="Helvetica"/>
          <w:noProof w:val="0"/>
          <w:color w:val="1D1F22"/>
          <w:lang w:val="tr-TR" w:eastAsia="tr-TR"/>
        </w:rPr>
        <w:t>: A recursive feature elimination example showing the relevance of pixels in a digit classification task.</w:t>
      </w:r>
    </w:p>
    <w:p w14:paraId="189C4CCC" w14:textId="77777777" w:rsidR="00351284" w:rsidRPr="00351284" w:rsidRDefault="00351284" w:rsidP="00351284">
      <w:pPr>
        <w:numPr>
          <w:ilvl w:val="0"/>
          <w:numId w:val="4"/>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32" w:anchor="sphx-glr-auto-examples-feature-selection-plot-rfe-with-cross-validation-py" w:history="1">
        <w:r w:rsidRPr="00351284">
          <w:rPr>
            <w:rFonts w:ascii="Helvetica" w:eastAsia="Times New Roman" w:hAnsi="Helvetica" w:cs="Helvetica"/>
            <w:noProof w:val="0"/>
            <w:color w:val="2878A2"/>
            <w:lang w:val="tr-TR" w:eastAsia="tr-TR"/>
          </w:rPr>
          <w:t>Recursive feature elimination with cross-validation</w:t>
        </w:r>
      </w:hyperlink>
      <w:r w:rsidRPr="00351284">
        <w:rPr>
          <w:rFonts w:ascii="Helvetica" w:eastAsia="Times New Roman" w:hAnsi="Helvetica" w:cs="Helvetica"/>
          <w:noProof w:val="0"/>
          <w:color w:val="1D1F22"/>
          <w:lang w:val="tr-TR" w:eastAsia="tr-TR"/>
        </w:rPr>
        <w:t>: A recursive feature elimination example with automatic tuning of the number of features selected with cross-validation.</w:t>
      </w:r>
    </w:p>
    <w:p w14:paraId="3F3AFAB0" w14:textId="77777777" w:rsidR="00351284" w:rsidRPr="00351284" w:rsidRDefault="00351284" w:rsidP="00351284">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351284">
        <w:rPr>
          <w:rFonts w:ascii="Arial" w:eastAsia="Times New Roman" w:hAnsi="Arial" w:cs="Arial"/>
          <w:b/>
          <w:bCs/>
          <w:noProof w:val="0"/>
          <w:color w:val="212224"/>
          <w:sz w:val="36"/>
          <w:szCs w:val="36"/>
          <w:lang w:val="tr-TR" w:eastAsia="tr-TR"/>
        </w:rPr>
        <w:t>1.13.4. Feature selection using SelectFromModel</w:t>
      </w:r>
    </w:p>
    <w:p w14:paraId="54AFFDD7"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hyperlink r:id="rId33" w:anchor="sklearn.feature_selection.SelectFromModel" w:tooltip="sklearn.feature_selection.SelectFromModel" w:history="1">
        <w:r w:rsidRPr="00351284">
          <w:rPr>
            <w:rFonts w:ascii="Courier New" w:eastAsia="Times New Roman" w:hAnsi="Courier New" w:cs="Courier New"/>
            <w:b/>
            <w:bCs/>
            <w:noProof w:val="0"/>
            <w:color w:val="2878A2"/>
            <w:sz w:val="24"/>
            <w:szCs w:val="24"/>
            <w:bdr w:val="none" w:sz="0" w:space="0" w:color="auto" w:frame="1"/>
            <w:lang w:val="tr-TR" w:eastAsia="tr-TR"/>
          </w:rPr>
          <w:t>SelectFromModel</w:t>
        </w:r>
      </w:hyperlink>
      <w:r w:rsidRPr="00351284">
        <w:rPr>
          <w:rFonts w:ascii="Helvetica" w:eastAsia="Times New Roman" w:hAnsi="Helvetica" w:cs="Helvetica"/>
          <w:noProof w:val="0"/>
          <w:color w:val="1D1F22"/>
          <w:lang w:val="tr-TR" w:eastAsia="tr-TR"/>
        </w:rPr>
        <w:t> is a meta-transformer that can be used along with any estimator that has a </w:t>
      </w:r>
      <w:r w:rsidRPr="00351284">
        <w:rPr>
          <w:rFonts w:ascii="Courier New" w:eastAsia="Times New Roman" w:hAnsi="Courier New" w:cs="Courier New"/>
          <w:noProof w:val="0"/>
          <w:color w:val="222222"/>
          <w:sz w:val="24"/>
          <w:szCs w:val="24"/>
          <w:bdr w:val="none" w:sz="0" w:space="0" w:color="auto" w:frame="1"/>
          <w:shd w:val="clear" w:color="auto" w:fill="ECF0F3"/>
          <w:lang w:val="tr-TR" w:eastAsia="tr-TR"/>
        </w:rPr>
        <w:t>coef_</w:t>
      </w:r>
      <w:r w:rsidRPr="00351284">
        <w:rPr>
          <w:rFonts w:ascii="Helvetica" w:eastAsia="Times New Roman" w:hAnsi="Helvetica" w:cs="Helvetica"/>
          <w:noProof w:val="0"/>
          <w:color w:val="1D1F22"/>
          <w:lang w:val="tr-TR" w:eastAsia="tr-TR"/>
        </w:rPr>
        <w:t> or </w:t>
      </w:r>
      <w:r w:rsidRPr="00351284">
        <w:rPr>
          <w:rFonts w:ascii="Courier New" w:eastAsia="Times New Roman" w:hAnsi="Courier New" w:cs="Courier New"/>
          <w:noProof w:val="0"/>
          <w:color w:val="222222"/>
          <w:sz w:val="24"/>
          <w:szCs w:val="24"/>
          <w:bdr w:val="none" w:sz="0" w:space="0" w:color="auto" w:frame="1"/>
          <w:shd w:val="clear" w:color="auto" w:fill="ECF0F3"/>
          <w:lang w:val="tr-TR" w:eastAsia="tr-TR"/>
        </w:rPr>
        <w:t>feature_importances_</w:t>
      </w:r>
      <w:r w:rsidRPr="00351284">
        <w:rPr>
          <w:rFonts w:ascii="Helvetica" w:eastAsia="Times New Roman" w:hAnsi="Helvetica" w:cs="Helvetica"/>
          <w:noProof w:val="0"/>
          <w:color w:val="1D1F22"/>
          <w:lang w:val="tr-TR" w:eastAsia="tr-TR"/>
        </w:rPr>
        <w:t xml:space="preserve"> attribute after fitting. The features are considered unimportant and removed, if the </w:t>
      </w:r>
      <w:r w:rsidRPr="00351284">
        <w:rPr>
          <w:rFonts w:ascii="Helvetica" w:eastAsia="Times New Roman" w:hAnsi="Helvetica" w:cs="Helvetica"/>
          <w:noProof w:val="0"/>
          <w:color w:val="1D1F22"/>
          <w:lang w:val="tr-TR" w:eastAsia="tr-TR"/>
        </w:rPr>
        <w:lastRenderedPageBreak/>
        <w:t>corresponding</w:t>
      </w:r>
      <w:r w:rsidRPr="00351284">
        <w:rPr>
          <w:rFonts w:ascii="Courier New" w:eastAsia="Times New Roman" w:hAnsi="Courier New" w:cs="Courier New"/>
          <w:noProof w:val="0"/>
          <w:color w:val="222222"/>
          <w:sz w:val="24"/>
          <w:szCs w:val="24"/>
          <w:bdr w:val="none" w:sz="0" w:space="0" w:color="auto" w:frame="1"/>
          <w:shd w:val="clear" w:color="auto" w:fill="ECF0F3"/>
          <w:lang w:val="tr-TR" w:eastAsia="tr-TR"/>
        </w:rPr>
        <w:t>coef_</w:t>
      </w:r>
      <w:r w:rsidRPr="00351284">
        <w:rPr>
          <w:rFonts w:ascii="Helvetica" w:eastAsia="Times New Roman" w:hAnsi="Helvetica" w:cs="Helvetica"/>
          <w:noProof w:val="0"/>
          <w:color w:val="1D1F22"/>
          <w:lang w:val="tr-TR" w:eastAsia="tr-TR"/>
        </w:rPr>
        <w:t> or </w:t>
      </w:r>
      <w:r w:rsidRPr="00351284">
        <w:rPr>
          <w:rFonts w:ascii="Courier New" w:eastAsia="Times New Roman" w:hAnsi="Courier New" w:cs="Courier New"/>
          <w:noProof w:val="0"/>
          <w:color w:val="222222"/>
          <w:sz w:val="24"/>
          <w:szCs w:val="24"/>
          <w:bdr w:val="none" w:sz="0" w:space="0" w:color="auto" w:frame="1"/>
          <w:shd w:val="clear" w:color="auto" w:fill="ECF0F3"/>
          <w:lang w:val="tr-TR" w:eastAsia="tr-TR"/>
        </w:rPr>
        <w:t>feature_importances_</w:t>
      </w:r>
      <w:r w:rsidRPr="00351284">
        <w:rPr>
          <w:rFonts w:ascii="Helvetica" w:eastAsia="Times New Roman" w:hAnsi="Helvetica" w:cs="Helvetica"/>
          <w:noProof w:val="0"/>
          <w:color w:val="1D1F22"/>
          <w:lang w:val="tr-TR" w:eastAsia="tr-TR"/>
        </w:rPr>
        <w:t> values are below the provided </w:t>
      </w:r>
      <w:r w:rsidRPr="00351284">
        <w:rPr>
          <w:rFonts w:ascii="Courier New" w:eastAsia="Times New Roman" w:hAnsi="Courier New" w:cs="Courier New"/>
          <w:noProof w:val="0"/>
          <w:color w:val="222222"/>
          <w:sz w:val="24"/>
          <w:szCs w:val="24"/>
          <w:bdr w:val="none" w:sz="0" w:space="0" w:color="auto" w:frame="1"/>
          <w:shd w:val="clear" w:color="auto" w:fill="ECF0F3"/>
          <w:lang w:val="tr-TR" w:eastAsia="tr-TR"/>
        </w:rPr>
        <w:t>threshold</w:t>
      </w:r>
      <w:r w:rsidRPr="00351284">
        <w:rPr>
          <w:rFonts w:ascii="Helvetica" w:eastAsia="Times New Roman" w:hAnsi="Helvetica" w:cs="Helvetica"/>
          <w:noProof w:val="0"/>
          <w:color w:val="1D1F22"/>
          <w:lang w:val="tr-TR" w:eastAsia="tr-TR"/>
        </w:rPr>
        <w:t> parameter. Apart from specifying the threshold numerically, there are built-in heuristics for finding a threshold using a string argument. Available heuristics are “mean”, “median” and float multiples of these like “0.1*mean”.</w:t>
      </w:r>
    </w:p>
    <w:p w14:paraId="7EA9FB04"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For examples on how it is to be used refer to the sections below.</w:t>
      </w:r>
    </w:p>
    <w:p w14:paraId="5A0FC775" w14:textId="77777777" w:rsidR="00351284" w:rsidRPr="00351284" w:rsidRDefault="00351284" w:rsidP="00351284">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351284">
        <w:rPr>
          <w:rFonts w:ascii="Helvetica" w:eastAsia="Times New Roman" w:hAnsi="Helvetica" w:cs="Helvetica"/>
          <w:b/>
          <w:bCs/>
          <w:noProof w:val="0"/>
          <w:color w:val="1D1F22"/>
          <w:sz w:val="24"/>
          <w:szCs w:val="24"/>
          <w:lang w:val="tr-TR" w:eastAsia="tr-TR"/>
        </w:rPr>
        <w:t>Examples</w:t>
      </w:r>
    </w:p>
    <w:p w14:paraId="2A63A8D9" w14:textId="77777777" w:rsidR="00351284" w:rsidRPr="00351284" w:rsidRDefault="00351284" w:rsidP="00351284">
      <w:pPr>
        <w:numPr>
          <w:ilvl w:val="0"/>
          <w:numId w:val="5"/>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34" w:anchor="sphx-glr-auto-examples-feature-selection-plot-select-from-model-boston-py" w:history="1">
        <w:r w:rsidRPr="00351284">
          <w:rPr>
            <w:rFonts w:ascii="Helvetica" w:eastAsia="Times New Roman" w:hAnsi="Helvetica" w:cs="Helvetica"/>
            <w:noProof w:val="0"/>
            <w:color w:val="2878A2"/>
            <w:lang w:val="tr-TR" w:eastAsia="tr-TR"/>
          </w:rPr>
          <w:t>Feature selection using SelectFromModel and LassoCV</w:t>
        </w:r>
      </w:hyperlink>
      <w:r w:rsidRPr="00351284">
        <w:rPr>
          <w:rFonts w:ascii="Helvetica" w:eastAsia="Times New Roman" w:hAnsi="Helvetica" w:cs="Helvetica"/>
          <w:noProof w:val="0"/>
          <w:color w:val="1D1F22"/>
          <w:lang w:val="tr-TR" w:eastAsia="tr-TR"/>
        </w:rPr>
        <w:t>: Selecting the two most important features from the Boston dataset without knowing the threshold beforehand.</w:t>
      </w:r>
    </w:p>
    <w:p w14:paraId="4C516266" w14:textId="77777777" w:rsidR="00351284" w:rsidRPr="00351284" w:rsidRDefault="00351284" w:rsidP="00351284">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351284">
        <w:rPr>
          <w:rFonts w:ascii="Arial" w:eastAsia="Times New Roman" w:hAnsi="Arial" w:cs="Arial"/>
          <w:b/>
          <w:bCs/>
          <w:noProof w:val="0"/>
          <w:color w:val="212224"/>
          <w:sz w:val="26"/>
          <w:szCs w:val="26"/>
          <w:lang w:val="tr-TR" w:eastAsia="tr-TR"/>
        </w:rPr>
        <w:t>1.13.4.1. L1-based feature selection</w:t>
      </w:r>
    </w:p>
    <w:p w14:paraId="6938CD87"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hyperlink r:id="rId35" w:anchor="linear-model" w:history="1">
        <w:r w:rsidRPr="00351284">
          <w:rPr>
            <w:rFonts w:ascii="Helvetica" w:eastAsia="Times New Roman" w:hAnsi="Helvetica" w:cs="Helvetica"/>
            <w:noProof w:val="0"/>
            <w:color w:val="2878A2"/>
            <w:lang w:val="tr-TR" w:eastAsia="tr-TR"/>
          </w:rPr>
          <w:t>Linear models</w:t>
        </w:r>
      </w:hyperlink>
      <w:r w:rsidRPr="00351284">
        <w:rPr>
          <w:rFonts w:ascii="Helvetica" w:eastAsia="Times New Roman" w:hAnsi="Helvetica" w:cs="Helvetica"/>
          <w:noProof w:val="0"/>
          <w:color w:val="1D1F22"/>
          <w:lang w:val="tr-TR" w:eastAsia="tr-TR"/>
        </w:rPr>
        <w:t> penalized with the L1 norm have sparse solutions: many of their estimated coefficients are zero. When the goal is to reduce the dimensionality of the data to use with another classifier, they can be used along with </w:t>
      </w:r>
      <w:hyperlink r:id="rId36" w:anchor="sklearn.feature_selection.SelectFromModel" w:tooltip="sklearn.feature_selection.SelectFromModel" w:history="1">
        <w:r w:rsidRPr="00351284">
          <w:rPr>
            <w:rFonts w:ascii="Courier New" w:eastAsia="Times New Roman" w:hAnsi="Courier New" w:cs="Courier New"/>
            <w:b/>
            <w:bCs/>
            <w:noProof w:val="0"/>
            <w:color w:val="2878A2"/>
            <w:sz w:val="24"/>
            <w:szCs w:val="24"/>
            <w:bdr w:val="none" w:sz="0" w:space="0" w:color="auto" w:frame="1"/>
            <w:lang w:val="tr-TR" w:eastAsia="tr-TR"/>
          </w:rPr>
          <w:t>feature_selection.SelectFromModel</w:t>
        </w:r>
      </w:hyperlink>
      <w:r w:rsidRPr="00351284">
        <w:rPr>
          <w:rFonts w:ascii="Helvetica" w:eastAsia="Times New Roman" w:hAnsi="Helvetica" w:cs="Helvetica"/>
          <w:noProof w:val="0"/>
          <w:color w:val="1D1F22"/>
          <w:lang w:val="tr-TR" w:eastAsia="tr-TR"/>
        </w:rPr>
        <w:t> to select the non-zero coefficients. In particular, sparse estimators useful for this purpose are the </w:t>
      </w:r>
      <w:hyperlink r:id="rId37" w:anchor="sklearn.linear_model.Lasso" w:tooltip="sklearn.linear_model.Lasso" w:history="1">
        <w:r w:rsidRPr="00351284">
          <w:rPr>
            <w:rFonts w:ascii="Courier New" w:eastAsia="Times New Roman" w:hAnsi="Courier New" w:cs="Courier New"/>
            <w:b/>
            <w:bCs/>
            <w:noProof w:val="0"/>
            <w:color w:val="2878A2"/>
            <w:sz w:val="24"/>
            <w:szCs w:val="24"/>
            <w:bdr w:val="none" w:sz="0" w:space="0" w:color="auto" w:frame="1"/>
            <w:lang w:val="tr-TR" w:eastAsia="tr-TR"/>
          </w:rPr>
          <w:t>linear_model.Lasso</w:t>
        </w:r>
      </w:hyperlink>
      <w:r w:rsidRPr="00351284">
        <w:rPr>
          <w:rFonts w:ascii="Helvetica" w:eastAsia="Times New Roman" w:hAnsi="Helvetica" w:cs="Helvetica"/>
          <w:noProof w:val="0"/>
          <w:color w:val="1D1F22"/>
          <w:lang w:val="tr-TR" w:eastAsia="tr-TR"/>
        </w:rPr>
        <w:t> for regression, and of </w:t>
      </w:r>
      <w:hyperlink r:id="rId38" w:anchor="sklearn.linear_model.LogisticRegression" w:tooltip="sklearn.linear_model.LogisticRegression" w:history="1">
        <w:r w:rsidRPr="00351284">
          <w:rPr>
            <w:rFonts w:ascii="Courier New" w:eastAsia="Times New Roman" w:hAnsi="Courier New" w:cs="Courier New"/>
            <w:b/>
            <w:bCs/>
            <w:noProof w:val="0"/>
            <w:color w:val="2878A2"/>
            <w:sz w:val="24"/>
            <w:szCs w:val="24"/>
            <w:bdr w:val="none" w:sz="0" w:space="0" w:color="auto" w:frame="1"/>
            <w:lang w:val="tr-TR" w:eastAsia="tr-TR"/>
          </w:rPr>
          <w:t>linear_model.LogisticRegression</w:t>
        </w:r>
      </w:hyperlink>
      <w:r w:rsidRPr="00351284">
        <w:rPr>
          <w:rFonts w:ascii="Helvetica" w:eastAsia="Times New Roman" w:hAnsi="Helvetica" w:cs="Helvetica"/>
          <w:noProof w:val="0"/>
          <w:color w:val="1D1F22"/>
          <w:lang w:val="tr-TR" w:eastAsia="tr-TR"/>
        </w:rPr>
        <w:t> and </w:t>
      </w:r>
      <w:hyperlink r:id="rId39" w:anchor="sklearn.svm.LinearSVC" w:tooltip="sklearn.svm.LinearSVC" w:history="1">
        <w:r w:rsidRPr="00351284">
          <w:rPr>
            <w:rFonts w:ascii="Courier New" w:eastAsia="Times New Roman" w:hAnsi="Courier New" w:cs="Courier New"/>
            <w:b/>
            <w:bCs/>
            <w:noProof w:val="0"/>
            <w:color w:val="2878A2"/>
            <w:sz w:val="24"/>
            <w:szCs w:val="24"/>
            <w:bdr w:val="none" w:sz="0" w:space="0" w:color="auto" w:frame="1"/>
            <w:lang w:val="tr-TR" w:eastAsia="tr-TR"/>
          </w:rPr>
          <w:t>svm.LinearSVC</w:t>
        </w:r>
      </w:hyperlink>
      <w:r w:rsidRPr="00351284">
        <w:rPr>
          <w:rFonts w:ascii="Helvetica" w:eastAsia="Times New Roman" w:hAnsi="Helvetica" w:cs="Helvetica"/>
          <w:noProof w:val="0"/>
          <w:color w:val="1D1F22"/>
          <w:lang w:val="tr-TR" w:eastAsia="tr-TR"/>
        </w:rPr>
        <w:t> for classification:</w:t>
      </w:r>
    </w:p>
    <w:p w14:paraId="43319227" w14:textId="77777777" w:rsidR="00351284" w:rsidRPr="00351284" w:rsidRDefault="00351284" w:rsidP="00351284">
      <w:pPr>
        <w:shd w:val="clear" w:color="auto" w:fill="FFFFFF"/>
        <w:spacing w:after="0" w:line="240" w:lineRule="auto"/>
        <w:rPr>
          <w:rFonts w:ascii="Helvetica" w:eastAsia="Times New Roman" w:hAnsi="Helvetica" w:cs="Helvetica"/>
          <w:noProof w:val="0"/>
          <w:color w:val="1D1F22"/>
          <w:lang w:val="tr-TR" w:eastAsia="tr-TR"/>
        </w:rPr>
      </w:pPr>
      <w:r w:rsidRPr="00351284">
        <w:rPr>
          <w:rFonts w:ascii="Courier New" w:eastAsia="Times New Roman" w:hAnsi="Courier New" w:cs="Courier New"/>
          <w:noProof w:val="0"/>
          <w:color w:val="DDDDDD"/>
          <w:bdr w:val="single" w:sz="6" w:space="0" w:color="DDDDDD" w:frame="1"/>
          <w:lang w:val="tr-TR" w:eastAsia="tr-TR"/>
        </w:rPr>
        <w:t>&gt;&gt;&gt;</w:t>
      </w:r>
    </w:p>
    <w:p w14:paraId="5FC0C166"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b/>
          <w:bCs/>
          <w:noProof w:val="0"/>
          <w:color w:val="007020"/>
          <w:sz w:val="20"/>
          <w:szCs w:val="20"/>
          <w:lang w:val="tr-TR" w:eastAsia="tr-TR"/>
        </w:rPr>
        <w:t>from</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E84B5"/>
          <w:sz w:val="20"/>
          <w:szCs w:val="20"/>
          <w:lang w:val="tr-TR" w:eastAsia="tr-TR"/>
        </w:rPr>
        <w:t>sklearn.svm</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07020"/>
          <w:sz w:val="20"/>
          <w:szCs w:val="20"/>
          <w:lang w:val="tr-TR" w:eastAsia="tr-TR"/>
        </w:rPr>
        <w:t>import</w:t>
      </w:r>
      <w:r w:rsidRPr="00351284">
        <w:rPr>
          <w:rFonts w:ascii="Consolas" w:eastAsia="Times New Roman" w:hAnsi="Consolas" w:cs="Courier New"/>
          <w:noProof w:val="0"/>
          <w:color w:val="222222"/>
          <w:sz w:val="20"/>
          <w:szCs w:val="20"/>
          <w:lang w:val="tr-TR" w:eastAsia="tr-TR"/>
        </w:rPr>
        <w:t xml:space="preserve"> LinearSVC</w:t>
      </w:r>
    </w:p>
    <w:p w14:paraId="00C86117"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b/>
          <w:bCs/>
          <w:noProof w:val="0"/>
          <w:color w:val="007020"/>
          <w:sz w:val="20"/>
          <w:szCs w:val="20"/>
          <w:lang w:val="tr-TR" w:eastAsia="tr-TR"/>
        </w:rPr>
        <w:t>from</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E84B5"/>
          <w:sz w:val="20"/>
          <w:szCs w:val="20"/>
          <w:lang w:val="tr-TR" w:eastAsia="tr-TR"/>
        </w:rPr>
        <w:t>sklearn.datasets</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07020"/>
          <w:sz w:val="20"/>
          <w:szCs w:val="20"/>
          <w:lang w:val="tr-TR" w:eastAsia="tr-TR"/>
        </w:rPr>
        <w:t>import</w:t>
      </w:r>
      <w:r w:rsidRPr="00351284">
        <w:rPr>
          <w:rFonts w:ascii="Consolas" w:eastAsia="Times New Roman" w:hAnsi="Consolas" w:cs="Courier New"/>
          <w:noProof w:val="0"/>
          <w:color w:val="222222"/>
          <w:sz w:val="20"/>
          <w:szCs w:val="20"/>
          <w:lang w:val="tr-TR" w:eastAsia="tr-TR"/>
        </w:rPr>
        <w:t xml:space="preserve"> load_iris</w:t>
      </w:r>
    </w:p>
    <w:p w14:paraId="22416C93"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b/>
          <w:bCs/>
          <w:noProof w:val="0"/>
          <w:color w:val="007020"/>
          <w:sz w:val="20"/>
          <w:szCs w:val="20"/>
          <w:lang w:val="tr-TR" w:eastAsia="tr-TR"/>
        </w:rPr>
        <w:t>from</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E84B5"/>
          <w:sz w:val="20"/>
          <w:szCs w:val="20"/>
          <w:lang w:val="tr-TR" w:eastAsia="tr-TR"/>
        </w:rPr>
        <w:t>sklearn.feature_selection</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07020"/>
          <w:sz w:val="20"/>
          <w:szCs w:val="20"/>
          <w:lang w:val="tr-TR" w:eastAsia="tr-TR"/>
        </w:rPr>
        <w:t>import</w:t>
      </w:r>
      <w:r w:rsidRPr="00351284">
        <w:rPr>
          <w:rFonts w:ascii="Consolas" w:eastAsia="Times New Roman" w:hAnsi="Consolas" w:cs="Courier New"/>
          <w:noProof w:val="0"/>
          <w:color w:val="222222"/>
          <w:sz w:val="20"/>
          <w:szCs w:val="20"/>
          <w:lang w:val="tr-TR" w:eastAsia="tr-TR"/>
        </w:rPr>
        <w:t xml:space="preserve"> SelectFromModel</w:t>
      </w:r>
    </w:p>
    <w:p w14:paraId="42EF063D"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 xml:space="preserve">iris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load_iris()</w:t>
      </w:r>
    </w:p>
    <w:p w14:paraId="66CF3866"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 xml:space="preserve">X, y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iris</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data, iris</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target</w:t>
      </w:r>
    </w:p>
    <w:p w14:paraId="36B3884F"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X</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shape</w:t>
      </w:r>
    </w:p>
    <w:p w14:paraId="2080FDB7"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333333"/>
          <w:sz w:val="20"/>
          <w:szCs w:val="20"/>
          <w:lang w:val="tr-TR" w:eastAsia="tr-TR"/>
        </w:rPr>
        <w:t>(150, 4)</w:t>
      </w:r>
    </w:p>
    <w:p w14:paraId="0F92261B"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 xml:space="preserve">lsvc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LinearSVC(C</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08050"/>
          <w:sz w:val="20"/>
          <w:szCs w:val="20"/>
          <w:lang w:val="tr-TR" w:eastAsia="tr-TR"/>
        </w:rPr>
        <w:t>0.01</w:t>
      </w:r>
      <w:r w:rsidRPr="00351284">
        <w:rPr>
          <w:rFonts w:ascii="Consolas" w:eastAsia="Times New Roman" w:hAnsi="Consolas" w:cs="Courier New"/>
          <w:noProof w:val="0"/>
          <w:color w:val="222222"/>
          <w:sz w:val="20"/>
          <w:szCs w:val="20"/>
          <w:lang w:val="tr-TR" w:eastAsia="tr-TR"/>
        </w:rPr>
        <w:t>, penalty</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4070A0"/>
          <w:sz w:val="20"/>
          <w:szCs w:val="20"/>
          <w:lang w:val="tr-TR" w:eastAsia="tr-TR"/>
        </w:rPr>
        <w:t>"l1"</w:t>
      </w:r>
      <w:r w:rsidRPr="00351284">
        <w:rPr>
          <w:rFonts w:ascii="Consolas" w:eastAsia="Times New Roman" w:hAnsi="Consolas" w:cs="Courier New"/>
          <w:noProof w:val="0"/>
          <w:color w:val="222222"/>
          <w:sz w:val="20"/>
          <w:szCs w:val="20"/>
          <w:lang w:val="tr-TR" w:eastAsia="tr-TR"/>
        </w:rPr>
        <w:t>, dual</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b/>
          <w:bCs/>
          <w:noProof w:val="0"/>
          <w:color w:val="007020"/>
          <w:sz w:val="20"/>
          <w:szCs w:val="20"/>
          <w:lang w:val="tr-TR" w:eastAsia="tr-TR"/>
        </w:rPr>
        <w:t>False</w:t>
      </w:r>
      <w:r w:rsidRPr="00351284">
        <w:rPr>
          <w:rFonts w:ascii="Consolas" w:eastAsia="Times New Roman" w:hAnsi="Consolas" w:cs="Courier New"/>
          <w:noProof w:val="0"/>
          <w:color w:val="222222"/>
          <w:sz w:val="20"/>
          <w:szCs w:val="20"/>
          <w:lang w:val="tr-TR" w:eastAsia="tr-TR"/>
        </w:rPr>
        <w:t>)</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fit(X, y)</w:t>
      </w:r>
    </w:p>
    <w:p w14:paraId="74CC9E5D"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 xml:space="preserve">model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SelectFromModel(lsvc, prefit</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b/>
          <w:bCs/>
          <w:noProof w:val="0"/>
          <w:color w:val="007020"/>
          <w:sz w:val="20"/>
          <w:szCs w:val="20"/>
          <w:lang w:val="tr-TR" w:eastAsia="tr-TR"/>
        </w:rPr>
        <w:t>True</w:t>
      </w:r>
      <w:r w:rsidRPr="00351284">
        <w:rPr>
          <w:rFonts w:ascii="Consolas" w:eastAsia="Times New Roman" w:hAnsi="Consolas" w:cs="Courier New"/>
          <w:noProof w:val="0"/>
          <w:color w:val="222222"/>
          <w:sz w:val="20"/>
          <w:szCs w:val="20"/>
          <w:lang w:val="tr-TR" w:eastAsia="tr-TR"/>
        </w:rPr>
        <w:t>)</w:t>
      </w:r>
    </w:p>
    <w:p w14:paraId="68E45DB4"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 xml:space="preserve">X_new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model</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transform(X)</w:t>
      </w:r>
    </w:p>
    <w:p w14:paraId="1BEBAF6A"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X_new</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shape</w:t>
      </w:r>
    </w:p>
    <w:p w14:paraId="3BB53400"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333333"/>
          <w:sz w:val="20"/>
          <w:szCs w:val="20"/>
          <w:lang w:val="tr-TR" w:eastAsia="tr-TR"/>
        </w:rPr>
        <w:t>(150, 3)</w:t>
      </w:r>
    </w:p>
    <w:p w14:paraId="3198AA36"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With SVMs and logistic-regression, the parameter C controls the sparsity: the smaller C the fewer features selected. With Lasso, the higher the alpha parameter, the fewer features selected.</w:t>
      </w:r>
    </w:p>
    <w:p w14:paraId="48C694A9" w14:textId="77777777" w:rsidR="00351284" w:rsidRPr="00351284" w:rsidRDefault="00351284" w:rsidP="00351284">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351284">
        <w:rPr>
          <w:rFonts w:ascii="Helvetica" w:eastAsia="Times New Roman" w:hAnsi="Helvetica" w:cs="Helvetica"/>
          <w:b/>
          <w:bCs/>
          <w:noProof w:val="0"/>
          <w:color w:val="1D1F22"/>
          <w:sz w:val="24"/>
          <w:szCs w:val="24"/>
          <w:lang w:val="tr-TR" w:eastAsia="tr-TR"/>
        </w:rPr>
        <w:lastRenderedPageBreak/>
        <w:t>Examples:</w:t>
      </w:r>
    </w:p>
    <w:p w14:paraId="0541F655" w14:textId="77777777" w:rsidR="00351284" w:rsidRPr="00351284" w:rsidRDefault="00351284" w:rsidP="00351284">
      <w:pPr>
        <w:numPr>
          <w:ilvl w:val="0"/>
          <w:numId w:val="6"/>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40" w:anchor="sphx-glr-auto-examples-text-document-classification-20newsgroups-py" w:history="1">
        <w:r w:rsidRPr="00351284">
          <w:rPr>
            <w:rFonts w:ascii="Helvetica" w:eastAsia="Times New Roman" w:hAnsi="Helvetica" w:cs="Helvetica"/>
            <w:noProof w:val="0"/>
            <w:color w:val="2878A2"/>
            <w:lang w:val="tr-TR" w:eastAsia="tr-TR"/>
          </w:rPr>
          <w:t>Classification of text documents using sparse features</w:t>
        </w:r>
      </w:hyperlink>
      <w:r w:rsidRPr="00351284">
        <w:rPr>
          <w:rFonts w:ascii="Helvetica" w:eastAsia="Times New Roman" w:hAnsi="Helvetica" w:cs="Helvetica"/>
          <w:noProof w:val="0"/>
          <w:color w:val="1D1F22"/>
          <w:lang w:val="tr-TR" w:eastAsia="tr-TR"/>
        </w:rPr>
        <w:t>: Comparison of different algorithms for document classification including L1-based feature selection.</w:t>
      </w:r>
    </w:p>
    <w:p w14:paraId="4E93D3AD" w14:textId="77777777" w:rsidR="00351284" w:rsidRPr="00351284" w:rsidRDefault="00351284" w:rsidP="00351284">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351284">
        <w:rPr>
          <w:rFonts w:ascii="Helvetica" w:eastAsia="Times New Roman" w:hAnsi="Helvetica" w:cs="Helvetica"/>
          <w:b/>
          <w:bCs/>
          <w:noProof w:val="0"/>
          <w:color w:val="1D1F22"/>
          <w:sz w:val="24"/>
          <w:szCs w:val="24"/>
          <w:lang w:val="tr-TR" w:eastAsia="tr-TR"/>
        </w:rPr>
        <w:t>L1-recovery and compressive sensing</w:t>
      </w:r>
    </w:p>
    <w:p w14:paraId="182C618D" w14:textId="77777777" w:rsidR="00351284" w:rsidRPr="00351284" w:rsidRDefault="00351284" w:rsidP="00351284">
      <w:pPr>
        <w:shd w:val="clear" w:color="auto" w:fill="EEEEEE"/>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For a good choice of alpha, the </w:t>
      </w:r>
      <w:hyperlink r:id="rId41" w:anchor="lasso" w:history="1">
        <w:r w:rsidRPr="00351284">
          <w:rPr>
            <w:rFonts w:ascii="Helvetica" w:eastAsia="Times New Roman" w:hAnsi="Helvetica" w:cs="Helvetica"/>
            <w:noProof w:val="0"/>
            <w:color w:val="2878A2"/>
            <w:lang w:val="tr-TR" w:eastAsia="tr-TR"/>
          </w:rPr>
          <w:t>Lasso</w:t>
        </w:r>
      </w:hyperlink>
      <w:r w:rsidRPr="00351284">
        <w:rPr>
          <w:rFonts w:ascii="Helvetica" w:eastAsia="Times New Roman" w:hAnsi="Helvetica" w:cs="Helvetica"/>
          <w:noProof w:val="0"/>
          <w:color w:val="1D1F22"/>
          <w:lang w:val="tr-TR" w:eastAsia="tr-TR"/>
        </w:rPr>
        <w:t> can fully recover the exact set of non-zero variables using only few observations, provided certain specific conditions are met. In particular, the number of samples should be “sufficiently large”, or L1 models will perform at random, where “sufficiently large” depends on the number of non-zero coefficients, the logarithm of the number of features, the amount of noise, the smallest absolute value of non-zero coefficients, and the structure of the design matrix X. In addition, the design matrix must display certain specific properties, such as not being too correlated.</w:t>
      </w:r>
    </w:p>
    <w:p w14:paraId="79A71F8F" w14:textId="77777777" w:rsidR="00351284" w:rsidRPr="00351284" w:rsidRDefault="00351284" w:rsidP="00351284">
      <w:pPr>
        <w:shd w:val="clear" w:color="auto" w:fill="EEEEEE"/>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There is no general rule to select an alpha parameter for recovery of non-zero coefficients. It can by set by cross-validation (</w:t>
      </w:r>
      <w:r w:rsidRPr="00351284">
        <w:rPr>
          <w:rFonts w:ascii="Courier New" w:eastAsia="Times New Roman" w:hAnsi="Courier New" w:cs="Courier New"/>
          <w:b/>
          <w:bCs/>
          <w:noProof w:val="0"/>
          <w:color w:val="222222"/>
          <w:sz w:val="24"/>
          <w:szCs w:val="24"/>
          <w:bdr w:val="none" w:sz="0" w:space="0" w:color="auto" w:frame="1"/>
          <w:lang w:val="tr-TR" w:eastAsia="tr-TR"/>
        </w:rPr>
        <w:t>LassoCV</w:t>
      </w:r>
      <w:r w:rsidRPr="00351284">
        <w:rPr>
          <w:rFonts w:ascii="Helvetica" w:eastAsia="Times New Roman" w:hAnsi="Helvetica" w:cs="Helvetica"/>
          <w:noProof w:val="0"/>
          <w:color w:val="1D1F22"/>
          <w:lang w:val="tr-TR" w:eastAsia="tr-TR"/>
        </w:rPr>
        <w:t> or </w:t>
      </w:r>
      <w:r w:rsidRPr="00351284">
        <w:rPr>
          <w:rFonts w:ascii="Courier New" w:eastAsia="Times New Roman" w:hAnsi="Courier New" w:cs="Courier New"/>
          <w:b/>
          <w:bCs/>
          <w:noProof w:val="0"/>
          <w:color w:val="222222"/>
          <w:sz w:val="24"/>
          <w:szCs w:val="24"/>
          <w:bdr w:val="none" w:sz="0" w:space="0" w:color="auto" w:frame="1"/>
          <w:lang w:val="tr-TR" w:eastAsia="tr-TR"/>
        </w:rPr>
        <w:t>LassoLarsCV</w:t>
      </w:r>
      <w:r w:rsidRPr="00351284">
        <w:rPr>
          <w:rFonts w:ascii="Helvetica" w:eastAsia="Times New Roman" w:hAnsi="Helvetica" w:cs="Helvetica"/>
          <w:noProof w:val="0"/>
          <w:color w:val="1D1F22"/>
          <w:lang w:val="tr-TR" w:eastAsia="tr-TR"/>
        </w:rPr>
        <w:t>), though this may lead to under-penalized models: including a small number of non-relevant variables is not detrimental to prediction score. BIC (</w:t>
      </w:r>
      <w:r w:rsidRPr="00351284">
        <w:rPr>
          <w:rFonts w:ascii="Courier New" w:eastAsia="Times New Roman" w:hAnsi="Courier New" w:cs="Courier New"/>
          <w:b/>
          <w:bCs/>
          <w:noProof w:val="0"/>
          <w:color w:val="222222"/>
          <w:sz w:val="24"/>
          <w:szCs w:val="24"/>
          <w:bdr w:val="none" w:sz="0" w:space="0" w:color="auto" w:frame="1"/>
          <w:lang w:val="tr-TR" w:eastAsia="tr-TR"/>
        </w:rPr>
        <w:t>LassoLarsIC</w:t>
      </w:r>
      <w:r w:rsidRPr="00351284">
        <w:rPr>
          <w:rFonts w:ascii="Helvetica" w:eastAsia="Times New Roman" w:hAnsi="Helvetica" w:cs="Helvetica"/>
          <w:noProof w:val="0"/>
          <w:color w:val="1D1F22"/>
          <w:lang w:val="tr-TR" w:eastAsia="tr-TR"/>
        </w:rPr>
        <w:t>) tends, on the opposite, to set high values of alpha.</w:t>
      </w:r>
    </w:p>
    <w:p w14:paraId="1B7299C7" w14:textId="77777777" w:rsidR="00351284" w:rsidRPr="00351284" w:rsidRDefault="00351284" w:rsidP="00351284">
      <w:pPr>
        <w:shd w:val="clear" w:color="auto" w:fill="EEEEEE"/>
        <w:spacing w:before="288" w:after="150"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b/>
          <w:bCs/>
          <w:noProof w:val="0"/>
          <w:color w:val="1D1F22"/>
          <w:lang w:val="tr-TR" w:eastAsia="tr-TR"/>
        </w:rPr>
        <w:t>Reference</w:t>
      </w:r>
      <w:r w:rsidRPr="00351284">
        <w:rPr>
          <w:rFonts w:ascii="Helvetica" w:eastAsia="Times New Roman" w:hAnsi="Helvetica" w:cs="Helvetica"/>
          <w:noProof w:val="0"/>
          <w:color w:val="1D1F22"/>
          <w:lang w:val="tr-TR" w:eastAsia="tr-TR"/>
        </w:rPr>
        <w:t> Richard G. Baraniuk “Compressive Sensing”, IEEE Signal Processing Magazine [120] July 2007</w:t>
      </w:r>
      <w:hyperlink r:id="rId42" w:history="1">
        <w:r w:rsidRPr="00351284">
          <w:rPr>
            <w:rFonts w:ascii="Helvetica" w:eastAsia="Times New Roman" w:hAnsi="Helvetica" w:cs="Helvetica"/>
            <w:noProof w:val="0"/>
            <w:color w:val="2878A2"/>
            <w:u w:val="single"/>
            <w:lang w:val="tr-TR" w:eastAsia="tr-TR"/>
          </w:rPr>
          <w:t>http://dsp.rice.edu/sites/dsp.rice.edu/files/cs/baraniukCSlecture07.pdf</w:t>
        </w:r>
      </w:hyperlink>
    </w:p>
    <w:p w14:paraId="16821F44" w14:textId="77777777" w:rsidR="00351284" w:rsidRPr="00351284" w:rsidRDefault="00351284" w:rsidP="00351284">
      <w:pPr>
        <w:shd w:val="clear" w:color="auto" w:fill="EEEEEE"/>
        <w:spacing w:before="100" w:beforeAutospacing="1" w:after="100" w:afterAutospacing="1" w:line="240" w:lineRule="auto"/>
        <w:outlineLvl w:val="2"/>
        <w:rPr>
          <w:rFonts w:ascii="Arial" w:eastAsia="Times New Roman" w:hAnsi="Arial" w:cs="Arial"/>
          <w:b/>
          <w:bCs/>
          <w:noProof w:val="0"/>
          <w:color w:val="212224"/>
          <w:sz w:val="26"/>
          <w:szCs w:val="26"/>
          <w:lang w:val="tr-TR" w:eastAsia="tr-TR"/>
        </w:rPr>
      </w:pPr>
      <w:r w:rsidRPr="00351284">
        <w:rPr>
          <w:rFonts w:ascii="Arial" w:eastAsia="Times New Roman" w:hAnsi="Arial" w:cs="Arial"/>
          <w:b/>
          <w:bCs/>
          <w:noProof w:val="0"/>
          <w:color w:val="212224"/>
          <w:sz w:val="26"/>
          <w:szCs w:val="26"/>
          <w:lang w:val="tr-TR" w:eastAsia="tr-TR"/>
        </w:rPr>
        <w:t>1.13.4.2. Tree-based feature selection</w:t>
      </w:r>
    </w:p>
    <w:p w14:paraId="18F6417B"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Tree-based estimators (see the </w:t>
      </w:r>
      <w:hyperlink r:id="rId43" w:anchor="module-sklearn.tree" w:tooltip="sklearn.tree" w:history="1">
        <w:r w:rsidRPr="00351284">
          <w:rPr>
            <w:rFonts w:ascii="Courier New" w:eastAsia="Times New Roman" w:hAnsi="Courier New" w:cs="Courier New"/>
            <w:b/>
            <w:bCs/>
            <w:noProof w:val="0"/>
            <w:color w:val="2878A2"/>
            <w:sz w:val="24"/>
            <w:szCs w:val="24"/>
            <w:bdr w:val="none" w:sz="0" w:space="0" w:color="auto" w:frame="1"/>
            <w:lang w:val="tr-TR" w:eastAsia="tr-TR"/>
          </w:rPr>
          <w:t>sklearn.tree</w:t>
        </w:r>
      </w:hyperlink>
      <w:r w:rsidRPr="00351284">
        <w:rPr>
          <w:rFonts w:ascii="Helvetica" w:eastAsia="Times New Roman" w:hAnsi="Helvetica" w:cs="Helvetica"/>
          <w:noProof w:val="0"/>
          <w:color w:val="1D1F22"/>
          <w:lang w:val="tr-TR" w:eastAsia="tr-TR"/>
        </w:rPr>
        <w:t> module and forest of trees in the </w:t>
      </w:r>
      <w:hyperlink r:id="rId44" w:anchor="module-sklearn.ensemble" w:tooltip="sklearn.ensemble" w:history="1">
        <w:r w:rsidRPr="00351284">
          <w:rPr>
            <w:rFonts w:ascii="Courier New" w:eastAsia="Times New Roman" w:hAnsi="Courier New" w:cs="Courier New"/>
            <w:b/>
            <w:bCs/>
            <w:noProof w:val="0"/>
            <w:color w:val="2878A2"/>
            <w:sz w:val="24"/>
            <w:szCs w:val="24"/>
            <w:bdr w:val="none" w:sz="0" w:space="0" w:color="auto" w:frame="1"/>
            <w:lang w:val="tr-TR" w:eastAsia="tr-TR"/>
          </w:rPr>
          <w:t>sklearn.ensemble</w:t>
        </w:r>
      </w:hyperlink>
      <w:r w:rsidRPr="00351284">
        <w:rPr>
          <w:rFonts w:ascii="Helvetica" w:eastAsia="Times New Roman" w:hAnsi="Helvetica" w:cs="Helvetica"/>
          <w:noProof w:val="0"/>
          <w:color w:val="1D1F22"/>
          <w:lang w:val="tr-TR" w:eastAsia="tr-TR"/>
        </w:rPr>
        <w:t> module) can be used to compute feature importances, which in turn can be used to discard irrelevant features (when coupled with the </w:t>
      </w:r>
      <w:hyperlink r:id="rId45" w:anchor="sklearn.feature_selection.SelectFromModel" w:tooltip="sklearn.feature_selection.SelectFromModel" w:history="1">
        <w:r w:rsidRPr="00351284">
          <w:rPr>
            <w:rFonts w:ascii="Courier New" w:eastAsia="Times New Roman" w:hAnsi="Courier New" w:cs="Courier New"/>
            <w:b/>
            <w:bCs/>
            <w:noProof w:val="0"/>
            <w:color w:val="2878A2"/>
            <w:sz w:val="24"/>
            <w:szCs w:val="24"/>
            <w:bdr w:val="none" w:sz="0" w:space="0" w:color="auto" w:frame="1"/>
            <w:lang w:val="tr-TR" w:eastAsia="tr-TR"/>
          </w:rPr>
          <w:t>sklearn.feature_selection.SelectFromModel</w:t>
        </w:r>
      </w:hyperlink>
      <w:r w:rsidRPr="00351284">
        <w:rPr>
          <w:rFonts w:ascii="Helvetica" w:eastAsia="Times New Roman" w:hAnsi="Helvetica" w:cs="Helvetica"/>
          <w:noProof w:val="0"/>
          <w:color w:val="1D1F22"/>
          <w:lang w:val="tr-TR" w:eastAsia="tr-TR"/>
        </w:rPr>
        <w:t> meta-transformer):</w:t>
      </w:r>
    </w:p>
    <w:p w14:paraId="3A3AD3FD" w14:textId="77777777" w:rsidR="00351284" w:rsidRPr="00351284" w:rsidRDefault="00351284" w:rsidP="00351284">
      <w:pPr>
        <w:shd w:val="clear" w:color="auto" w:fill="FFFFFF"/>
        <w:spacing w:after="0" w:line="240" w:lineRule="auto"/>
        <w:rPr>
          <w:rFonts w:ascii="Helvetica" w:eastAsia="Times New Roman" w:hAnsi="Helvetica" w:cs="Helvetica"/>
          <w:noProof w:val="0"/>
          <w:color w:val="1D1F22"/>
          <w:lang w:val="tr-TR" w:eastAsia="tr-TR"/>
        </w:rPr>
      </w:pPr>
      <w:r w:rsidRPr="00351284">
        <w:rPr>
          <w:rFonts w:ascii="Courier New" w:eastAsia="Times New Roman" w:hAnsi="Courier New" w:cs="Courier New"/>
          <w:noProof w:val="0"/>
          <w:color w:val="DDDDDD"/>
          <w:bdr w:val="single" w:sz="6" w:space="0" w:color="DDDDDD" w:frame="1"/>
          <w:lang w:val="tr-TR" w:eastAsia="tr-TR"/>
        </w:rPr>
        <w:t>&gt;&gt;&gt;</w:t>
      </w:r>
    </w:p>
    <w:p w14:paraId="7DE3759C"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b/>
          <w:bCs/>
          <w:noProof w:val="0"/>
          <w:color w:val="007020"/>
          <w:sz w:val="20"/>
          <w:szCs w:val="20"/>
          <w:lang w:val="tr-TR" w:eastAsia="tr-TR"/>
        </w:rPr>
        <w:t>from</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E84B5"/>
          <w:sz w:val="20"/>
          <w:szCs w:val="20"/>
          <w:lang w:val="tr-TR" w:eastAsia="tr-TR"/>
        </w:rPr>
        <w:t>sklearn.ensemble</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07020"/>
          <w:sz w:val="20"/>
          <w:szCs w:val="20"/>
          <w:lang w:val="tr-TR" w:eastAsia="tr-TR"/>
        </w:rPr>
        <w:t>import</w:t>
      </w:r>
      <w:r w:rsidRPr="00351284">
        <w:rPr>
          <w:rFonts w:ascii="Consolas" w:eastAsia="Times New Roman" w:hAnsi="Consolas" w:cs="Courier New"/>
          <w:noProof w:val="0"/>
          <w:color w:val="222222"/>
          <w:sz w:val="20"/>
          <w:szCs w:val="20"/>
          <w:lang w:val="tr-TR" w:eastAsia="tr-TR"/>
        </w:rPr>
        <w:t xml:space="preserve"> ExtraTreesClassifier</w:t>
      </w:r>
    </w:p>
    <w:p w14:paraId="1A23E6AC"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b/>
          <w:bCs/>
          <w:noProof w:val="0"/>
          <w:color w:val="007020"/>
          <w:sz w:val="20"/>
          <w:szCs w:val="20"/>
          <w:lang w:val="tr-TR" w:eastAsia="tr-TR"/>
        </w:rPr>
        <w:t>from</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E84B5"/>
          <w:sz w:val="20"/>
          <w:szCs w:val="20"/>
          <w:lang w:val="tr-TR" w:eastAsia="tr-TR"/>
        </w:rPr>
        <w:t>sklearn.datasets</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07020"/>
          <w:sz w:val="20"/>
          <w:szCs w:val="20"/>
          <w:lang w:val="tr-TR" w:eastAsia="tr-TR"/>
        </w:rPr>
        <w:t>import</w:t>
      </w:r>
      <w:r w:rsidRPr="00351284">
        <w:rPr>
          <w:rFonts w:ascii="Consolas" w:eastAsia="Times New Roman" w:hAnsi="Consolas" w:cs="Courier New"/>
          <w:noProof w:val="0"/>
          <w:color w:val="222222"/>
          <w:sz w:val="20"/>
          <w:szCs w:val="20"/>
          <w:lang w:val="tr-TR" w:eastAsia="tr-TR"/>
        </w:rPr>
        <w:t xml:space="preserve"> load_iris</w:t>
      </w:r>
    </w:p>
    <w:p w14:paraId="6E5517D8"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b/>
          <w:bCs/>
          <w:noProof w:val="0"/>
          <w:color w:val="007020"/>
          <w:sz w:val="20"/>
          <w:szCs w:val="20"/>
          <w:lang w:val="tr-TR" w:eastAsia="tr-TR"/>
        </w:rPr>
        <w:t>from</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E84B5"/>
          <w:sz w:val="20"/>
          <w:szCs w:val="20"/>
          <w:lang w:val="tr-TR" w:eastAsia="tr-TR"/>
        </w:rPr>
        <w:t>sklearn.feature_selection</w:t>
      </w: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b/>
          <w:bCs/>
          <w:noProof w:val="0"/>
          <w:color w:val="007020"/>
          <w:sz w:val="20"/>
          <w:szCs w:val="20"/>
          <w:lang w:val="tr-TR" w:eastAsia="tr-TR"/>
        </w:rPr>
        <w:t>import</w:t>
      </w:r>
      <w:r w:rsidRPr="00351284">
        <w:rPr>
          <w:rFonts w:ascii="Consolas" w:eastAsia="Times New Roman" w:hAnsi="Consolas" w:cs="Courier New"/>
          <w:noProof w:val="0"/>
          <w:color w:val="222222"/>
          <w:sz w:val="20"/>
          <w:szCs w:val="20"/>
          <w:lang w:val="tr-TR" w:eastAsia="tr-TR"/>
        </w:rPr>
        <w:t xml:space="preserve"> SelectFromModel</w:t>
      </w:r>
    </w:p>
    <w:p w14:paraId="51809E9F"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 xml:space="preserve">iris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load_iris()</w:t>
      </w:r>
    </w:p>
    <w:p w14:paraId="4E521BFE"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 xml:space="preserve">X, y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iris</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data, iris</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target</w:t>
      </w:r>
    </w:p>
    <w:p w14:paraId="3F08BE22"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X</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shape</w:t>
      </w:r>
    </w:p>
    <w:p w14:paraId="4D72F68B"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333333"/>
          <w:sz w:val="20"/>
          <w:szCs w:val="20"/>
          <w:lang w:val="tr-TR" w:eastAsia="tr-TR"/>
        </w:rPr>
        <w:t>(150, 4)</w:t>
      </w:r>
    </w:p>
    <w:p w14:paraId="4E690451"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 xml:space="preserve">clf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ExtraTreesClassifier()</w:t>
      </w:r>
    </w:p>
    <w:p w14:paraId="2DD77EC1"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lastRenderedPageBreak/>
        <w:t xml:space="preserve">&gt;&gt;&gt; </w:t>
      </w:r>
      <w:r w:rsidRPr="00351284">
        <w:rPr>
          <w:rFonts w:ascii="Consolas" w:eastAsia="Times New Roman" w:hAnsi="Consolas" w:cs="Courier New"/>
          <w:noProof w:val="0"/>
          <w:color w:val="222222"/>
          <w:sz w:val="20"/>
          <w:szCs w:val="20"/>
          <w:lang w:val="tr-TR" w:eastAsia="tr-TR"/>
        </w:rPr>
        <w:t xml:space="preserve">clf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clf</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fit(X, y)</w:t>
      </w:r>
    </w:p>
    <w:p w14:paraId="3F267819"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clf</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feature_importances_  </w:t>
      </w:r>
    </w:p>
    <w:p w14:paraId="41DA2396"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333333"/>
          <w:sz w:val="20"/>
          <w:szCs w:val="20"/>
          <w:lang w:val="tr-TR" w:eastAsia="tr-TR"/>
        </w:rPr>
        <w:t>array([ 0.04...,  0.05...,  0.4...,  0.4...])</w:t>
      </w:r>
    </w:p>
    <w:p w14:paraId="6893F66D"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 xml:space="preserve">model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SelectFromModel(clf, prefit</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b/>
          <w:bCs/>
          <w:noProof w:val="0"/>
          <w:color w:val="007020"/>
          <w:sz w:val="20"/>
          <w:szCs w:val="20"/>
          <w:lang w:val="tr-TR" w:eastAsia="tr-TR"/>
        </w:rPr>
        <w:t>True</w:t>
      </w:r>
      <w:r w:rsidRPr="00351284">
        <w:rPr>
          <w:rFonts w:ascii="Consolas" w:eastAsia="Times New Roman" w:hAnsi="Consolas" w:cs="Courier New"/>
          <w:noProof w:val="0"/>
          <w:color w:val="222222"/>
          <w:sz w:val="20"/>
          <w:szCs w:val="20"/>
          <w:lang w:val="tr-TR" w:eastAsia="tr-TR"/>
        </w:rPr>
        <w:t>)</w:t>
      </w:r>
    </w:p>
    <w:p w14:paraId="0F6191A3"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 xml:space="preserve">X_new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model</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transform(X)</w:t>
      </w:r>
    </w:p>
    <w:p w14:paraId="2D1CCC1E"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b/>
          <w:bCs/>
          <w:noProof w:val="0"/>
          <w:color w:val="C65D09"/>
          <w:sz w:val="20"/>
          <w:szCs w:val="20"/>
          <w:lang w:val="tr-TR" w:eastAsia="tr-TR"/>
        </w:rPr>
        <w:t xml:space="preserve">&gt;&gt;&gt; </w:t>
      </w:r>
      <w:r w:rsidRPr="00351284">
        <w:rPr>
          <w:rFonts w:ascii="Consolas" w:eastAsia="Times New Roman" w:hAnsi="Consolas" w:cs="Courier New"/>
          <w:noProof w:val="0"/>
          <w:color w:val="222222"/>
          <w:sz w:val="20"/>
          <w:szCs w:val="20"/>
          <w:lang w:val="tr-TR" w:eastAsia="tr-TR"/>
        </w:rPr>
        <w:t>X_new</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shape               </w:t>
      </w:r>
    </w:p>
    <w:p w14:paraId="44CF73B0"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333333"/>
          <w:sz w:val="20"/>
          <w:szCs w:val="20"/>
          <w:lang w:val="tr-TR" w:eastAsia="tr-TR"/>
        </w:rPr>
        <w:t>(150, 2)</w:t>
      </w:r>
    </w:p>
    <w:p w14:paraId="65960A24" w14:textId="77777777" w:rsidR="00351284" w:rsidRPr="00351284" w:rsidRDefault="00351284" w:rsidP="00351284">
      <w:pPr>
        <w:shd w:val="clear" w:color="auto" w:fill="EEEEEE"/>
        <w:spacing w:before="288" w:after="24" w:line="360" w:lineRule="atLeast"/>
        <w:rPr>
          <w:rFonts w:ascii="Helvetica" w:eastAsia="Times New Roman" w:hAnsi="Helvetica" w:cs="Helvetica"/>
          <w:b/>
          <w:bCs/>
          <w:noProof w:val="0"/>
          <w:color w:val="1D1F22"/>
          <w:sz w:val="24"/>
          <w:szCs w:val="24"/>
          <w:lang w:val="tr-TR" w:eastAsia="tr-TR"/>
        </w:rPr>
      </w:pPr>
      <w:r w:rsidRPr="00351284">
        <w:rPr>
          <w:rFonts w:ascii="Helvetica" w:eastAsia="Times New Roman" w:hAnsi="Helvetica" w:cs="Helvetica"/>
          <w:b/>
          <w:bCs/>
          <w:noProof w:val="0"/>
          <w:color w:val="1D1F22"/>
          <w:sz w:val="24"/>
          <w:szCs w:val="24"/>
          <w:lang w:val="tr-TR" w:eastAsia="tr-TR"/>
        </w:rPr>
        <w:t>Examples:</w:t>
      </w:r>
    </w:p>
    <w:p w14:paraId="480FF3CD" w14:textId="77777777" w:rsidR="00351284" w:rsidRPr="00351284" w:rsidRDefault="00351284" w:rsidP="00351284">
      <w:pPr>
        <w:numPr>
          <w:ilvl w:val="0"/>
          <w:numId w:val="7"/>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46" w:anchor="sphx-glr-auto-examples-ensemble-plot-forest-importances-py" w:history="1">
        <w:r w:rsidRPr="00351284">
          <w:rPr>
            <w:rFonts w:ascii="Helvetica" w:eastAsia="Times New Roman" w:hAnsi="Helvetica" w:cs="Helvetica"/>
            <w:noProof w:val="0"/>
            <w:color w:val="2878A2"/>
            <w:lang w:val="tr-TR" w:eastAsia="tr-TR"/>
          </w:rPr>
          <w:t>Feature importances with forests of trees</w:t>
        </w:r>
      </w:hyperlink>
      <w:r w:rsidRPr="00351284">
        <w:rPr>
          <w:rFonts w:ascii="Helvetica" w:eastAsia="Times New Roman" w:hAnsi="Helvetica" w:cs="Helvetica"/>
          <w:noProof w:val="0"/>
          <w:color w:val="1D1F22"/>
          <w:lang w:val="tr-TR" w:eastAsia="tr-TR"/>
        </w:rPr>
        <w:t>: example on synthetic data showing the recovery of the actually meaningful features.</w:t>
      </w:r>
    </w:p>
    <w:p w14:paraId="2708C874" w14:textId="77777777" w:rsidR="00351284" w:rsidRPr="00351284" w:rsidRDefault="00351284" w:rsidP="00351284">
      <w:pPr>
        <w:numPr>
          <w:ilvl w:val="0"/>
          <w:numId w:val="7"/>
        </w:numPr>
        <w:shd w:val="clear" w:color="auto" w:fill="EEEEEE"/>
        <w:spacing w:before="100" w:beforeAutospacing="1" w:after="100" w:afterAutospacing="1" w:line="360" w:lineRule="atLeast"/>
        <w:ind w:left="375"/>
        <w:rPr>
          <w:rFonts w:ascii="Helvetica" w:eastAsia="Times New Roman" w:hAnsi="Helvetica" w:cs="Helvetica"/>
          <w:noProof w:val="0"/>
          <w:color w:val="1D1F22"/>
          <w:lang w:val="tr-TR" w:eastAsia="tr-TR"/>
        </w:rPr>
      </w:pPr>
      <w:hyperlink r:id="rId47" w:anchor="sphx-glr-auto-examples-ensemble-plot-forest-importances-faces-py" w:history="1">
        <w:r w:rsidRPr="00351284">
          <w:rPr>
            <w:rFonts w:ascii="Helvetica" w:eastAsia="Times New Roman" w:hAnsi="Helvetica" w:cs="Helvetica"/>
            <w:noProof w:val="0"/>
            <w:color w:val="2878A2"/>
            <w:lang w:val="tr-TR" w:eastAsia="tr-TR"/>
          </w:rPr>
          <w:t>Pixel importances with a parallel forest of trees</w:t>
        </w:r>
      </w:hyperlink>
      <w:r w:rsidRPr="00351284">
        <w:rPr>
          <w:rFonts w:ascii="Helvetica" w:eastAsia="Times New Roman" w:hAnsi="Helvetica" w:cs="Helvetica"/>
          <w:noProof w:val="0"/>
          <w:color w:val="1D1F22"/>
          <w:lang w:val="tr-TR" w:eastAsia="tr-TR"/>
        </w:rPr>
        <w:t>: example on face recognition data.</w:t>
      </w:r>
    </w:p>
    <w:p w14:paraId="16FEE0D6" w14:textId="77777777" w:rsidR="00351284" w:rsidRPr="00351284" w:rsidRDefault="00351284" w:rsidP="00351284">
      <w:pPr>
        <w:shd w:val="clear" w:color="auto" w:fill="BED4EB"/>
        <w:spacing w:before="100" w:beforeAutospacing="1" w:after="100" w:afterAutospacing="1" w:line="240" w:lineRule="auto"/>
        <w:outlineLvl w:val="1"/>
        <w:rPr>
          <w:rFonts w:ascii="Arial" w:eastAsia="Times New Roman" w:hAnsi="Arial" w:cs="Arial"/>
          <w:b/>
          <w:bCs/>
          <w:noProof w:val="0"/>
          <w:color w:val="212224"/>
          <w:sz w:val="36"/>
          <w:szCs w:val="36"/>
          <w:lang w:val="tr-TR" w:eastAsia="tr-TR"/>
        </w:rPr>
      </w:pPr>
      <w:r w:rsidRPr="00351284">
        <w:rPr>
          <w:rFonts w:ascii="Arial" w:eastAsia="Times New Roman" w:hAnsi="Arial" w:cs="Arial"/>
          <w:b/>
          <w:bCs/>
          <w:noProof w:val="0"/>
          <w:color w:val="212224"/>
          <w:sz w:val="36"/>
          <w:szCs w:val="36"/>
          <w:lang w:val="tr-TR" w:eastAsia="tr-TR"/>
        </w:rPr>
        <w:t>1.13.5. Feature selection as part of a pipeline</w:t>
      </w:r>
    </w:p>
    <w:p w14:paraId="4B042B49"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Feature selection is usually used as a pre-processing step before doing the actual learning. The recommended way to do this in scikit-learn is to use a </w:t>
      </w:r>
      <w:hyperlink r:id="rId48" w:anchor="sklearn.pipeline.Pipeline" w:tooltip="sklearn.pipeline.Pipeline" w:history="1">
        <w:r w:rsidRPr="00351284">
          <w:rPr>
            <w:rFonts w:ascii="Courier New" w:eastAsia="Times New Roman" w:hAnsi="Courier New" w:cs="Courier New"/>
            <w:b/>
            <w:bCs/>
            <w:noProof w:val="0"/>
            <w:color w:val="2878A2"/>
            <w:sz w:val="24"/>
            <w:szCs w:val="24"/>
            <w:bdr w:val="none" w:sz="0" w:space="0" w:color="auto" w:frame="1"/>
            <w:lang w:val="tr-TR" w:eastAsia="tr-TR"/>
          </w:rPr>
          <w:t>sklearn.pipeline.Pipeline</w:t>
        </w:r>
      </w:hyperlink>
      <w:r w:rsidRPr="00351284">
        <w:rPr>
          <w:rFonts w:ascii="Helvetica" w:eastAsia="Times New Roman" w:hAnsi="Helvetica" w:cs="Helvetica"/>
          <w:noProof w:val="0"/>
          <w:color w:val="1D1F22"/>
          <w:lang w:val="tr-TR" w:eastAsia="tr-TR"/>
        </w:rPr>
        <w:t>:</w:t>
      </w:r>
    </w:p>
    <w:p w14:paraId="79FD7C89"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222222"/>
          <w:sz w:val="20"/>
          <w:szCs w:val="20"/>
          <w:lang w:val="tr-TR" w:eastAsia="tr-TR"/>
        </w:rPr>
        <w:t xml:space="preserve">clf </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 xml:space="preserve"> Pipeline([</w:t>
      </w:r>
    </w:p>
    <w:p w14:paraId="0C9F9EFD"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4070A0"/>
          <w:sz w:val="20"/>
          <w:szCs w:val="20"/>
          <w:lang w:val="tr-TR" w:eastAsia="tr-TR"/>
        </w:rPr>
        <w:t>'feature_selection'</w:t>
      </w:r>
      <w:r w:rsidRPr="00351284">
        <w:rPr>
          <w:rFonts w:ascii="Consolas" w:eastAsia="Times New Roman" w:hAnsi="Consolas" w:cs="Courier New"/>
          <w:noProof w:val="0"/>
          <w:color w:val="222222"/>
          <w:sz w:val="20"/>
          <w:szCs w:val="20"/>
          <w:lang w:val="tr-TR" w:eastAsia="tr-TR"/>
        </w:rPr>
        <w:t>, SelectFromModel(LinearSVC(penalty</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4070A0"/>
          <w:sz w:val="20"/>
          <w:szCs w:val="20"/>
          <w:lang w:val="tr-TR" w:eastAsia="tr-TR"/>
        </w:rPr>
        <w:t>"l1"</w:t>
      </w:r>
      <w:r w:rsidRPr="00351284">
        <w:rPr>
          <w:rFonts w:ascii="Consolas" w:eastAsia="Times New Roman" w:hAnsi="Consolas" w:cs="Courier New"/>
          <w:noProof w:val="0"/>
          <w:color w:val="222222"/>
          <w:sz w:val="20"/>
          <w:szCs w:val="20"/>
          <w:lang w:val="tr-TR" w:eastAsia="tr-TR"/>
        </w:rPr>
        <w:t>))),</w:t>
      </w:r>
    </w:p>
    <w:p w14:paraId="62A31644"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222222"/>
          <w:sz w:val="20"/>
          <w:szCs w:val="20"/>
          <w:lang w:val="tr-TR" w:eastAsia="tr-TR"/>
        </w:rPr>
        <w:t xml:space="preserve">  (</w:t>
      </w:r>
      <w:r w:rsidRPr="00351284">
        <w:rPr>
          <w:rFonts w:ascii="Consolas" w:eastAsia="Times New Roman" w:hAnsi="Consolas" w:cs="Courier New"/>
          <w:noProof w:val="0"/>
          <w:color w:val="4070A0"/>
          <w:sz w:val="20"/>
          <w:szCs w:val="20"/>
          <w:lang w:val="tr-TR" w:eastAsia="tr-TR"/>
        </w:rPr>
        <w:t>'classification'</w:t>
      </w:r>
      <w:r w:rsidRPr="00351284">
        <w:rPr>
          <w:rFonts w:ascii="Consolas" w:eastAsia="Times New Roman" w:hAnsi="Consolas" w:cs="Courier New"/>
          <w:noProof w:val="0"/>
          <w:color w:val="222222"/>
          <w:sz w:val="20"/>
          <w:szCs w:val="20"/>
          <w:lang w:val="tr-TR" w:eastAsia="tr-TR"/>
        </w:rPr>
        <w:t>, RandomForestClassifier())</w:t>
      </w:r>
    </w:p>
    <w:p w14:paraId="259A1E0C"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222222"/>
          <w:sz w:val="20"/>
          <w:szCs w:val="20"/>
          <w:lang w:val="tr-TR" w:eastAsia="tr-TR"/>
        </w:rPr>
        <w:t>])</w:t>
      </w:r>
    </w:p>
    <w:p w14:paraId="247F890E" w14:textId="77777777" w:rsidR="00351284" w:rsidRPr="00351284" w:rsidRDefault="00351284" w:rsidP="0035128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noProof w:val="0"/>
          <w:color w:val="222222"/>
          <w:sz w:val="20"/>
          <w:szCs w:val="20"/>
          <w:lang w:val="tr-TR" w:eastAsia="tr-TR"/>
        </w:rPr>
      </w:pPr>
      <w:r w:rsidRPr="00351284">
        <w:rPr>
          <w:rFonts w:ascii="Consolas" w:eastAsia="Times New Roman" w:hAnsi="Consolas" w:cs="Courier New"/>
          <w:noProof w:val="0"/>
          <w:color w:val="222222"/>
          <w:sz w:val="20"/>
          <w:szCs w:val="20"/>
          <w:lang w:val="tr-TR" w:eastAsia="tr-TR"/>
        </w:rPr>
        <w:t>clf</w:t>
      </w:r>
      <w:r w:rsidRPr="00351284">
        <w:rPr>
          <w:rFonts w:ascii="Consolas" w:eastAsia="Times New Roman" w:hAnsi="Consolas" w:cs="Courier New"/>
          <w:noProof w:val="0"/>
          <w:color w:val="666666"/>
          <w:sz w:val="20"/>
          <w:szCs w:val="20"/>
          <w:lang w:val="tr-TR" w:eastAsia="tr-TR"/>
        </w:rPr>
        <w:t>.</w:t>
      </w:r>
      <w:r w:rsidRPr="00351284">
        <w:rPr>
          <w:rFonts w:ascii="Consolas" w:eastAsia="Times New Roman" w:hAnsi="Consolas" w:cs="Courier New"/>
          <w:noProof w:val="0"/>
          <w:color w:val="222222"/>
          <w:sz w:val="20"/>
          <w:szCs w:val="20"/>
          <w:lang w:val="tr-TR" w:eastAsia="tr-TR"/>
        </w:rPr>
        <w:t>fit(X, y)</w:t>
      </w:r>
    </w:p>
    <w:p w14:paraId="4BB997A1" w14:textId="77777777" w:rsidR="00351284" w:rsidRPr="00351284" w:rsidRDefault="00351284" w:rsidP="00351284">
      <w:pPr>
        <w:shd w:val="clear" w:color="auto" w:fill="FFFFFF"/>
        <w:spacing w:before="288" w:after="24" w:line="360" w:lineRule="atLeast"/>
        <w:rPr>
          <w:rFonts w:ascii="Helvetica" w:eastAsia="Times New Roman" w:hAnsi="Helvetica" w:cs="Helvetica"/>
          <w:noProof w:val="0"/>
          <w:color w:val="1D1F22"/>
          <w:lang w:val="tr-TR" w:eastAsia="tr-TR"/>
        </w:rPr>
      </w:pPr>
      <w:r w:rsidRPr="00351284">
        <w:rPr>
          <w:rFonts w:ascii="Helvetica" w:eastAsia="Times New Roman" w:hAnsi="Helvetica" w:cs="Helvetica"/>
          <w:noProof w:val="0"/>
          <w:color w:val="1D1F22"/>
          <w:lang w:val="tr-TR" w:eastAsia="tr-TR"/>
        </w:rPr>
        <w:t>In this snippet we make use of a </w:t>
      </w:r>
      <w:hyperlink r:id="rId49" w:anchor="sklearn.svm.LinearSVC" w:tooltip="sklearn.svm.LinearSVC" w:history="1">
        <w:r w:rsidRPr="00351284">
          <w:rPr>
            <w:rFonts w:ascii="Courier New" w:eastAsia="Times New Roman" w:hAnsi="Courier New" w:cs="Courier New"/>
            <w:b/>
            <w:bCs/>
            <w:noProof w:val="0"/>
            <w:color w:val="2878A2"/>
            <w:sz w:val="24"/>
            <w:szCs w:val="24"/>
            <w:bdr w:val="none" w:sz="0" w:space="0" w:color="auto" w:frame="1"/>
            <w:lang w:val="tr-TR" w:eastAsia="tr-TR"/>
          </w:rPr>
          <w:t>sklearn.svm.LinearSVC</w:t>
        </w:r>
      </w:hyperlink>
      <w:r w:rsidRPr="00351284">
        <w:rPr>
          <w:rFonts w:ascii="Helvetica" w:eastAsia="Times New Roman" w:hAnsi="Helvetica" w:cs="Helvetica"/>
          <w:noProof w:val="0"/>
          <w:color w:val="1D1F22"/>
          <w:lang w:val="tr-TR" w:eastAsia="tr-TR"/>
        </w:rPr>
        <w:t> coupled with </w:t>
      </w:r>
      <w:hyperlink r:id="rId50" w:anchor="sklearn.feature_selection.SelectFromModel" w:tooltip="sklearn.feature_selection.SelectFromModel" w:history="1">
        <w:r w:rsidRPr="00351284">
          <w:rPr>
            <w:rFonts w:ascii="Courier New" w:eastAsia="Times New Roman" w:hAnsi="Courier New" w:cs="Courier New"/>
            <w:b/>
            <w:bCs/>
            <w:noProof w:val="0"/>
            <w:color w:val="2878A2"/>
            <w:sz w:val="24"/>
            <w:szCs w:val="24"/>
            <w:bdr w:val="none" w:sz="0" w:space="0" w:color="auto" w:frame="1"/>
            <w:lang w:val="tr-TR" w:eastAsia="tr-TR"/>
          </w:rPr>
          <w:t>sklearn.feature_selection.SelectFromModel</w:t>
        </w:r>
      </w:hyperlink>
      <w:r w:rsidRPr="00351284">
        <w:rPr>
          <w:rFonts w:ascii="Helvetica" w:eastAsia="Times New Roman" w:hAnsi="Helvetica" w:cs="Helvetica"/>
          <w:noProof w:val="0"/>
          <w:color w:val="1D1F22"/>
          <w:lang w:val="tr-TR" w:eastAsia="tr-TR"/>
        </w:rPr>
        <w:t> to evaluate feature importances and select the most relevant features. Then, a </w:t>
      </w:r>
      <w:hyperlink r:id="rId51" w:anchor="sklearn.ensemble.RandomForestClassifier" w:tooltip="sklearn.ensemble.RandomForestClassifier" w:history="1">
        <w:r w:rsidRPr="00351284">
          <w:rPr>
            <w:rFonts w:ascii="Courier New" w:eastAsia="Times New Roman" w:hAnsi="Courier New" w:cs="Courier New"/>
            <w:b/>
            <w:bCs/>
            <w:noProof w:val="0"/>
            <w:color w:val="2878A2"/>
            <w:sz w:val="24"/>
            <w:szCs w:val="24"/>
            <w:bdr w:val="none" w:sz="0" w:space="0" w:color="auto" w:frame="1"/>
            <w:lang w:val="tr-TR" w:eastAsia="tr-TR"/>
          </w:rPr>
          <w:t>sklearn.ensemble.RandomForestClassifier</w:t>
        </w:r>
      </w:hyperlink>
      <w:r w:rsidRPr="00351284">
        <w:rPr>
          <w:rFonts w:ascii="Helvetica" w:eastAsia="Times New Roman" w:hAnsi="Helvetica" w:cs="Helvetica"/>
          <w:noProof w:val="0"/>
          <w:color w:val="1D1F22"/>
          <w:lang w:val="tr-TR" w:eastAsia="tr-TR"/>
        </w:rPr>
        <w:t> is trained on the transformed output, i.e. using only relevant features. You can perform similar operations with the other feature selection methods and also classifiers that provide a way to evaluate feature importances of course. See the </w:t>
      </w:r>
      <w:hyperlink r:id="rId52" w:anchor="sklearn.pipeline.Pipeline" w:tooltip="sklearn.pipeline.Pipeline" w:history="1">
        <w:r w:rsidRPr="00351284">
          <w:rPr>
            <w:rFonts w:ascii="Courier New" w:eastAsia="Times New Roman" w:hAnsi="Courier New" w:cs="Courier New"/>
            <w:b/>
            <w:bCs/>
            <w:noProof w:val="0"/>
            <w:color w:val="2878A2"/>
            <w:sz w:val="24"/>
            <w:szCs w:val="24"/>
            <w:bdr w:val="none" w:sz="0" w:space="0" w:color="auto" w:frame="1"/>
            <w:lang w:val="tr-TR" w:eastAsia="tr-TR"/>
          </w:rPr>
          <w:t>sklearn.pipeline.Pipeline</w:t>
        </w:r>
      </w:hyperlink>
      <w:r w:rsidRPr="00351284">
        <w:rPr>
          <w:rFonts w:ascii="Helvetica" w:eastAsia="Times New Roman" w:hAnsi="Helvetica" w:cs="Helvetica"/>
          <w:noProof w:val="0"/>
          <w:color w:val="1D1F22"/>
          <w:lang w:val="tr-TR" w:eastAsia="tr-TR"/>
        </w:rPr>
        <w:t> examples for more details.</w:t>
      </w:r>
    </w:p>
    <w:p w14:paraId="602E1ADF" w14:textId="77777777" w:rsidR="00946B68" w:rsidRDefault="00946B68">
      <w:bookmarkStart w:id="0" w:name="_GoBack"/>
      <w:bookmarkEnd w:id="0"/>
    </w:p>
    <w:sectPr w:rsidR="00946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200D"/>
    <w:multiLevelType w:val="multilevel"/>
    <w:tmpl w:val="947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C67A4"/>
    <w:multiLevelType w:val="multilevel"/>
    <w:tmpl w:val="AAA2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A07C2"/>
    <w:multiLevelType w:val="multilevel"/>
    <w:tmpl w:val="B606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E44B3"/>
    <w:multiLevelType w:val="multilevel"/>
    <w:tmpl w:val="A2EA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66308"/>
    <w:multiLevelType w:val="multilevel"/>
    <w:tmpl w:val="F55C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71927"/>
    <w:multiLevelType w:val="multilevel"/>
    <w:tmpl w:val="5918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45955"/>
    <w:multiLevelType w:val="multilevel"/>
    <w:tmpl w:val="BDE4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AB"/>
    <w:rsid w:val="00351284"/>
    <w:rsid w:val="00946B68"/>
    <w:rsid w:val="00C84EAB"/>
    <w:rsid w:val="00D03F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6C462-5EE3-42CA-88DF-B2E776C3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paragraph" w:styleId="Balk1">
    <w:name w:val="heading 1"/>
    <w:basedOn w:val="Normal"/>
    <w:link w:val="Balk1Char"/>
    <w:uiPriority w:val="9"/>
    <w:qFormat/>
    <w:rsid w:val="00351284"/>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tr-TR" w:eastAsia="tr-TR"/>
    </w:rPr>
  </w:style>
  <w:style w:type="paragraph" w:styleId="Balk2">
    <w:name w:val="heading 2"/>
    <w:basedOn w:val="Normal"/>
    <w:link w:val="Balk2Char"/>
    <w:uiPriority w:val="9"/>
    <w:qFormat/>
    <w:rsid w:val="00351284"/>
    <w:pPr>
      <w:spacing w:before="100" w:beforeAutospacing="1" w:after="100" w:afterAutospacing="1" w:line="240" w:lineRule="auto"/>
      <w:outlineLvl w:val="1"/>
    </w:pPr>
    <w:rPr>
      <w:rFonts w:ascii="Times New Roman" w:eastAsia="Times New Roman" w:hAnsi="Times New Roman" w:cs="Times New Roman"/>
      <w:b/>
      <w:bCs/>
      <w:noProof w:val="0"/>
      <w:sz w:val="36"/>
      <w:szCs w:val="36"/>
      <w:lang w:val="tr-TR" w:eastAsia="tr-TR"/>
    </w:rPr>
  </w:style>
  <w:style w:type="paragraph" w:styleId="Balk3">
    <w:name w:val="heading 3"/>
    <w:basedOn w:val="Normal"/>
    <w:link w:val="Balk3Char"/>
    <w:uiPriority w:val="9"/>
    <w:qFormat/>
    <w:rsid w:val="00351284"/>
    <w:pPr>
      <w:spacing w:before="100" w:beforeAutospacing="1" w:after="100" w:afterAutospacing="1" w:line="240" w:lineRule="auto"/>
      <w:outlineLvl w:val="2"/>
    </w:pPr>
    <w:rPr>
      <w:rFonts w:ascii="Times New Roman" w:eastAsia="Times New Roman" w:hAnsi="Times New Roman" w:cs="Times New Roman"/>
      <w:b/>
      <w:bCs/>
      <w:noProof w:val="0"/>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51284"/>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351284"/>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351284"/>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351284"/>
    <w:rPr>
      <w:color w:val="0000FF"/>
      <w:u w:val="single"/>
    </w:rPr>
  </w:style>
  <w:style w:type="paragraph" w:styleId="NormalWeb">
    <w:name w:val="Normal (Web)"/>
    <w:basedOn w:val="Normal"/>
    <w:uiPriority w:val="99"/>
    <w:semiHidden/>
    <w:unhideWhenUsed/>
    <w:rsid w:val="00351284"/>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HTMLKodu">
    <w:name w:val="HTML Code"/>
    <w:basedOn w:val="VarsaylanParagrafYazTipi"/>
    <w:uiPriority w:val="99"/>
    <w:semiHidden/>
    <w:unhideWhenUsed/>
    <w:rsid w:val="00351284"/>
    <w:rPr>
      <w:rFonts w:ascii="Courier New" w:eastAsia="Times New Roman" w:hAnsi="Courier New" w:cs="Courier New"/>
      <w:sz w:val="20"/>
      <w:szCs w:val="20"/>
    </w:rPr>
  </w:style>
  <w:style w:type="character" w:customStyle="1" w:styleId="pre">
    <w:name w:val="pre"/>
    <w:basedOn w:val="VarsaylanParagrafYazTipi"/>
    <w:rsid w:val="00351284"/>
  </w:style>
  <w:style w:type="character" w:customStyle="1" w:styleId="copybutton">
    <w:name w:val="copybutton"/>
    <w:basedOn w:val="VarsaylanParagrafYazTipi"/>
    <w:rsid w:val="00351284"/>
  </w:style>
  <w:style w:type="paragraph" w:styleId="HTMLncedenBiimlendirilmi">
    <w:name w:val="HTML Preformatted"/>
    <w:basedOn w:val="Normal"/>
    <w:link w:val="HTMLncedenBiimlendirilmiChar"/>
    <w:uiPriority w:val="99"/>
    <w:semiHidden/>
    <w:unhideWhenUsed/>
    <w:rsid w:val="0035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351284"/>
    <w:rPr>
      <w:rFonts w:ascii="Courier New" w:eastAsia="Times New Roman" w:hAnsi="Courier New" w:cs="Courier New"/>
      <w:sz w:val="20"/>
      <w:szCs w:val="20"/>
      <w:lang w:eastAsia="tr-TR"/>
    </w:rPr>
  </w:style>
  <w:style w:type="character" w:customStyle="1" w:styleId="gp">
    <w:name w:val="gp"/>
    <w:basedOn w:val="VarsaylanParagrafYazTipi"/>
    <w:rsid w:val="00351284"/>
  </w:style>
  <w:style w:type="character" w:customStyle="1" w:styleId="kn">
    <w:name w:val="kn"/>
    <w:basedOn w:val="VarsaylanParagrafYazTipi"/>
    <w:rsid w:val="00351284"/>
  </w:style>
  <w:style w:type="character" w:customStyle="1" w:styleId="nn">
    <w:name w:val="nn"/>
    <w:basedOn w:val="VarsaylanParagrafYazTipi"/>
    <w:rsid w:val="00351284"/>
  </w:style>
  <w:style w:type="character" w:customStyle="1" w:styleId="k">
    <w:name w:val="k"/>
    <w:basedOn w:val="VarsaylanParagrafYazTipi"/>
    <w:rsid w:val="00351284"/>
  </w:style>
  <w:style w:type="character" w:customStyle="1" w:styleId="n">
    <w:name w:val="n"/>
    <w:basedOn w:val="VarsaylanParagrafYazTipi"/>
    <w:rsid w:val="00351284"/>
  </w:style>
  <w:style w:type="character" w:customStyle="1" w:styleId="o">
    <w:name w:val="o"/>
    <w:basedOn w:val="VarsaylanParagrafYazTipi"/>
    <w:rsid w:val="00351284"/>
  </w:style>
  <w:style w:type="character" w:customStyle="1" w:styleId="p">
    <w:name w:val="p"/>
    <w:basedOn w:val="VarsaylanParagrafYazTipi"/>
    <w:rsid w:val="00351284"/>
  </w:style>
  <w:style w:type="character" w:customStyle="1" w:styleId="mi">
    <w:name w:val="mi"/>
    <w:basedOn w:val="VarsaylanParagrafYazTipi"/>
    <w:rsid w:val="00351284"/>
  </w:style>
  <w:style w:type="character" w:customStyle="1" w:styleId="go">
    <w:name w:val="go"/>
    <w:basedOn w:val="VarsaylanParagrafYazTipi"/>
    <w:rsid w:val="00351284"/>
  </w:style>
  <w:style w:type="paragraph" w:customStyle="1" w:styleId="topic-title">
    <w:name w:val="topic-title"/>
    <w:basedOn w:val="Normal"/>
    <w:rsid w:val="00351284"/>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paragraph" w:customStyle="1" w:styleId="first">
    <w:name w:val="first"/>
    <w:basedOn w:val="Normal"/>
    <w:rsid w:val="00351284"/>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paragraph" w:customStyle="1" w:styleId="last">
    <w:name w:val="last"/>
    <w:basedOn w:val="Normal"/>
    <w:rsid w:val="00351284"/>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std">
    <w:name w:val="std"/>
    <w:basedOn w:val="VarsaylanParagrafYazTipi"/>
    <w:rsid w:val="00351284"/>
  </w:style>
  <w:style w:type="character" w:customStyle="1" w:styleId="mf">
    <w:name w:val="mf"/>
    <w:basedOn w:val="VarsaylanParagrafYazTipi"/>
    <w:rsid w:val="00351284"/>
  </w:style>
  <w:style w:type="character" w:customStyle="1" w:styleId="s2">
    <w:name w:val="s2"/>
    <w:basedOn w:val="VarsaylanParagrafYazTipi"/>
    <w:rsid w:val="00351284"/>
  </w:style>
  <w:style w:type="character" w:customStyle="1" w:styleId="kc">
    <w:name w:val="kc"/>
    <w:basedOn w:val="VarsaylanParagrafYazTipi"/>
    <w:rsid w:val="00351284"/>
  </w:style>
  <w:style w:type="character" w:styleId="Gl">
    <w:name w:val="Strong"/>
    <w:basedOn w:val="VarsaylanParagrafYazTipi"/>
    <w:uiPriority w:val="22"/>
    <w:qFormat/>
    <w:rsid w:val="00351284"/>
    <w:rPr>
      <w:b/>
      <w:bCs/>
    </w:rPr>
  </w:style>
  <w:style w:type="character" w:customStyle="1" w:styleId="s1">
    <w:name w:val="s1"/>
    <w:basedOn w:val="VarsaylanParagrafYazTipi"/>
    <w:rsid w:val="00351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743184">
      <w:bodyDiv w:val="1"/>
      <w:marLeft w:val="0"/>
      <w:marRight w:val="0"/>
      <w:marTop w:val="0"/>
      <w:marBottom w:val="0"/>
      <w:divBdr>
        <w:top w:val="none" w:sz="0" w:space="0" w:color="auto"/>
        <w:left w:val="none" w:sz="0" w:space="0" w:color="auto"/>
        <w:bottom w:val="none" w:sz="0" w:space="0" w:color="auto"/>
        <w:right w:val="none" w:sz="0" w:space="0" w:color="auto"/>
      </w:divBdr>
      <w:divsChild>
        <w:div w:id="1938293443">
          <w:marLeft w:val="0"/>
          <w:marRight w:val="0"/>
          <w:marTop w:val="0"/>
          <w:marBottom w:val="0"/>
          <w:divBdr>
            <w:top w:val="none" w:sz="0" w:space="0" w:color="auto"/>
            <w:left w:val="none" w:sz="0" w:space="0" w:color="auto"/>
            <w:bottom w:val="none" w:sz="0" w:space="0" w:color="auto"/>
            <w:right w:val="none" w:sz="0" w:space="0" w:color="auto"/>
          </w:divBdr>
          <w:divsChild>
            <w:div w:id="110905553">
              <w:marLeft w:val="0"/>
              <w:marRight w:val="0"/>
              <w:marTop w:val="0"/>
              <w:marBottom w:val="0"/>
              <w:divBdr>
                <w:top w:val="none" w:sz="0" w:space="0" w:color="auto"/>
                <w:left w:val="none" w:sz="0" w:space="0" w:color="auto"/>
                <w:bottom w:val="none" w:sz="0" w:space="0" w:color="auto"/>
                <w:right w:val="none" w:sz="0" w:space="0" w:color="auto"/>
              </w:divBdr>
            </w:div>
            <w:div w:id="229853929">
              <w:marLeft w:val="0"/>
              <w:marRight w:val="0"/>
              <w:marTop w:val="0"/>
              <w:marBottom w:val="0"/>
              <w:divBdr>
                <w:top w:val="none" w:sz="0" w:space="0" w:color="auto"/>
                <w:left w:val="none" w:sz="0" w:space="0" w:color="auto"/>
                <w:bottom w:val="none" w:sz="0" w:space="0" w:color="auto"/>
                <w:right w:val="none" w:sz="0" w:space="0" w:color="auto"/>
              </w:divBdr>
              <w:divsChild>
                <w:div w:id="6523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1606">
          <w:marLeft w:val="0"/>
          <w:marRight w:val="0"/>
          <w:marTop w:val="0"/>
          <w:marBottom w:val="0"/>
          <w:divBdr>
            <w:top w:val="none" w:sz="0" w:space="0" w:color="auto"/>
            <w:left w:val="none" w:sz="0" w:space="0" w:color="auto"/>
            <w:bottom w:val="none" w:sz="0" w:space="0" w:color="auto"/>
            <w:right w:val="none" w:sz="0" w:space="0" w:color="auto"/>
          </w:divBdr>
          <w:divsChild>
            <w:div w:id="17903924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0580999">
                  <w:marLeft w:val="0"/>
                  <w:marRight w:val="0"/>
                  <w:marTop w:val="0"/>
                  <w:marBottom w:val="0"/>
                  <w:divBdr>
                    <w:top w:val="none" w:sz="0" w:space="0" w:color="auto"/>
                    <w:left w:val="none" w:sz="0" w:space="0" w:color="auto"/>
                    <w:bottom w:val="none" w:sz="0" w:space="0" w:color="auto"/>
                    <w:right w:val="none" w:sz="0" w:space="0" w:color="auto"/>
                  </w:divBdr>
                </w:div>
              </w:divsChild>
            </w:div>
            <w:div w:id="1214610340">
              <w:marLeft w:val="0"/>
              <w:marRight w:val="0"/>
              <w:marTop w:val="0"/>
              <w:marBottom w:val="0"/>
              <w:divBdr>
                <w:top w:val="none" w:sz="0" w:space="0" w:color="auto"/>
                <w:left w:val="none" w:sz="0" w:space="0" w:color="auto"/>
                <w:bottom w:val="none" w:sz="0" w:space="0" w:color="auto"/>
                <w:right w:val="none" w:sz="0" w:space="0" w:color="auto"/>
              </w:divBdr>
              <w:divsChild>
                <w:div w:id="918056643">
                  <w:marLeft w:val="0"/>
                  <w:marRight w:val="0"/>
                  <w:marTop w:val="0"/>
                  <w:marBottom w:val="0"/>
                  <w:divBdr>
                    <w:top w:val="none" w:sz="0" w:space="0" w:color="auto"/>
                    <w:left w:val="none" w:sz="0" w:space="0" w:color="auto"/>
                    <w:bottom w:val="none" w:sz="0" w:space="0" w:color="auto"/>
                    <w:right w:val="none" w:sz="0" w:space="0" w:color="auto"/>
                  </w:divBdr>
                </w:div>
              </w:divsChild>
            </w:div>
            <w:div w:id="27894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7805239">
                  <w:marLeft w:val="0"/>
                  <w:marRight w:val="0"/>
                  <w:marTop w:val="0"/>
                  <w:marBottom w:val="0"/>
                  <w:divBdr>
                    <w:top w:val="none" w:sz="0" w:space="0" w:color="auto"/>
                    <w:left w:val="none" w:sz="0" w:space="0" w:color="auto"/>
                    <w:bottom w:val="none" w:sz="0" w:space="0" w:color="auto"/>
                    <w:right w:val="none" w:sz="0" w:space="0" w:color="auto"/>
                  </w:divBdr>
                </w:div>
              </w:divsChild>
            </w:div>
            <w:div w:id="1195074582">
              <w:marLeft w:val="0"/>
              <w:marRight w:val="0"/>
              <w:marTop w:val="150"/>
              <w:marBottom w:val="150"/>
              <w:divBdr>
                <w:top w:val="single" w:sz="6" w:space="5" w:color="CCCCCC"/>
                <w:left w:val="single" w:sz="6" w:space="5" w:color="CCCCCC"/>
                <w:bottom w:val="single" w:sz="6" w:space="0" w:color="CCCCCC"/>
                <w:right w:val="single" w:sz="6" w:space="5" w:color="CCCCCC"/>
              </w:divBdr>
            </w:div>
            <w:div w:id="1043990816">
              <w:marLeft w:val="0"/>
              <w:marRight w:val="0"/>
              <w:marTop w:val="150"/>
              <w:marBottom w:val="150"/>
              <w:divBdr>
                <w:top w:val="single" w:sz="6" w:space="5" w:color="EED3D7"/>
                <w:left w:val="single" w:sz="6" w:space="5" w:color="EED3D7"/>
                <w:bottom w:val="single" w:sz="6" w:space="5" w:color="EED3D7"/>
                <w:right w:val="single" w:sz="6" w:space="5" w:color="EED3D7"/>
              </w:divBdr>
            </w:div>
            <w:div w:id="748622578">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280382865">
          <w:marLeft w:val="0"/>
          <w:marRight w:val="0"/>
          <w:marTop w:val="0"/>
          <w:marBottom w:val="0"/>
          <w:divBdr>
            <w:top w:val="none" w:sz="0" w:space="0" w:color="auto"/>
            <w:left w:val="none" w:sz="0" w:space="0" w:color="auto"/>
            <w:bottom w:val="none" w:sz="0" w:space="0" w:color="auto"/>
            <w:right w:val="none" w:sz="0" w:space="0" w:color="auto"/>
          </w:divBdr>
          <w:divsChild>
            <w:div w:id="31537802">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1441683944">
          <w:marLeft w:val="0"/>
          <w:marRight w:val="0"/>
          <w:marTop w:val="0"/>
          <w:marBottom w:val="0"/>
          <w:divBdr>
            <w:top w:val="none" w:sz="0" w:space="0" w:color="auto"/>
            <w:left w:val="none" w:sz="0" w:space="0" w:color="auto"/>
            <w:bottom w:val="none" w:sz="0" w:space="0" w:color="auto"/>
            <w:right w:val="none" w:sz="0" w:space="0" w:color="auto"/>
          </w:divBdr>
          <w:divsChild>
            <w:div w:id="86779376">
              <w:marLeft w:val="0"/>
              <w:marRight w:val="0"/>
              <w:marTop w:val="150"/>
              <w:marBottom w:val="150"/>
              <w:divBdr>
                <w:top w:val="single" w:sz="6" w:space="5" w:color="CCCCCC"/>
                <w:left w:val="single" w:sz="6" w:space="5" w:color="CCCCCC"/>
                <w:bottom w:val="single" w:sz="6" w:space="0" w:color="CCCCCC"/>
                <w:right w:val="single" w:sz="6" w:space="5" w:color="CCCCCC"/>
              </w:divBdr>
            </w:div>
            <w:div w:id="601912988">
              <w:marLeft w:val="0"/>
              <w:marRight w:val="0"/>
              <w:marTop w:val="0"/>
              <w:marBottom w:val="0"/>
              <w:divBdr>
                <w:top w:val="none" w:sz="0" w:space="0" w:color="auto"/>
                <w:left w:val="none" w:sz="0" w:space="0" w:color="auto"/>
                <w:bottom w:val="none" w:sz="0" w:space="0" w:color="auto"/>
                <w:right w:val="none" w:sz="0" w:space="0" w:color="auto"/>
              </w:divBdr>
              <w:divsChild>
                <w:div w:id="1000743491">
                  <w:marLeft w:val="0"/>
                  <w:marRight w:val="0"/>
                  <w:marTop w:val="0"/>
                  <w:marBottom w:val="0"/>
                  <w:divBdr>
                    <w:top w:val="none" w:sz="0" w:space="0" w:color="auto"/>
                    <w:left w:val="none" w:sz="0" w:space="0" w:color="auto"/>
                    <w:bottom w:val="none" w:sz="0" w:space="0" w:color="auto"/>
                    <w:right w:val="none" w:sz="0" w:space="0" w:color="auto"/>
                  </w:divBdr>
                  <w:divsChild>
                    <w:div w:id="2010593245">
                      <w:marLeft w:val="0"/>
                      <w:marRight w:val="0"/>
                      <w:marTop w:val="0"/>
                      <w:marBottom w:val="0"/>
                      <w:divBdr>
                        <w:top w:val="none" w:sz="0" w:space="0" w:color="auto"/>
                        <w:left w:val="none" w:sz="0" w:space="0" w:color="auto"/>
                        <w:bottom w:val="none" w:sz="0" w:space="0" w:color="auto"/>
                        <w:right w:val="none" w:sz="0" w:space="0" w:color="auto"/>
                      </w:divBdr>
                    </w:div>
                  </w:divsChild>
                </w:div>
                <w:div w:id="1099643967">
                  <w:marLeft w:val="0"/>
                  <w:marRight w:val="0"/>
                  <w:marTop w:val="150"/>
                  <w:marBottom w:val="150"/>
                  <w:divBdr>
                    <w:top w:val="single" w:sz="6" w:space="5" w:color="CCCCCC"/>
                    <w:left w:val="single" w:sz="6" w:space="5" w:color="CCCCCC"/>
                    <w:bottom w:val="single" w:sz="6" w:space="0" w:color="CCCCCC"/>
                    <w:right w:val="single" w:sz="6" w:space="5" w:color="CCCCCC"/>
                  </w:divBdr>
                </w:div>
                <w:div w:id="1690179913">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534081733">
              <w:marLeft w:val="0"/>
              <w:marRight w:val="0"/>
              <w:marTop w:val="0"/>
              <w:marBottom w:val="0"/>
              <w:divBdr>
                <w:top w:val="none" w:sz="0" w:space="0" w:color="auto"/>
                <w:left w:val="none" w:sz="0" w:space="0" w:color="auto"/>
                <w:bottom w:val="none" w:sz="0" w:space="0" w:color="auto"/>
                <w:right w:val="none" w:sz="0" w:space="0" w:color="auto"/>
              </w:divBdr>
              <w:divsChild>
                <w:div w:id="1145049075">
                  <w:marLeft w:val="0"/>
                  <w:marRight w:val="0"/>
                  <w:marTop w:val="0"/>
                  <w:marBottom w:val="0"/>
                  <w:divBdr>
                    <w:top w:val="none" w:sz="0" w:space="0" w:color="auto"/>
                    <w:left w:val="none" w:sz="0" w:space="0" w:color="auto"/>
                    <w:bottom w:val="none" w:sz="0" w:space="0" w:color="auto"/>
                    <w:right w:val="none" w:sz="0" w:space="0" w:color="auto"/>
                  </w:divBdr>
                  <w:divsChild>
                    <w:div w:id="2025015419">
                      <w:marLeft w:val="0"/>
                      <w:marRight w:val="0"/>
                      <w:marTop w:val="0"/>
                      <w:marBottom w:val="0"/>
                      <w:divBdr>
                        <w:top w:val="none" w:sz="0" w:space="0" w:color="auto"/>
                        <w:left w:val="none" w:sz="0" w:space="0" w:color="auto"/>
                        <w:bottom w:val="none" w:sz="0" w:space="0" w:color="auto"/>
                        <w:right w:val="none" w:sz="0" w:space="0" w:color="auto"/>
                      </w:divBdr>
                    </w:div>
                  </w:divsChild>
                </w:div>
                <w:div w:id="1545798146">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sChild>
        </w:div>
        <w:div w:id="1825047304">
          <w:marLeft w:val="0"/>
          <w:marRight w:val="0"/>
          <w:marTop w:val="0"/>
          <w:marBottom w:val="0"/>
          <w:divBdr>
            <w:top w:val="none" w:sz="0" w:space="0" w:color="auto"/>
            <w:left w:val="none" w:sz="0" w:space="0" w:color="auto"/>
            <w:bottom w:val="none" w:sz="0" w:space="0" w:color="auto"/>
            <w:right w:val="none" w:sz="0" w:space="0" w:color="auto"/>
          </w:divBdr>
          <w:divsChild>
            <w:div w:id="1926183366">
              <w:marLeft w:val="0"/>
              <w:marRight w:val="0"/>
              <w:marTop w:val="0"/>
              <w:marBottom w:val="0"/>
              <w:divBdr>
                <w:top w:val="none" w:sz="0" w:space="0" w:color="auto"/>
                <w:left w:val="none" w:sz="0" w:space="0" w:color="auto"/>
                <w:bottom w:val="none" w:sz="0" w:space="0" w:color="auto"/>
                <w:right w:val="none" w:sz="0" w:space="0" w:color="auto"/>
              </w:divBdr>
              <w:divsChild>
                <w:div w:id="9246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kit-learn.org/stable/modules/generated/sklearn.feature_selection.SelectFdr.html" TargetMode="External"/><Relationship Id="rId18" Type="http://schemas.openxmlformats.org/officeDocument/2006/relationships/hyperlink" Target="http://scikit-learn.org/stable/modules/generated/sklearn.feature_selection.SelectPercentile.html" TargetMode="External"/><Relationship Id="rId26" Type="http://schemas.openxmlformats.org/officeDocument/2006/relationships/hyperlink" Target="http://scikit-learn.org/stable/modules/generated/sklearn.feature_selection.mutual_info_classif.html" TargetMode="External"/><Relationship Id="rId39" Type="http://schemas.openxmlformats.org/officeDocument/2006/relationships/hyperlink" Target="http://scikit-learn.org/stable/modules/generated/sklearn.svm.LinearSVC.html" TargetMode="External"/><Relationship Id="rId21" Type="http://schemas.openxmlformats.org/officeDocument/2006/relationships/hyperlink" Target="http://scikit-learn.org/stable/modules/generated/sklearn.feature_selection.chi2.html" TargetMode="External"/><Relationship Id="rId34" Type="http://schemas.openxmlformats.org/officeDocument/2006/relationships/hyperlink" Target="http://scikit-learn.org/stable/auto_examples/feature_selection/plot_select_from_model_boston.html" TargetMode="External"/><Relationship Id="rId42" Type="http://schemas.openxmlformats.org/officeDocument/2006/relationships/hyperlink" Target="http://dsp.rice.edu/sites/dsp.rice.edu/files/cs/baraniukCSlecture07.pdf" TargetMode="External"/><Relationship Id="rId47" Type="http://schemas.openxmlformats.org/officeDocument/2006/relationships/hyperlink" Target="http://scikit-learn.org/stable/auto_examples/ensemble/plot_forest_importances_faces.html" TargetMode="External"/><Relationship Id="rId50" Type="http://schemas.openxmlformats.org/officeDocument/2006/relationships/hyperlink" Target="http://scikit-learn.org/stable/modules/generated/sklearn.feature_selection.SelectFromModel.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cikit-learn.org/stable/modules/generated/sklearn.feature_selection.RFE.html" TargetMode="External"/><Relationship Id="rId11" Type="http://schemas.openxmlformats.org/officeDocument/2006/relationships/hyperlink" Target="http://scikit-learn.org/stable/modules/generated/sklearn.feature_selection.SelectPercentile.html" TargetMode="External"/><Relationship Id="rId24" Type="http://schemas.openxmlformats.org/officeDocument/2006/relationships/hyperlink" Target="http://scikit-learn.org/stable/modules/generated/sklearn.feature_selection.chi2.html" TargetMode="External"/><Relationship Id="rId32" Type="http://schemas.openxmlformats.org/officeDocument/2006/relationships/hyperlink" Target="http://scikit-learn.org/stable/auto_examples/feature_selection/plot_rfe_with_cross_validation.html" TargetMode="External"/><Relationship Id="rId37" Type="http://schemas.openxmlformats.org/officeDocument/2006/relationships/hyperlink" Target="http://scikit-learn.org/stable/modules/generated/sklearn.linear_model.Lasso.html" TargetMode="External"/><Relationship Id="rId40" Type="http://schemas.openxmlformats.org/officeDocument/2006/relationships/hyperlink" Target="http://scikit-learn.org/stable/auto_examples/text/document_classification_20newsgroups.html" TargetMode="External"/><Relationship Id="rId45" Type="http://schemas.openxmlformats.org/officeDocument/2006/relationships/hyperlink" Target="http://scikit-learn.org/stable/modules/generated/sklearn.feature_selection.SelectFromModel.html" TargetMode="External"/><Relationship Id="rId53" Type="http://schemas.openxmlformats.org/officeDocument/2006/relationships/fontTable" Target="fontTable.xml"/><Relationship Id="rId5" Type="http://schemas.openxmlformats.org/officeDocument/2006/relationships/hyperlink" Target="http://scikit-learn.org/stable/modules/classes.html" TargetMode="External"/><Relationship Id="rId10" Type="http://schemas.openxmlformats.org/officeDocument/2006/relationships/image" Target="media/image3.png"/><Relationship Id="rId19" Type="http://schemas.openxmlformats.org/officeDocument/2006/relationships/hyperlink" Target="http://scikit-learn.org/stable/modules/generated/sklearn.feature_selection.f_regression.html" TargetMode="External"/><Relationship Id="rId31" Type="http://schemas.openxmlformats.org/officeDocument/2006/relationships/hyperlink" Target="http://scikit-learn.org/stable/auto_examples/feature_selection/plot_rfe_digits.html" TargetMode="External"/><Relationship Id="rId44" Type="http://schemas.openxmlformats.org/officeDocument/2006/relationships/hyperlink" Target="http://scikit-learn.org/stable/modules/classes.html" TargetMode="External"/><Relationship Id="rId52" Type="http://schemas.openxmlformats.org/officeDocument/2006/relationships/hyperlink" Target="http://scikit-learn.org/stable/modules/generated/sklearn.pipeline.Pipeline.html"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feature_selection.SelectKBest.html" TargetMode="External"/><Relationship Id="rId14" Type="http://schemas.openxmlformats.org/officeDocument/2006/relationships/hyperlink" Target="http://scikit-learn.org/stable/modules/generated/sklearn.feature_selection.SelectFwe.html" TargetMode="External"/><Relationship Id="rId22" Type="http://schemas.openxmlformats.org/officeDocument/2006/relationships/hyperlink" Target="http://scikit-learn.org/stable/modules/generated/sklearn.feature_selection.f_classif.html" TargetMode="External"/><Relationship Id="rId27" Type="http://schemas.openxmlformats.org/officeDocument/2006/relationships/hyperlink" Target="http://scikit-learn.org/stable/auto_examples/feature_selection/plot_feature_selection.html" TargetMode="External"/><Relationship Id="rId30" Type="http://schemas.openxmlformats.org/officeDocument/2006/relationships/hyperlink" Target="http://scikit-learn.org/stable/modules/generated/sklearn.feature_selection.RFECV.html" TargetMode="External"/><Relationship Id="rId35" Type="http://schemas.openxmlformats.org/officeDocument/2006/relationships/hyperlink" Target="http://scikit-learn.org/stable/modules/linear_model.html" TargetMode="External"/><Relationship Id="rId43" Type="http://schemas.openxmlformats.org/officeDocument/2006/relationships/hyperlink" Target="http://scikit-learn.org/stable/modules/classes.html" TargetMode="External"/><Relationship Id="rId48" Type="http://schemas.openxmlformats.org/officeDocument/2006/relationships/hyperlink" Target="http://scikit-learn.org/stable/modules/generated/sklearn.pipeline.Pipeline.html" TargetMode="External"/><Relationship Id="rId8" Type="http://schemas.openxmlformats.org/officeDocument/2006/relationships/image" Target="media/image2.png"/><Relationship Id="rId51" Type="http://schemas.openxmlformats.org/officeDocument/2006/relationships/hyperlink" Target="http://scikit-learn.org/stable/modules/generated/sklearn.ensemble.RandomForestClassifier.html" TargetMode="External"/><Relationship Id="rId3" Type="http://schemas.openxmlformats.org/officeDocument/2006/relationships/settings" Target="settings.xml"/><Relationship Id="rId12" Type="http://schemas.openxmlformats.org/officeDocument/2006/relationships/hyperlink" Target="http://scikit-learn.org/stable/modules/generated/sklearn.feature_selection.SelectFpr.html" TargetMode="External"/><Relationship Id="rId17" Type="http://schemas.openxmlformats.org/officeDocument/2006/relationships/hyperlink" Target="http://scikit-learn.org/stable/modules/generated/sklearn.feature_selection.SelectKBest.html" TargetMode="External"/><Relationship Id="rId25" Type="http://schemas.openxmlformats.org/officeDocument/2006/relationships/hyperlink" Target="http://scikit-learn.org/stable/modules/generated/sklearn.feature_selection.mutual_info_regression.html" TargetMode="External"/><Relationship Id="rId33" Type="http://schemas.openxmlformats.org/officeDocument/2006/relationships/hyperlink" Target="http://scikit-learn.org/stable/modules/generated/sklearn.feature_selection.SelectFromModel.html" TargetMode="External"/><Relationship Id="rId38" Type="http://schemas.openxmlformats.org/officeDocument/2006/relationships/hyperlink" Target="http://scikit-learn.org/stable/modules/generated/sklearn.linear_model.LogisticRegression.html" TargetMode="External"/><Relationship Id="rId46" Type="http://schemas.openxmlformats.org/officeDocument/2006/relationships/hyperlink" Target="http://scikit-learn.org/stable/auto_examples/ensemble/plot_forest_importances.html" TargetMode="External"/><Relationship Id="rId20" Type="http://schemas.openxmlformats.org/officeDocument/2006/relationships/hyperlink" Target="http://scikit-learn.org/stable/modules/generated/sklearn.feature_selection.mutual_info_regression.html" TargetMode="External"/><Relationship Id="rId41" Type="http://schemas.openxmlformats.org/officeDocument/2006/relationships/hyperlink" Target="http://scikit-learn.org/stable/modules/linear_model.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kit-learn.org/stable/modules/generated/sklearn.feature_selection.VarianceThreshold.html" TargetMode="External"/><Relationship Id="rId15" Type="http://schemas.openxmlformats.org/officeDocument/2006/relationships/hyperlink" Target="http://scikit-learn.org/stable/modules/generated/sklearn.feature_selection.GenericUnivariateSelect.html" TargetMode="External"/><Relationship Id="rId23" Type="http://schemas.openxmlformats.org/officeDocument/2006/relationships/hyperlink" Target="http://scikit-learn.org/stable/modules/generated/sklearn.feature_selection.mutual_info_classif.html" TargetMode="External"/><Relationship Id="rId28" Type="http://schemas.openxmlformats.org/officeDocument/2006/relationships/hyperlink" Target="http://scikit-learn.org/stable/auto_examples/feature_selection/plot_f_test_vs_mi.html" TargetMode="External"/><Relationship Id="rId36" Type="http://schemas.openxmlformats.org/officeDocument/2006/relationships/hyperlink" Target="http://scikit-learn.org/stable/modules/generated/sklearn.feature_selection.SelectFromModel.html" TargetMode="External"/><Relationship Id="rId49" Type="http://schemas.openxmlformats.org/officeDocument/2006/relationships/hyperlink" Target="http://scikit-learn.org/stable/modules/generated/sklearn.svm.LinearSVC.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2610</Words>
  <Characters>14881</Characters>
  <Application>Microsoft Office Word</Application>
  <DocSecurity>0</DocSecurity>
  <Lines>124</Lines>
  <Paragraphs>34</Paragraphs>
  <ScaleCrop>false</ScaleCrop>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endoruk123@gmail.com</dc:creator>
  <cp:keywords/>
  <dc:description/>
  <cp:lastModifiedBy>endoruk123@gmail.com</cp:lastModifiedBy>
  <cp:revision>2</cp:revision>
  <dcterms:created xsi:type="dcterms:W3CDTF">2018-09-02T15:29:00Z</dcterms:created>
  <dcterms:modified xsi:type="dcterms:W3CDTF">2018-09-02T15:29:00Z</dcterms:modified>
</cp:coreProperties>
</file>