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rPr>
      </w:pPr>
      <w:r>
        <w:rPr>
          <w:b/>
        </w:rPr>
        <w:t>ELEC 204 Digital Design Preliminary Lab Report</w:t>
      </w:r>
    </w:p>
    <w:p>
      <w:pPr>
        <w:pStyle w:val="Normal"/>
        <w:spacing w:lineRule="auto" w:line="240" w:before="0" w:after="0"/>
        <w:jc w:val="center"/>
        <w:rPr/>
      </w:pPr>
      <w:r>
        <w:rPr/>
        <w:t xml:space="preserve">Preliminary Lab </w:t>
      </w:r>
      <w:r>
        <w:rPr>
          <w:highlight w:val="yellow"/>
        </w:rPr>
        <w:t>3</w:t>
      </w:r>
    </w:p>
    <w:p>
      <w:pPr>
        <w:pStyle w:val="Normal"/>
        <w:spacing w:lineRule="auto" w:line="240" w:before="0" w:after="0"/>
        <w:jc w:val="center"/>
        <w:rPr/>
      </w:pPr>
      <w:r>
        <w:rPr/>
        <w:t xml:space="preserve">Name: </w:t>
      </w:r>
      <w:r>
        <w:rPr/>
        <w:t>Mehmet Enes Erciyes</w:t>
      </w:r>
    </w:p>
    <w:p>
      <w:pPr>
        <w:pStyle w:val="Normal"/>
        <w:spacing w:lineRule="auto" w:line="240" w:before="0" w:after="0"/>
        <w:jc w:val="center"/>
        <w:rPr/>
      </w:pPr>
      <w:r>
        <w:rPr/>
        <w:t xml:space="preserve">Date: </w:t>
      </w:r>
      <w:r>
        <w:rPr>
          <w:highlight w:val="yellow"/>
        </w:rPr>
        <w:t>date of submission on blackboard (MM/DD/YYYY)</w:t>
      </w:r>
    </w:p>
    <w:p>
      <w:pPr>
        <w:pStyle w:val="Normal"/>
        <w:spacing w:lineRule="auto" w:line="240" w:before="0" w:after="0"/>
        <w:rPr/>
      </w:pPr>
      <w:r>
        <w:rPr/>
      </w:r>
    </w:p>
    <w:p>
      <w:pPr>
        <w:pStyle w:val="Normal"/>
        <w:spacing w:lineRule="auto" w:line="240" w:before="0" w:after="0"/>
        <w:rPr/>
      </w:pPr>
      <w:r>
        <w:rPr/>
        <w:t>*Please delete the highlighted lines and write your own parts for the report.</w:t>
      </w:r>
    </w:p>
    <w:p>
      <w:pPr>
        <w:pStyle w:val="Normal"/>
        <w:spacing w:lineRule="auto" w:line="240" w:before="0" w:after="0"/>
        <w:rPr>
          <w:b/>
          <w:b/>
        </w:rPr>
      </w:pPr>
      <w:r>
        <w:rPr/>
        <w:t xml:space="preserve">**Reminder: Your lab grade is a weighted average of your performance before, during and after the lab: </w:t>
      </w:r>
      <w:r>
        <w:rPr>
          <w:b/>
        </w:rPr>
        <w:t>Total lab grade = Preliminary work* (30%) + Lab interview and demo* (40%) + Lab report (30%)</w:t>
      </w:r>
    </w:p>
    <w:p>
      <w:pPr>
        <w:pStyle w:val="Normal"/>
        <w:spacing w:lineRule="auto" w:line="240" w:before="0" w:after="0"/>
        <w:rPr>
          <w:b/>
          <w:b/>
        </w:rPr>
      </w:pPr>
      <w:r>
        <w:rPr>
          <w:b/>
        </w:rPr>
        <w:t>***Please make sure the preliminary report does not exceed 2 A4 pages.</w:t>
      </w:r>
    </w:p>
    <w:p>
      <w:pPr>
        <w:pStyle w:val="Normal"/>
        <w:spacing w:lineRule="auto" w:line="240" w:before="0" w:after="0"/>
        <w:rPr/>
      </w:pPr>
      <w:r>
        <w:rPr/>
      </w:r>
    </w:p>
    <w:p>
      <w:pPr>
        <w:pStyle w:val="ListParagraph"/>
        <w:spacing w:lineRule="auto" w:line="240" w:before="0" w:after="0"/>
        <w:contextualSpacing/>
        <w:rPr>
          <w:highlight w:val="yellow"/>
        </w:rPr>
      </w:pPr>
      <w:r>
        <w:rPr>
          <w:highlight w:val="yellow"/>
        </w:rPr>
        <w:t>For the preliminary work, please provide here:</w:t>
      </w:r>
    </w:p>
    <w:p>
      <w:pPr>
        <w:pStyle w:val="ListParagraph"/>
        <w:spacing w:lineRule="auto" w:line="240" w:before="0" w:after="0"/>
        <w:contextualSpacing/>
        <w:rPr>
          <w:i/>
          <w:i/>
          <w:highlight w:val="yellow"/>
        </w:rPr>
      </w:pPr>
      <w:r>
        <w:rPr>
          <w:i/>
          <w:highlight w:val="yellow"/>
        </w:rPr>
      </w:r>
    </w:p>
    <w:p>
      <w:pPr>
        <w:pStyle w:val="ListParagraph"/>
        <w:numPr>
          <w:ilvl w:val="0"/>
          <w:numId w:val="1"/>
        </w:numPr>
        <w:spacing w:lineRule="auto" w:line="240" w:before="0" w:after="0"/>
        <w:contextualSpacing/>
        <w:rPr>
          <w:i/>
          <w:i/>
          <w:highlight w:val="yellow"/>
        </w:rPr>
      </w:pPr>
      <w:r>
        <w:rPr>
          <w:i/>
          <w:highlight w:val="yellow"/>
        </w:rPr>
        <w:t>Your answers to the questions in the tutorial lab</w:t>
      </w:r>
    </w:p>
    <w:p>
      <w:pPr>
        <w:pStyle w:val="ListParagraph"/>
        <w:numPr>
          <w:ilvl w:val="0"/>
          <w:numId w:val="1"/>
        </w:numPr>
        <w:spacing w:lineRule="auto" w:line="240" w:before="0" w:after="0"/>
        <w:contextualSpacing/>
        <w:rPr>
          <w:highlight w:val="yellow"/>
        </w:rPr>
      </w:pPr>
      <w:r>
        <w:rPr>
          <w:highlight w:val="yellow"/>
        </w:rPr>
        <w:t>Circuit schematics (if applicable)</w:t>
      </w:r>
    </w:p>
    <w:p>
      <w:pPr>
        <w:pStyle w:val="ListParagraph"/>
        <w:numPr>
          <w:ilvl w:val="0"/>
          <w:numId w:val="1"/>
        </w:numPr>
        <w:spacing w:lineRule="auto" w:line="240" w:before="0" w:after="0"/>
        <w:contextualSpacing/>
        <w:rPr>
          <w:highlight w:val="yellow"/>
        </w:rPr>
      </w:pPr>
      <w:r>
        <w:rPr>
          <w:highlight w:val="yellow"/>
        </w:rPr>
        <w:t>State diagram (only applies for Labs 3, 4 and 5)</w:t>
      </w:r>
    </w:p>
    <w:p>
      <w:pPr>
        <w:pStyle w:val="Normal"/>
        <w:spacing w:lineRule="auto" w:line="240" w:before="0" w:after="0"/>
        <w:rPr/>
      </w:pPr>
      <w:r>
        <w:rPr/>
      </w:r>
    </w:p>
    <w:p>
      <w:pPr>
        <w:pStyle w:val="Normal"/>
        <w:spacing w:lineRule="auto" w:line="240" w:before="0" w:after="0"/>
        <w:rPr>
          <w:b/>
          <w:b/>
          <w:bCs/>
          <w:sz w:val="26"/>
          <w:szCs w:val="26"/>
        </w:rPr>
      </w:pPr>
      <w:r>
        <w:rPr>
          <w:b/>
          <w:bCs/>
          <w:sz w:val="26"/>
          <w:szCs w:val="26"/>
        </w:rPr>
        <w:t>Question 4.1</w:t>
      </w:r>
    </w:p>
    <w:p>
      <w:pPr>
        <w:pStyle w:val="Normal"/>
        <w:spacing w:lineRule="auto" w:line="240" w:before="0" w:after="0"/>
        <w:rPr/>
      </w:pPr>
      <w:r>
        <w:rPr/>
      </w:r>
    </w:p>
    <w:p>
      <w:pPr>
        <w:pStyle w:val="Normal"/>
        <w:spacing w:lineRule="auto" w:line="240" w:before="0" w:after="0"/>
        <w:rPr/>
      </w:pPr>
      <w:r>
        <w:rPr/>
        <w:t>7 = (0111)</w:t>
      </w:r>
      <w:r>
        <w:rPr>
          <w:vertAlign w:val="subscript"/>
        </w:rPr>
        <w:t xml:space="preserve">2 </w:t>
        <w:tab/>
        <w:tab/>
      </w:r>
      <w:r>
        <w:rPr>
          <w:position w:val="0"/>
          <w:sz w:val="22"/>
          <w:vertAlign w:val="baseline"/>
        </w:rPr>
        <w:t>-7 = (1001)</w:t>
      </w:r>
      <w:r>
        <w:rPr>
          <w:vertAlign w:val="subscript"/>
        </w:rPr>
        <w:t>2</w:t>
      </w:r>
      <w:r>
        <w:rPr>
          <w:position w:val="0"/>
          <w:sz w:val="22"/>
          <w:vertAlign w:val="baseline"/>
        </w:rPr>
        <w:t xml:space="preserve">  --- Take the complement and add one</w:t>
      </w:r>
    </w:p>
    <w:p>
      <w:pPr>
        <w:pStyle w:val="Normal"/>
        <w:spacing w:lineRule="auto" w:line="240" w:before="0" w:after="0"/>
        <w:rPr>
          <w:position w:val="0"/>
          <w:sz w:val="22"/>
          <w:vertAlign w:val="baseline"/>
        </w:rPr>
      </w:pPr>
      <w:r>
        <w:rPr>
          <w:position w:val="0"/>
          <w:sz w:val="22"/>
          <w:vertAlign w:val="baseline"/>
        </w:rPr>
        <w:t>3 = (0011)</w:t>
      </w:r>
      <w:r>
        <w:rPr>
          <w:vertAlign w:val="subscript"/>
        </w:rPr>
        <w:t>2</w:t>
        <w:tab/>
        <w:tab/>
      </w:r>
      <w:r>
        <w:rPr>
          <w:position w:val="0"/>
          <w:sz w:val="22"/>
          <w:vertAlign w:val="baseline"/>
        </w:rPr>
        <w:t>-3 = (1101)</w:t>
      </w:r>
      <w:r>
        <w:rPr>
          <w:vertAlign w:val="subscript"/>
        </w:rPr>
        <w:t xml:space="preserve">2 </w:t>
      </w:r>
    </w:p>
    <w:p>
      <w:pPr>
        <w:pStyle w:val="Normal"/>
        <w:spacing w:lineRule="auto" w:line="240" w:before="0" w:after="0"/>
        <w:rPr>
          <w:position w:val="0"/>
          <w:sz w:val="22"/>
          <w:vertAlign w:val="baseline"/>
        </w:rPr>
      </w:pPr>
      <w:r>
        <w:rPr>
          <w:position w:val="0"/>
          <w:sz w:val="22"/>
          <w:vertAlign w:val="baseline"/>
        </w:rPr>
        <w:t>1 = (0001)</w:t>
      </w:r>
      <w:r>
        <w:rPr>
          <w:vertAlign w:val="subscript"/>
        </w:rPr>
        <w:t>2</w:t>
      </w:r>
    </w:p>
    <w:p>
      <w:pPr>
        <w:pStyle w:val="Normal"/>
        <w:spacing w:lineRule="auto" w:line="240" w:before="0" w:after="0"/>
        <w:rPr/>
      </w:pPr>
      <w:r>
        <w:rPr/>
      </w:r>
    </w:p>
    <w:p>
      <w:pPr>
        <w:pStyle w:val="Normal"/>
        <w:rPr/>
      </w:pPr>
      <w:r>
        <w:rPr/>
        <w:t>1-7 = 1 + (-7) = (0001)</w:t>
      </w:r>
      <w:r>
        <w:rPr>
          <w:vertAlign w:val="subscript"/>
        </w:rPr>
        <w:t xml:space="preserve">2 </w:t>
      </w:r>
      <w:r>
        <w:rPr>
          <w:position w:val="0"/>
          <w:sz w:val="22"/>
          <w:vertAlign w:val="baseline"/>
        </w:rPr>
        <w:t>+ (1001)</w:t>
      </w:r>
      <w:r>
        <w:rPr>
          <w:vertAlign w:val="subscript"/>
        </w:rPr>
        <w:t xml:space="preserve">2  </w:t>
      </w:r>
      <w:r>
        <w:rPr>
          <w:position w:val="0"/>
          <w:sz w:val="22"/>
          <w:vertAlign w:val="baseline"/>
        </w:rPr>
        <w:t>= (1010)</w:t>
      </w:r>
      <w:r>
        <w:rPr>
          <w:vertAlign w:val="subscript"/>
        </w:rPr>
        <w:t xml:space="preserve">2 </w:t>
      </w:r>
      <w:r>
        <w:rPr>
          <w:position w:val="0"/>
          <w:sz w:val="22"/>
          <w:vertAlign w:val="baseline"/>
        </w:rPr>
        <w:t>= (-6)</w:t>
      </w:r>
      <w:r>
        <w:rPr>
          <w:vertAlign w:val="subscript"/>
        </w:rPr>
        <w:t xml:space="preserve">10 </w:t>
      </w:r>
      <w:r>
        <w:rPr>
          <w:position w:val="0"/>
          <w:sz w:val="22"/>
          <w:vertAlign w:val="baseline"/>
        </w:rPr>
        <w:t>--- Since there is no overflow bit we see that this result is negative</w:t>
      </w:r>
    </w:p>
    <w:p>
      <w:pPr>
        <w:pStyle w:val="Normal"/>
        <w:rPr/>
      </w:pPr>
      <w:r>
        <w:rPr>
          <w:position w:val="0"/>
          <w:sz w:val="22"/>
          <w:vertAlign w:val="baseline"/>
        </w:rPr>
        <w:t>-3+7 = (1101)</w:t>
      </w:r>
      <w:r>
        <w:rPr>
          <w:vertAlign w:val="subscript"/>
        </w:rPr>
        <w:t xml:space="preserve">2 </w:t>
      </w:r>
      <w:r>
        <w:rPr>
          <w:position w:val="0"/>
          <w:sz w:val="22"/>
          <w:vertAlign w:val="baseline"/>
        </w:rPr>
        <w:t xml:space="preserve">+ </w:t>
      </w:r>
      <w:r>
        <w:rPr>
          <w:position w:val="0"/>
          <w:sz w:val="22"/>
          <w:vertAlign w:val="baseline"/>
        </w:rPr>
        <w:t>(0111)</w:t>
      </w:r>
      <w:r>
        <w:rPr>
          <w:vertAlign w:val="subscript"/>
        </w:rPr>
        <w:t>2</w:t>
      </w:r>
      <w:r>
        <w:rPr>
          <w:position w:val="0"/>
          <w:sz w:val="22"/>
          <w:vertAlign w:val="baseline"/>
        </w:rPr>
        <w:t xml:space="preserve"> </w:t>
      </w:r>
      <w:r>
        <w:rPr>
          <w:position w:val="0"/>
          <w:sz w:val="22"/>
          <w:vertAlign w:val="baseline"/>
        </w:rPr>
        <w:t>= (10100)</w:t>
      </w:r>
      <w:r>
        <w:rPr>
          <w:vertAlign w:val="subscript"/>
        </w:rPr>
        <w:t>2</w:t>
      </w:r>
      <w:r>
        <w:rPr>
          <w:position w:val="0"/>
          <w:sz w:val="22"/>
          <w:vertAlign w:val="baseline"/>
        </w:rPr>
        <w:t xml:space="preserve"> = (4)</w:t>
      </w:r>
      <w:r>
        <w:rPr>
          <w:vertAlign w:val="subscript"/>
        </w:rPr>
        <w:t>10</w:t>
      </w:r>
      <w:r>
        <w:rPr>
          <w:position w:val="0"/>
          <w:sz w:val="22"/>
          <w:vertAlign w:val="baseline"/>
        </w:rPr>
        <w:t xml:space="preserve"> --- We discard the extra bit</w:t>
      </w:r>
    </w:p>
    <w:p>
      <w:pPr>
        <w:pStyle w:val="Normal"/>
        <w:rPr>
          <w:position w:val="0"/>
          <w:sz w:val="22"/>
          <w:vertAlign w:val="baseline"/>
        </w:rPr>
      </w:pPr>
      <w:r>
        <w:rPr/>
      </w:r>
    </w:p>
    <w:p>
      <w:pPr>
        <w:pStyle w:val="Normal"/>
        <w:rPr>
          <w:b/>
          <w:b/>
          <w:bCs/>
          <w:sz w:val="30"/>
          <w:szCs w:val="30"/>
        </w:rPr>
      </w:pPr>
      <w:r>
        <w:rPr>
          <w:b/>
          <w:bCs/>
          <w:position w:val="0"/>
          <w:sz w:val="30"/>
          <w:sz w:val="30"/>
          <w:szCs w:val="30"/>
          <w:vertAlign w:val="baseline"/>
        </w:rPr>
        <w:t>Question 4.2</w:t>
      </w:r>
    </w:p>
    <w:p>
      <w:pPr>
        <w:pStyle w:val="Normal"/>
        <w:rPr>
          <w:b w:val="false"/>
          <w:b w:val="false"/>
          <w:bCs w:val="false"/>
          <w:position w:val="0"/>
          <w:sz w:val="22"/>
          <w:sz w:val="22"/>
          <w:szCs w:val="22"/>
          <w:vertAlign w:val="baseline"/>
        </w:rPr>
      </w:pPr>
      <w:r>
        <w:rPr>
          <w:b w:val="false"/>
          <w:bCs w:val="false"/>
          <w:position w:val="0"/>
          <w:sz w:val="22"/>
          <w:sz w:val="22"/>
          <w:szCs w:val="22"/>
          <w:vertAlign w:val="baseline"/>
        </w:rPr>
        <w:t>4-to-1 Multiplexer Design:</w:t>
      </w:r>
    </w:p>
    <w:p>
      <w:pPr>
        <w:pStyle w:val="Normal"/>
        <w:rPr>
          <w:b w:val="false"/>
          <w:b w:val="false"/>
          <w:bCs w:val="false"/>
          <w:position w:val="0"/>
          <w:sz w:val="22"/>
          <w:sz w:val="22"/>
          <w:szCs w:val="22"/>
          <w:vertAlign w:val="baseline"/>
        </w:rPr>
      </w:pPr>
      <w:r>
        <w:rPr>
          <w:b w:val="false"/>
          <w:bCs w:val="false"/>
          <w:position w:val="0"/>
          <w:sz w:val="22"/>
          <w:sz w:val="22"/>
          <w:szCs w:val="22"/>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91710" cy="2590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91710" cy="2590165"/>
                    </a:xfrm>
                    <a:prstGeom prst="rect">
                      <a:avLst/>
                    </a:prstGeom>
                  </pic:spPr>
                </pic:pic>
              </a:graphicData>
            </a:graphic>
          </wp:anchor>
        </w:drawing>
      </w:r>
      <w:r>
        <w:br w:type="page"/>
      </w:r>
    </w:p>
    <w:p>
      <w:pPr>
        <w:pStyle w:val="Normal"/>
        <w:spacing w:lineRule="auto" w:line="240" w:before="0" w:after="0"/>
        <w:rPr>
          <w:b/>
          <w:b/>
          <w:bCs/>
          <w:sz w:val="30"/>
          <w:szCs w:val="30"/>
        </w:rPr>
      </w:pPr>
      <w:r>
        <w:rPr>
          <w:b/>
          <w:bCs/>
          <w:sz w:val="30"/>
          <w:szCs w:val="30"/>
        </w:rPr>
        <w:t>Question 4.3</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3810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810000"/>
                    </a:xfrm>
                    <a:prstGeom prst="rect">
                      <a:avLst/>
                    </a:prstGeom>
                  </pic:spPr>
                </pic:pic>
              </a:graphicData>
            </a:graphic>
          </wp:anchor>
        </w:drawing>
      </w:r>
      <w:r>
        <w:rPr/>
        <w:t xml:space="preserve">According to the truth table, s(1) and s(0) acted as select bits that chooses which operation the logic unit performs. A 4-to-1 multiplexer can handle the selection of 4 different operations with two select bits. Multiplexer’s inputs are the results of functions applied to A(i) and B(i). Select bits choose which function to map to output according to given truth table. </w:t>
      </w:r>
    </w:p>
    <w:p>
      <w:pPr>
        <w:pStyle w:val="Normal"/>
        <w:rPr/>
      </w:pPr>
      <w:r>
        <w:rPr/>
        <w:t>In this circuit, the multiplexer whose design is given above is used.</w:t>
      </w:r>
      <w:r>
        <w:br w:type="page"/>
      </w:r>
    </w:p>
    <w:p>
      <w:pPr>
        <w:pStyle w:val="Normal"/>
        <w:spacing w:lineRule="auto" w:line="240" w:before="0" w:after="0"/>
        <w:rPr>
          <w:b/>
          <w:b/>
          <w:bCs/>
          <w:sz w:val="30"/>
          <w:szCs w:val="30"/>
        </w:rPr>
      </w:pPr>
      <w:r>
        <w:rPr>
          <w:b/>
          <w:bCs/>
          <w:sz w:val="30"/>
          <w:szCs w:val="30"/>
        </w:rPr>
        <w:t>Question 4.4</w:t>
      </w:r>
    </w:p>
    <w:p>
      <w:pPr>
        <w:pStyle w:val="Normal"/>
        <w:spacing w:lineRule="auto" w:line="240" w:before="0" w:after="0"/>
        <w:rPr>
          <w:b/>
          <w:b/>
          <w:bCs/>
          <w:sz w:val="30"/>
          <w:szCs w:val="30"/>
        </w:rPr>
      </w:pPr>
      <w:r>
        <w:rPr>
          <w:b/>
          <w:bCs/>
          <w:sz w:val="30"/>
          <w:szCs w:val="30"/>
        </w:rPr>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35775" cy="2780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35775" cy="2780030"/>
                    </a:xfrm>
                    <a:prstGeom prst="rect">
                      <a:avLst/>
                    </a:prstGeom>
                  </pic:spPr>
                </pic:pic>
              </a:graphicData>
            </a:graphic>
          </wp:anchor>
        </w:drawing>
      </w:r>
    </w:p>
    <w:p>
      <w:pPr>
        <w:pStyle w:val="Normal"/>
        <w:spacing w:lineRule="auto" w:line="240" w:before="0" w:after="0"/>
        <w:rPr>
          <w:b w:val="false"/>
          <w:b w:val="false"/>
          <w:bCs w:val="false"/>
          <w:sz w:val="22"/>
          <w:szCs w:val="22"/>
        </w:rPr>
      </w:pPr>
      <w:r>
        <w:rPr>
          <w:b w:val="false"/>
          <w:bCs w:val="false"/>
          <w:sz w:val="22"/>
          <w:szCs w:val="22"/>
        </w:rPr>
        <w:t xml:space="preserve">The arithmetic unit is a bit more complex in design. </w:t>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t>To design this unit, we followed the following procedure:</w:t>
      </w:r>
    </w:p>
    <w:p>
      <w:pPr>
        <w:pStyle w:val="Normal"/>
        <w:numPr>
          <w:ilvl w:val="0"/>
          <w:numId w:val="4"/>
        </w:numPr>
        <w:spacing w:lineRule="auto" w:line="240" w:before="0" w:after="0"/>
        <w:rPr>
          <w:b w:val="false"/>
          <w:b w:val="false"/>
          <w:bCs w:val="false"/>
          <w:sz w:val="22"/>
          <w:szCs w:val="22"/>
        </w:rPr>
      </w:pPr>
      <w:r>
        <w:rPr>
          <w:b w:val="false"/>
          <w:bCs w:val="false"/>
          <w:sz w:val="22"/>
          <w:szCs w:val="22"/>
        </w:rPr>
        <w:t>Separated the function into three pieces : A , B and +1</w:t>
      </w:r>
    </w:p>
    <w:p>
      <w:pPr>
        <w:pStyle w:val="Normal"/>
        <w:numPr>
          <w:ilvl w:val="0"/>
          <w:numId w:val="4"/>
        </w:numPr>
        <w:spacing w:lineRule="auto" w:line="240" w:before="0" w:after="0"/>
        <w:rPr>
          <w:b w:val="false"/>
          <w:b w:val="false"/>
          <w:bCs w:val="false"/>
          <w:sz w:val="22"/>
          <w:szCs w:val="22"/>
        </w:rPr>
      </w:pPr>
      <w:r>
        <w:rPr>
          <w:b w:val="false"/>
          <w:bCs w:val="false"/>
          <w:sz w:val="22"/>
          <w:szCs w:val="22"/>
        </w:rPr>
        <w:t>First of all, +1 only depends on C(0) – C(in) in the sketch. Therefore it is already the input to the full adder.</w:t>
      </w:r>
    </w:p>
    <w:p>
      <w:pPr>
        <w:pStyle w:val="Normal"/>
        <w:numPr>
          <w:ilvl w:val="0"/>
          <w:numId w:val="4"/>
        </w:numPr>
        <w:spacing w:lineRule="auto" w:line="240" w:before="0" w:after="0"/>
        <w:rPr>
          <w:b w:val="false"/>
          <w:b w:val="false"/>
          <w:bCs w:val="false"/>
          <w:sz w:val="22"/>
          <w:szCs w:val="22"/>
        </w:rPr>
      </w:pPr>
      <w:r>
        <w:rPr>
          <w:b w:val="false"/>
          <w:bCs w:val="false"/>
          <w:sz w:val="22"/>
          <w:szCs w:val="22"/>
        </w:rPr>
        <w:t>Second, we looked at the A part. For only s(1)=1  and s(0) = 1, A(i) is complemented, for all the other times, it is A(i).</w:t>
      </w:r>
    </w:p>
    <w:p>
      <w:pPr>
        <w:pStyle w:val="Normal"/>
        <w:numPr>
          <w:ilvl w:val="1"/>
          <w:numId w:val="4"/>
        </w:numPr>
        <w:spacing w:lineRule="auto" w:line="240" w:before="0" w:after="0"/>
        <w:rPr>
          <w:b w:val="false"/>
          <w:b w:val="false"/>
          <w:bCs w:val="false"/>
          <w:sz w:val="22"/>
          <w:szCs w:val="22"/>
        </w:rPr>
      </w:pPr>
      <w:r>
        <w:rPr>
          <w:b w:val="false"/>
          <w:bCs w:val="false"/>
          <w:sz w:val="22"/>
          <w:szCs w:val="22"/>
        </w:rPr>
        <w:t>Therefore, A part is chosen with a 2-to-1 multiplexer which takes s(1)s(0) as the select bit. If s(1)s(0) = 0, A part is A(i) else it is A(i)’</w:t>
      </w:r>
    </w:p>
    <w:p>
      <w:pPr>
        <w:pStyle w:val="Normal"/>
        <w:numPr>
          <w:ilvl w:val="0"/>
          <w:numId w:val="4"/>
        </w:numPr>
        <w:spacing w:lineRule="auto" w:line="240" w:before="0" w:after="0"/>
        <w:rPr>
          <w:b w:val="false"/>
          <w:b w:val="false"/>
          <w:bCs w:val="false"/>
          <w:sz w:val="22"/>
          <w:szCs w:val="22"/>
        </w:rPr>
      </w:pPr>
      <w:r>
        <w:rPr>
          <w:b w:val="false"/>
          <w:bCs w:val="false"/>
          <w:sz w:val="22"/>
          <w:szCs w:val="22"/>
        </w:rPr>
        <w:t>Last, we looked at the B part.</w:t>
      </w:r>
    </w:p>
    <w:p>
      <w:pPr>
        <w:pStyle w:val="Normal"/>
        <w:numPr>
          <w:ilvl w:val="1"/>
          <w:numId w:val="4"/>
        </w:numPr>
        <w:spacing w:lineRule="auto" w:line="240" w:before="0" w:after="0"/>
        <w:rPr>
          <w:b w:val="false"/>
          <w:b w:val="false"/>
          <w:bCs w:val="false"/>
          <w:sz w:val="22"/>
          <w:szCs w:val="22"/>
        </w:rPr>
      </w:pPr>
      <w:r>
        <w:rPr>
          <w:b w:val="false"/>
          <w:bCs w:val="false"/>
          <w:sz w:val="22"/>
          <w:szCs w:val="22"/>
        </w:rPr>
        <w:t xml:space="preserve">B part could be implemented using a 4-to-1 multiplexer. However, finding the minimum gate implementation using the truth table was more efficient. </w:t>
      </w:r>
    </w:p>
    <w:p>
      <w:pPr>
        <w:pStyle w:val="Normal"/>
        <w:numPr>
          <w:ilvl w:val="1"/>
          <w:numId w:val="4"/>
        </w:numPr>
        <w:spacing w:lineRule="auto" w:line="240" w:before="0" w:after="0"/>
        <w:rPr>
          <w:b w:val="false"/>
          <w:b w:val="false"/>
          <w:bCs w:val="false"/>
          <w:sz w:val="22"/>
          <w:szCs w:val="22"/>
        </w:rPr>
      </w:pPr>
      <w:r>
        <w:rPr>
          <w:b w:val="false"/>
          <w:bCs w:val="false"/>
          <w:sz w:val="22"/>
          <w:szCs w:val="22"/>
        </w:rPr>
        <w:t>B = s(0)B(i) + s(1)s(0)’B(i)’</w:t>
      </w:r>
    </w:p>
    <w:p>
      <w:pPr>
        <w:pStyle w:val="Normal"/>
        <w:numPr>
          <w:ilvl w:val="0"/>
          <w:numId w:val="4"/>
        </w:numPr>
        <w:spacing w:lineRule="auto" w:line="240" w:before="0" w:after="0"/>
        <w:rPr>
          <w:b w:val="false"/>
          <w:b w:val="false"/>
          <w:bCs w:val="false"/>
          <w:sz w:val="22"/>
          <w:szCs w:val="22"/>
        </w:rPr>
      </w:pPr>
      <w:r>
        <w:rPr>
          <w:b w:val="false"/>
          <w:bCs w:val="false"/>
          <w:sz w:val="22"/>
          <w:szCs w:val="22"/>
        </w:rPr>
        <w:t>Arithmetic Unit gets 5 inputs.  A(i),B(i),s(1),s(0) and C(0). First, it maps A(i) and B(i) to the correct input for full adder according to the select bits. Then full adder works and gives the output and carry bit.</w:t>
      </w:r>
    </w:p>
    <w:p>
      <w:pPr>
        <w:pStyle w:val="Normal"/>
        <w:spacing w:lineRule="auto" w:line="240" w:before="0" w:after="0"/>
        <w:rPr>
          <w:b w:val="false"/>
          <w:b w:val="false"/>
          <w:bCs w:val="false"/>
          <w:sz w:val="22"/>
          <w:szCs w:val="22"/>
        </w:rPr>
      </w:pPr>
      <w:r>
        <w:rPr>
          <w:b w:val="false"/>
          <w:bCs w:val="false"/>
          <w:sz w:val="22"/>
          <w:szCs w:val="22"/>
        </w:rPr>
      </w:r>
      <w:r>
        <w:br w:type="page"/>
      </w:r>
    </w:p>
    <w:p>
      <w:pPr>
        <w:pStyle w:val="Normal"/>
        <w:spacing w:lineRule="auto" w:line="240" w:before="0" w:after="0"/>
        <w:rPr>
          <w:b/>
          <w:b/>
          <w:bCs/>
          <w:sz w:val="30"/>
          <w:szCs w:val="30"/>
        </w:rPr>
      </w:pPr>
      <w:r>
        <w:rPr>
          <w:b/>
          <w:bCs/>
          <w:sz w:val="30"/>
          <w:szCs w:val="30"/>
        </w:rPr>
        <w:t>Question 4.</w:t>
      </w:r>
      <w:r>
        <w:rPr>
          <w:b/>
          <w:bCs/>
          <w:sz w:val="30"/>
          <w:szCs w:val="30"/>
        </w:rPr>
        <w:t>6</w:t>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t xml:space="preserve">a) </w:t>
      </w:r>
      <w:r>
        <w:rPr>
          <w:b w:val="false"/>
          <w:bCs w:val="false"/>
          <w:sz w:val="22"/>
          <w:szCs w:val="22"/>
        </w:rPr>
        <w:t>At the highest level, our main module will have the following RTL schematic:</w:t>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5">
            <wp:simplePos x="0" y="0"/>
            <wp:positionH relativeFrom="column">
              <wp:posOffset>514350</wp:posOffset>
            </wp:positionH>
            <wp:positionV relativeFrom="paragraph">
              <wp:posOffset>94615</wp:posOffset>
            </wp:positionV>
            <wp:extent cx="5524500" cy="2286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24500" cy="2286000"/>
                    </a:xfrm>
                    <a:prstGeom prst="rect">
                      <a:avLst/>
                    </a:prstGeom>
                  </pic:spPr>
                </pic:pic>
              </a:graphicData>
            </a:graphic>
          </wp:anchor>
        </w:drawing>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t>And, the modular connection of one-bit ALUs will be like:</w:t>
      </w:r>
    </w:p>
    <w:p>
      <w:pPr>
        <w:pStyle w:val="Normal"/>
        <w:spacing w:lineRule="auto" w:line="240" w:before="0" w:after="0"/>
        <w:rPr>
          <w:b w:val="false"/>
          <w:b w:val="false"/>
          <w:bCs w:val="false"/>
          <w:sz w:val="22"/>
          <w:szCs w:val="22"/>
        </w:rPr>
      </w:pPr>
      <w:r>
        <w:rPr>
          <w:b w:val="false"/>
          <w:bCs w:val="false"/>
          <w:sz w:val="22"/>
          <w:szCs w:val="22"/>
        </w:rPr>
        <w:drawing>
          <wp:anchor behindDoc="0" distT="0" distB="0" distL="0" distR="0" simplePos="0" locked="0" layoutInCell="1" allowOverlap="1" relativeHeight="6">
            <wp:simplePos x="0" y="0"/>
            <wp:positionH relativeFrom="column">
              <wp:posOffset>-295275</wp:posOffset>
            </wp:positionH>
            <wp:positionV relativeFrom="paragraph">
              <wp:posOffset>314325</wp:posOffset>
            </wp:positionV>
            <wp:extent cx="6530975" cy="25419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530975" cy="2541905"/>
                    </a:xfrm>
                    <a:prstGeom prst="rect">
                      <a:avLst/>
                    </a:prstGeom>
                  </pic:spPr>
                </pic:pic>
              </a:graphicData>
            </a:graphic>
          </wp:anchor>
        </w:drawing>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t xml:space="preserve">b) </w:t>
      </w:r>
      <w:r>
        <w:rPr>
          <w:b w:val="false"/>
          <w:bCs w:val="false"/>
          <w:sz w:val="22"/>
          <w:szCs w:val="22"/>
        </w:rPr>
        <w:t>We are using the slower clock with the pin number P40. But I could not find at which frequency the clock works.</w:t>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b w:val="false"/>
          <w:b w:val="false"/>
          <w:bCs w:val="false"/>
          <w:sz w:val="22"/>
          <w:szCs w:val="22"/>
        </w:rPr>
      </w:pPr>
      <w:r>
        <w:rPr>
          <w:b w:val="false"/>
          <w:bCs w:val="false"/>
          <w:sz w:val="22"/>
          <w:szCs w:val="22"/>
        </w:rPr>
        <w:t>c) UCF File for the main module will be like:</w:t>
      </w:r>
    </w:p>
    <w:p>
      <w:pPr>
        <w:pStyle w:val="Normal"/>
        <w:spacing w:lineRule="auto" w:line="240" w:before="0" w:after="0"/>
        <w:rPr>
          <w:b w:val="false"/>
          <w:b w:val="false"/>
          <w:bCs w:val="false"/>
          <w:sz w:val="22"/>
          <w:szCs w:val="22"/>
        </w:rPr>
      </w:pPr>
      <w:r>
        <w:rPr>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s(1) loc = BTN5;</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s(0) loc = BTN4;</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A(3) loc = P84;</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A(2) loc = P86;</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A(1) loc = P89;</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A(0) loc = P93;</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B(3) loc = P3;</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B(2) loc = P6;</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B(1) loc = P13;</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B(0) loc = P16;</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M loc = P77;</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c0 loc = P83;</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"SevSegcontrol[0]" LOC = P50;</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"SevSegcontrol[1]" LOC = P49;</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"SevSegcontrol[2]" LOC = P52;</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"SevSegcontrol[3]" LOC = P56;</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"SevSegcontrol[4]" LOC = P59;</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"SevSegcontrol[5]" LOC = P57;</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"SevSegcontrol[6]" LOC = P60;</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"SevSegcontrol[7]" LOC = P61;</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"SevSegbus[7]" LOC = P71;</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"SevSegbus[6]" LOC = P62;</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"SevSegbus[5]" LOC = P65;</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"SevSegbus[4]" LOC = P72;</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"SevSegbus[3]" LOC = P73;</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"SevSegbus[2]" LOC = P98;</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"SevSegbus[1]" LOC = P64;</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"SevSegbus[0]" LOC = P70;</w:t>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r>
    </w:p>
    <w:p>
      <w:pPr>
        <w:pStyle w:val="Normal"/>
        <w:spacing w:lineRule="auto" w:line="240" w:before="0" w:after="0"/>
        <w:rPr>
          <w:rFonts w:ascii="Tlwg Typist" w:hAnsi="Tlwg Typist"/>
          <w:b w:val="false"/>
          <w:b w:val="false"/>
          <w:bCs w:val="false"/>
          <w:sz w:val="22"/>
          <w:szCs w:val="22"/>
        </w:rPr>
      </w:pPr>
      <w:r>
        <w:rPr>
          <w:rFonts w:ascii="Tlwg Typist" w:hAnsi="Tlwg Typist"/>
          <w:b w:val="false"/>
          <w:bCs w:val="false"/>
          <w:sz w:val="22"/>
          <w:szCs w:val="22"/>
        </w:rPr>
        <w:t>NET "clk" LOC = P40;</w:t>
      </w:r>
      <w:r>
        <w:br w:type="page"/>
      </w:r>
    </w:p>
    <w:p>
      <w:pPr>
        <w:pStyle w:val="Normal"/>
        <w:spacing w:lineRule="auto" w:line="240" w:before="0" w:after="0"/>
        <w:jc w:val="center"/>
        <w:rPr>
          <w:b/>
          <w:b/>
        </w:rPr>
      </w:pPr>
      <w:r>
        <w:rPr>
          <w:b/>
        </w:rPr>
        <w:t>ELEC 204 Digital Design Lab Report</w:t>
      </w:r>
    </w:p>
    <w:p>
      <w:pPr>
        <w:pStyle w:val="Normal"/>
        <w:spacing w:lineRule="auto" w:line="240" w:before="0" w:after="0"/>
        <w:jc w:val="center"/>
        <w:rPr/>
      </w:pPr>
      <w:r>
        <w:rPr/>
        <w:t xml:space="preserve">Lab </w:t>
      </w:r>
      <w:r>
        <w:rPr>
          <w:highlight w:val="yellow"/>
        </w:rPr>
        <w:t>XX</w:t>
      </w:r>
    </w:p>
    <w:p>
      <w:pPr>
        <w:pStyle w:val="Normal"/>
        <w:spacing w:lineRule="auto" w:line="240" w:before="0" w:after="0"/>
        <w:jc w:val="center"/>
        <w:rPr/>
      </w:pPr>
      <w:r>
        <w:rPr/>
        <w:t xml:space="preserve">Name: </w:t>
      </w:r>
      <w:r>
        <w:rPr>
          <w:highlight w:val="yellow"/>
        </w:rPr>
        <w:t>Student Name</w:t>
      </w:r>
      <w:r>
        <w:rPr/>
        <w:t xml:space="preserve"> </w:t>
      </w:r>
    </w:p>
    <w:p>
      <w:pPr>
        <w:pStyle w:val="Normal"/>
        <w:spacing w:lineRule="auto" w:line="240" w:before="0" w:after="0"/>
        <w:jc w:val="center"/>
        <w:rPr/>
      </w:pPr>
      <w:r>
        <w:rPr/>
        <w:t xml:space="preserve">Date: </w:t>
      </w:r>
      <w:r>
        <w:rPr>
          <w:highlight w:val="yellow"/>
        </w:rPr>
        <w:t>date of submission on blackboard (MM/DD/YYYY)</w:t>
      </w:r>
    </w:p>
    <w:p>
      <w:pPr>
        <w:pStyle w:val="Normal"/>
        <w:spacing w:lineRule="auto" w:line="240" w:before="0" w:after="0"/>
        <w:rPr/>
      </w:pPr>
      <w:r>
        <w:rPr/>
      </w:r>
    </w:p>
    <w:p>
      <w:pPr>
        <w:pStyle w:val="Normal"/>
        <w:spacing w:lineRule="auto" w:line="240" w:before="0" w:after="0"/>
        <w:rPr>
          <w:highlight w:val="yellow"/>
        </w:rPr>
      </w:pPr>
      <w:r>
        <w:rPr>
          <w:highlight w:val="yellow"/>
        </w:rPr>
        <w:t>*Please delete the highlighted lines and write your own parts for the report.</w:t>
      </w:r>
    </w:p>
    <w:p>
      <w:pPr>
        <w:pStyle w:val="Normal"/>
        <w:spacing w:lineRule="auto" w:line="240" w:before="0" w:after="0"/>
        <w:rPr>
          <w:b/>
          <w:b/>
          <w:highlight w:val="yellow"/>
        </w:rPr>
      </w:pPr>
      <w:r>
        <w:rPr>
          <w:highlight w:val="yellow"/>
        </w:rPr>
        <w:t xml:space="preserve">**Reminder: Your lab grade is a weighted average of your performance before, during and after the lab: </w:t>
      </w:r>
      <w:r>
        <w:rPr>
          <w:b/>
          <w:highlight w:val="yellow"/>
        </w:rPr>
        <w:t>Total lab grade = Preliminary work* (30%) + Lab interview and demo* (40%) + Lab report (30%)</w:t>
      </w:r>
    </w:p>
    <w:p>
      <w:pPr>
        <w:pStyle w:val="Normal"/>
        <w:spacing w:lineRule="auto" w:line="240" w:before="0" w:after="0"/>
        <w:rPr>
          <w:b/>
          <w:b/>
          <w:highlight w:val="yellow"/>
        </w:rPr>
      </w:pPr>
      <w:r>
        <w:rPr>
          <w:b/>
          <w:highlight w:val="yellow"/>
        </w:rPr>
        <w:t>***Please make sure the lab report does not exceed 4 A4 pages.</w:t>
      </w:r>
    </w:p>
    <w:p>
      <w:pPr>
        <w:pStyle w:val="Normal"/>
        <w:spacing w:lineRule="auto" w:line="240" w:before="0" w:after="0"/>
        <w:rPr/>
      </w:pPr>
      <w:r>
        <w:rPr>
          <w:highlight w:val="yellow"/>
        </w:rPr>
        <w:t>****Please make sure you indicate the name of your lab collaborator (if there is any) who you worked together to solve the lab questions. Do not change your lab collaborator throughout the semester.</w:t>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Introduction and objectives</w:t>
      </w:r>
    </w:p>
    <w:p>
      <w:pPr>
        <w:pStyle w:val="Normal"/>
        <w:spacing w:lineRule="auto" w:line="240" w:before="0" w:after="0"/>
        <w:rPr/>
      </w:pPr>
      <w:r>
        <w:rPr/>
      </w:r>
    </w:p>
    <w:p>
      <w:pPr>
        <w:pStyle w:val="Normal"/>
        <w:spacing w:lineRule="auto" w:line="240" w:before="0" w:after="0"/>
        <w:rPr>
          <w:highlight w:val="yellow"/>
        </w:rPr>
      </w:pPr>
      <w:r>
        <w:rPr>
          <w:highlight w:val="yellow"/>
        </w:rPr>
        <w:t>Explain the objectives of the lab (refer to the lab instruction sheet),</w:t>
      </w:r>
    </w:p>
    <w:p>
      <w:pPr>
        <w:pStyle w:val="Normal"/>
        <w:spacing w:lineRule="auto" w:line="240" w:before="0" w:after="0"/>
        <w:rPr>
          <w:highlight w:val="yellow"/>
        </w:rPr>
      </w:pPr>
      <w:r>
        <w:rPr>
          <w:highlight w:val="yellow"/>
        </w:rPr>
        <w:t xml:space="preserve">Explain what your code has to do and describe how you did it. </w:t>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Methods</w:t>
      </w:r>
    </w:p>
    <w:p>
      <w:pPr>
        <w:pStyle w:val="Normal"/>
        <w:spacing w:lineRule="auto" w:line="240" w:before="0" w:after="0"/>
        <w:rPr/>
      </w:pPr>
      <w:r>
        <w:rPr/>
      </w:r>
    </w:p>
    <w:p>
      <w:pPr>
        <w:pStyle w:val="Normal"/>
        <w:spacing w:lineRule="auto" w:line="240" w:before="0" w:after="0"/>
        <w:rPr>
          <w:highlight w:val="yellow"/>
        </w:rPr>
      </w:pPr>
      <w:r>
        <w:rPr>
          <w:highlight w:val="yellow"/>
        </w:rPr>
        <w:t xml:space="preserve">Explain the inputs (how many bits, names of the inputs), </w:t>
      </w:r>
    </w:p>
    <w:p>
      <w:pPr>
        <w:pStyle w:val="Normal"/>
        <w:spacing w:lineRule="auto" w:line="240" w:before="0" w:after="0"/>
        <w:rPr>
          <w:highlight w:val="yellow"/>
        </w:rPr>
      </w:pPr>
      <w:r>
        <w:rPr>
          <w:highlight w:val="yellow"/>
        </w:rPr>
        <w:t xml:space="preserve">Explain the outputs (how many bits, names of the outputs), </w:t>
      </w:r>
    </w:p>
    <w:p>
      <w:pPr>
        <w:pStyle w:val="Normal"/>
        <w:spacing w:lineRule="auto" w:line="240" w:before="0" w:after="0"/>
        <w:rPr>
          <w:highlight w:val="yellow"/>
        </w:rPr>
      </w:pPr>
      <w:r>
        <w:rPr>
          <w:highlight w:val="yellow"/>
        </w:rPr>
        <w:t>Explain what the VHDL code must do</w:t>
      </w:r>
    </w:p>
    <w:p>
      <w:pPr>
        <w:pStyle w:val="Normal"/>
        <w:spacing w:lineRule="auto" w:line="240" w:before="0" w:after="0"/>
        <w:rPr>
          <w:highlight w:val="yellow"/>
        </w:rPr>
      </w:pPr>
      <w:r>
        <w:rPr>
          <w:highlight w:val="yellow"/>
        </w:rPr>
        <w:t xml:space="preserve">Explain how your code works </w:t>
      </w:r>
    </w:p>
    <w:p>
      <w:pPr>
        <w:pStyle w:val="Normal"/>
        <w:spacing w:lineRule="auto" w:line="240" w:before="0" w:after="0"/>
        <w:rPr/>
      </w:pPr>
      <w:r>
        <w:rPr>
          <w:highlight w:val="yellow"/>
        </w:rPr>
        <w:t>Provide the truth table</w:t>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Problems encountered, errors and warnings resolved</w:t>
      </w:r>
    </w:p>
    <w:p>
      <w:pPr>
        <w:pStyle w:val="ListParagraph"/>
        <w:spacing w:lineRule="auto" w:line="240" w:before="0" w:after="0"/>
        <w:contextualSpacing/>
        <w:rPr/>
      </w:pPr>
      <w:r>
        <w:rPr/>
      </w:r>
    </w:p>
    <w:p>
      <w:pPr>
        <w:pStyle w:val="Normal"/>
        <w:spacing w:lineRule="auto" w:line="240" w:before="0" w:after="0"/>
        <w:rPr>
          <w:highlight w:val="yellow"/>
        </w:rPr>
      </w:pPr>
      <w:r>
        <w:rPr>
          <w:highlight w:val="yellow"/>
        </w:rPr>
        <w:t>Explain what problems you encountered while writing your code.</w:t>
      </w:r>
    </w:p>
    <w:p>
      <w:pPr>
        <w:pStyle w:val="Normal"/>
        <w:spacing w:lineRule="auto" w:line="240" w:before="0" w:after="0"/>
        <w:rPr>
          <w:highlight w:val="yellow"/>
        </w:rPr>
      </w:pPr>
      <w:r>
        <w:rPr>
          <w:highlight w:val="yellow"/>
        </w:rPr>
        <w:t>Explain what synthesis errors and warnings you observed.</w:t>
      </w:r>
    </w:p>
    <w:p>
      <w:pPr>
        <w:pStyle w:val="Normal"/>
        <w:spacing w:lineRule="auto" w:line="240" w:before="0" w:after="0"/>
        <w:rPr/>
      </w:pPr>
      <w:r>
        <w:rPr>
          <w:highlight w:val="yellow"/>
        </w:rPr>
        <w:t>Explain what problems you had to solve (or could not) on your board even if your code could be synthesized successfully.</w:t>
      </w:r>
    </w:p>
    <w:p>
      <w:pPr>
        <w:pStyle w:val="Normal"/>
        <w:spacing w:lineRule="auto" w:line="240" w:before="0" w:after="0"/>
        <w:rPr/>
      </w:pPr>
      <w:r>
        <w:rPr/>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Conclusion</w:t>
      </w:r>
      <w:bookmarkStart w:id="0" w:name="_GoBack"/>
      <w:bookmarkEnd w:id="0"/>
    </w:p>
    <w:p>
      <w:pPr>
        <w:pStyle w:val="Normal"/>
        <w:spacing w:lineRule="auto" w:line="240" w:before="0" w:after="0"/>
        <w:rPr/>
      </w:pPr>
      <w:r>
        <w:rPr/>
      </w:r>
    </w:p>
    <w:p>
      <w:pPr>
        <w:pStyle w:val="Normal"/>
        <w:spacing w:lineRule="auto" w:line="240" w:before="0" w:after="0"/>
        <w:rPr/>
      </w:pPr>
      <w:r>
        <w:rPr>
          <w:highlight w:val="yellow"/>
        </w:rPr>
        <w:t>Provide a 1 paragraph summary of the lab and explain what you learned from this lab.</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References</w:t>
      </w:r>
    </w:p>
    <w:p>
      <w:pPr>
        <w:pStyle w:val="ListParagraph"/>
        <w:numPr>
          <w:ilvl w:val="0"/>
          <w:numId w:val="3"/>
        </w:numPr>
        <w:spacing w:lineRule="auto" w:line="240" w:before="0" w:after="0"/>
        <w:contextualSpacing/>
        <w:rPr/>
      </w:pPr>
      <w:r>
        <w:rPr/>
        <w:t>Please cite any resource (web site, book, youtube video) you used for this lab.</w:t>
      </w:r>
    </w:p>
    <w:p>
      <w:pPr>
        <w:pStyle w:val="Normal"/>
        <w:spacing w:lineRule="auto" w:line="240" w:before="0" w:after="0"/>
        <w:rPr/>
      </w:pPr>
      <w:r>
        <w:rPr/>
      </w:r>
    </w:p>
    <w:p>
      <w:pPr>
        <w:pStyle w:val="Normal"/>
        <w:spacing w:lineRule="auto" w:line="240" w:before="0" w:after="0"/>
        <w:rPr>
          <w:b/>
          <w:b/>
        </w:rPr>
      </w:pPr>
      <w:r>
        <w:rPr>
          <w:b/>
        </w:rPr>
        <w:t>Appendix 1. Lab source code</w:t>
      </w:r>
    </w:p>
    <w:p>
      <w:pPr>
        <w:pStyle w:val="Normal"/>
        <w:spacing w:lineRule="auto" w:line="240" w:before="0" w:after="0"/>
        <w:rPr>
          <w:b/>
          <w:b/>
        </w:rPr>
      </w:pPr>
      <w:r>
        <w:rPr>
          <w:b/>
        </w:rPr>
        <w:t>Appendix 2. RTL schematics</w:t>
      </w:r>
    </w:p>
    <w:p>
      <w:pPr>
        <w:pStyle w:val="Normal"/>
        <w:spacing w:lineRule="auto" w:line="240" w:before="0" w:after="0"/>
        <w:rPr>
          <w:b/>
          <w:b/>
        </w:rPr>
      </w:pPr>
      <w:r>
        <w:rPr>
          <w:b/>
        </w:rPr>
        <w:t>Appendix 3. FPGA Board photos showing working code</w:t>
      </w:r>
    </w:p>
    <w:p>
      <w:pPr>
        <w:pStyle w:val="Normal"/>
        <w:spacing w:lineRule="auto" w:line="240" w:before="0" w:after="0"/>
        <w:rPr/>
      </w:pPr>
      <w:r>
        <w:rPr>
          <w:b/>
          <w:highlight w:val="yellow"/>
        </w:rPr>
        <w:t>Appendix 4. Screenshots from Xilinx for the errors and other board issues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lwg Typist">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76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LibreOffice/6.0.7.3$Linux_X86_64 LibreOffice_project/00m0$Build-3</Application>
  <Pages>6</Pages>
  <Words>935</Words>
  <Characters>4316</Characters>
  <CharactersWithSpaces>5156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2019-07-24T07:53:00Z</dcterms:created>
  <dc:creator>monbasli</dc:creator>
  <dc:description/>
  <dc:language>en-US</dc:language>
  <cp:lastModifiedBy/>
  <dcterms:modified xsi:type="dcterms:W3CDTF">2019-11-07T23:59:00Z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