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48BA" w14:textId="77777777" w:rsidR="00C41723" w:rsidRPr="00C41723" w:rsidRDefault="00C41723" w:rsidP="00C41723">
      <w:pPr>
        <w:pStyle w:val="Balk1"/>
      </w:pPr>
      <w:r w:rsidRPr="00C41723">
        <w:t>Banka Uygulaması</w:t>
      </w:r>
    </w:p>
    <w:p w14:paraId="4219D772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Bu proje, kullanıcıların banka hesaplarını yönetmelerine </w:t>
      </w:r>
      <w:proofErr w:type="gram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imkan</w:t>
      </w:r>
      <w:proofErr w:type="gram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tanıyan bir web uygulamasıdır. Kullanıcılar, hesap oluşturma, para transferi yapma ve işlem geçmişini görüntüleme gibi işlemleri gerçekleştirebilirler.</w:t>
      </w:r>
    </w:p>
    <w:p w14:paraId="746AFC04" w14:textId="77777777" w:rsidR="00C41723" w:rsidRPr="00C41723" w:rsidRDefault="00C41723" w:rsidP="00C41723">
      <w:pPr>
        <w:pStyle w:val="KonuBal"/>
        <w:rPr>
          <w:rFonts w:eastAsia="Times New Roman"/>
        </w:rPr>
      </w:pPr>
      <w:r w:rsidRPr="00C41723">
        <w:rPr>
          <w:rFonts w:eastAsia="Times New Roman"/>
        </w:rPr>
        <w:t>Teknolojiler</w:t>
      </w:r>
    </w:p>
    <w:p w14:paraId="475309DB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 xml:space="preserve">Spring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Boot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: Uygulamanın arka ucu, Java 21, Spring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Boot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Maven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kullanılarak geliştirilmiştir.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RESTful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API'lar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sunar ve veri işleme için JPA/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Hibernate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kullanır.</w:t>
      </w:r>
    </w:p>
    <w:p w14:paraId="57ADFFAF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React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: Kullanıcı arayüzü,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React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ile oluşturulmuştur. Dinamik ve kullanıcı dostu bir deneyim sunar.</w:t>
      </w:r>
    </w:p>
    <w:p w14:paraId="4936B058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 xml:space="preserve">MySQL: Veri saklama için MySQL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veritabanı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kullanılmıştır. Spring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Hibernate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veritabanı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tablolarını otomatik olarak oluşturacak şekilde yapılandırılmıştır.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Veritabanı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kurulumunu kolaylaştırmak için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Docker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kullanılarak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dockerize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edilmiştir.</w:t>
      </w:r>
    </w:p>
    <w:p w14:paraId="5217FCA7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 xml:space="preserve">JWT: Kullanıcı kimlik doğrulama ve oturum yönetimi için JSON Web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Token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(JWT) kullanılmıştır.</w:t>
      </w:r>
    </w:p>
    <w:p w14:paraId="7D4486F4" w14:textId="77777777" w:rsidR="00C41723" w:rsidRPr="00C41723" w:rsidRDefault="00C41723" w:rsidP="00C41723">
      <w:pPr>
        <w:pStyle w:val="KonuBal"/>
        <w:rPr>
          <w:rFonts w:eastAsia="Times New Roman"/>
        </w:rPr>
      </w:pPr>
      <w:r w:rsidRPr="00C41723">
        <w:rPr>
          <w:rFonts w:eastAsia="Times New Roman"/>
        </w:rPr>
        <w:t>Kurulum</w:t>
      </w:r>
    </w:p>
    <w:p w14:paraId="48FA3B3F" w14:textId="77777777" w:rsidR="00C41723" w:rsidRPr="00C41723" w:rsidRDefault="00C41723" w:rsidP="00C41723">
      <w:pPr>
        <w:rPr>
          <w:rStyle w:val="GlVurgulama"/>
        </w:rPr>
      </w:pPr>
      <w:r w:rsidRPr="00C41723">
        <w:rPr>
          <w:rStyle w:val="GlVurgulama"/>
        </w:rPr>
        <w:t>Ön Koşullar</w:t>
      </w:r>
    </w:p>
    <w:p w14:paraId="42BFBC6C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>Git</w:t>
      </w:r>
    </w:p>
    <w:p w14:paraId="50AC6196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>Java 21</w:t>
      </w:r>
    </w:p>
    <w:p w14:paraId="002895FB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Maven</w:t>
      </w:r>
      <w:proofErr w:type="spellEnd"/>
    </w:p>
    <w:p w14:paraId="300E7389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Docker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Desktop</w:t>
      </w:r>
    </w:p>
    <w:p w14:paraId="35730ED6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 xml:space="preserve">Node.js ve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npm</w:t>
      </w:r>
      <w:proofErr w:type="spellEnd"/>
    </w:p>
    <w:p w14:paraId="1A0CF538" w14:textId="77777777" w:rsidR="00C41723" w:rsidRPr="00C41723" w:rsidRDefault="00C41723" w:rsidP="00C41723">
      <w:pPr>
        <w:rPr>
          <w:rStyle w:val="GlVurgulama"/>
        </w:rPr>
      </w:pPr>
      <w:r w:rsidRPr="00C41723">
        <w:rPr>
          <w:rStyle w:val="GlVurgulama"/>
        </w:rPr>
        <w:t>Yerel Ortamda Çalıştırma</w:t>
      </w:r>
    </w:p>
    <w:p w14:paraId="7E283823" w14:textId="12C4036B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1.Git reposunu klonlayın:</w:t>
      </w:r>
    </w:p>
    <w:p w14:paraId="67FE8BE7" w14:textId="77777777" w:rsidR="00C41723" w:rsidRPr="00C41723" w:rsidRDefault="00C41723" w:rsidP="00C41723">
      <w:pPr>
        <w:rPr>
          <w:rStyle w:val="GlVurgulama"/>
        </w:rPr>
      </w:pPr>
      <w:proofErr w:type="gramStart"/>
      <w:r w:rsidRPr="00C41723">
        <w:rPr>
          <w:rStyle w:val="GlVurgulama"/>
        </w:rPr>
        <w:t>git</w:t>
      </w:r>
      <w:proofErr w:type="gramEnd"/>
      <w:r w:rsidRPr="00C41723">
        <w:rPr>
          <w:rStyle w:val="GlVurgulama"/>
        </w:rPr>
        <w:t xml:space="preserve"> </w:t>
      </w:r>
      <w:proofErr w:type="spellStart"/>
      <w:r w:rsidRPr="00C41723">
        <w:rPr>
          <w:rStyle w:val="GlVurgulama"/>
        </w:rPr>
        <w:t>clone</w:t>
      </w:r>
      <w:proofErr w:type="spellEnd"/>
      <w:r w:rsidRPr="00C41723">
        <w:rPr>
          <w:rStyle w:val="GlVurgulama"/>
        </w:rPr>
        <w:t xml:space="preserve"> https://github.com/eneserdogaan94/BankApplication</w:t>
      </w:r>
    </w:p>
    <w:p w14:paraId="2B49FA0E" w14:textId="77777777" w:rsidR="00C41723" w:rsidRPr="00C41723" w:rsidRDefault="00C41723" w:rsidP="00C41723">
      <w:pPr>
        <w:rPr>
          <w:rStyle w:val="Gl"/>
        </w:rPr>
      </w:pPr>
      <w:proofErr w:type="spellStart"/>
      <w:r w:rsidRPr="00C41723">
        <w:rPr>
          <w:rStyle w:val="Gl"/>
        </w:rPr>
        <w:t>Backend</w:t>
      </w:r>
      <w:proofErr w:type="spellEnd"/>
      <w:r w:rsidRPr="00C41723">
        <w:rPr>
          <w:rStyle w:val="Gl"/>
        </w:rPr>
        <w:t xml:space="preserve"> için:</w:t>
      </w:r>
    </w:p>
    <w:p w14:paraId="500ABC75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BankApplication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/bank klasöründe bulunan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backend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projesini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IntelliJ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IDEA üzerinden açın.</w:t>
      </w:r>
    </w:p>
    <w:p w14:paraId="46ECB862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 xml:space="preserve">Java 21 ve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Maven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kurulumlarını yapın.</w:t>
      </w:r>
    </w:p>
    <w:p w14:paraId="46E3D551" w14:textId="3BD8242E" w:rsidR="00C41723" w:rsidRPr="00C41723" w:rsidRDefault="00C41723" w:rsidP="00C41723">
      <w:pPr>
        <w:rPr>
          <w:rStyle w:val="GlVurgulama"/>
          <w:rFonts w:ascii="Times New Roman" w:eastAsia="Times New Roman" w:hAnsi="Times New Roman" w:cs="Times New Roman"/>
          <w:i w:val="0"/>
          <w:iCs w:val="0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Veritabanı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erişimini sağlamak için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Docker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Desktop'ı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çalıştırın ve </w:t>
      </w:r>
      <w: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lütfen 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komutu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bash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üzerinden çalıştırın:</w:t>
      </w:r>
      <w: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41723">
        <w:rPr>
          <w:rStyle w:val="GlVurgulama"/>
        </w:rPr>
        <w:t>docker-compose</w:t>
      </w:r>
      <w:proofErr w:type="spellEnd"/>
      <w:r w:rsidRPr="00C41723">
        <w:rPr>
          <w:rStyle w:val="GlVurgulama"/>
        </w:rPr>
        <w:t xml:space="preserve"> </w:t>
      </w:r>
      <w:proofErr w:type="spellStart"/>
      <w:r w:rsidRPr="00C41723">
        <w:rPr>
          <w:rStyle w:val="GlVurgulama"/>
        </w:rPr>
        <w:t>up</w:t>
      </w:r>
      <w:proofErr w:type="spellEnd"/>
      <w:r w:rsidRPr="00C41723">
        <w:rPr>
          <w:rStyle w:val="GlVurgulama"/>
        </w:rPr>
        <w:t xml:space="preserve"> -d</w:t>
      </w:r>
    </w:p>
    <w:p w14:paraId="2D7B5E7E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</w:p>
    <w:p w14:paraId="70E4DEFD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</w:p>
    <w:p w14:paraId="174B7A3C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lastRenderedPageBreak/>
        <w:t>Frontend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için:</w:t>
      </w:r>
    </w:p>
    <w:p w14:paraId="459D200C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BankApplication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/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reactBankFrontend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/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reactbank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klasörüne gidin.</w:t>
      </w:r>
    </w:p>
    <w:p w14:paraId="37E33471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>Bağımlılıkları yüklemek için aşağıdaki komutları çalıştırın:</w:t>
      </w:r>
    </w:p>
    <w:p w14:paraId="3D9A4276" w14:textId="77777777" w:rsidR="00C41723" w:rsidRPr="00C41723" w:rsidRDefault="00C41723" w:rsidP="00C41723">
      <w:pPr>
        <w:rPr>
          <w:rStyle w:val="GlVurgulama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</w:r>
      <w:proofErr w:type="spellStart"/>
      <w:r w:rsidRPr="00C41723">
        <w:rPr>
          <w:rStyle w:val="GlVurgulama"/>
        </w:rPr>
        <w:t>npm</w:t>
      </w:r>
      <w:proofErr w:type="spellEnd"/>
      <w:r w:rsidRPr="00C41723">
        <w:rPr>
          <w:rStyle w:val="GlVurgulama"/>
        </w:rPr>
        <w:t xml:space="preserve"> </w:t>
      </w:r>
      <w:proofErr w:type="spellStart"/>
      <w:r w:rsidRPr="00C41723">
        <w:rPr>
          <w:rStyle w:val="GlVurgulama"/>
        </w:rPr>
        <w:t>install</w:t>
      </w:r>
      <w:proofErr w:type="spellEnd"/>
    </w:p>
    <w:p w14:paraId="49F749D4" w14:textId="61F4736B" w:rsidR="00C41723" w:rsidRPr="00C41723" w:rsidRDefault="00C41723" w:rsidP="00C41723">
      <w:pPr>
        <w:ind w:firstLine="708"/>
        <w:rPr>
          <w:rStyle w:val="GlVurgulama"/>
        </w:rPr>
      </w:pPr>
      <w:proofErr w:type="spellStart"/>
      <w:proofErr w:type="gramStart"/>
      <w:r w:rsidRPr="00C41723">
        <w:rPr>
          <w:rStyle w:val="GlVurgulama"/>
        </w:rPr>
        <w:t>npm</w:t>
      </w:r>
      <w:proofErr w:type="spellEnd"/>
      <w:proofErr w:type="gramEnd"/>
      <w:r w:rsidRPr="00C41723">
        <w:rPr>
          <w:rStyle w:val="GlVurgulama"/>
        </w:rPr>
        <w:t xml:space="preserve"> start</w:t>
      </w:r>
    </w:p>
    <w:p w14:paraId="2ED8328B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>Uygulama otomatik olarak tarayıcınızda http://localhost:3000 adresinde açılacaktır.</w:t>
      </w:r>
    </w:p>
    <w:p w14:paraId="3717C0E2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Veritabanı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Bilgileri</w:t>
      </w:r>
    </w:p>
    <w:p w14:paraId="254F7565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Eğer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Docker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kullanmadan manuel olarak MySQL server kurulumu yapmak isterseniz, aşağıdaki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veritabanı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 xml:space="preserve"> bilgilerini kullanabilirsiniz:</w:t>
      </w:r>
    </w:p>
    <w:p w14:paraId="74576E9E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 xml:space="preserve">URL: </w:t>
      </w:r>
      <w:proofErr w:type="spellStart"/>
      <w:proofErr w:type="gram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jdbc:mysql</w:t>
      </w:r>
      <w:proofErr w:type="spell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://localhost:3306/bank</w:t>
      </w:r>
      <w:proofErr w:type="gramEnd"/>
    </w:p>
    <w:p w14:paraId="593B95D0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 xml:space="preserve">Kullanıcı Adı: </w:t>
      </w:r>
      <w:proofErr w:type="spell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root</w:t>
      </w:r>
      <w:proofErr w:type="spellEnd"/>
    </w:p>
    <w:p w14:paraId="5DEF347D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>Şifre: admin</w:t>
      </w:r>
    </w:p>
    <w:p w14:paraId="3CBD76C7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•</w:t>
      </w:r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ab/>
        <w:t xml:space="preserve">Sürücü Sınıfı: </w:t>
      </w:r>
      <w:proofErr w:type="spellStart"/>
      <w:proofErr w:type="gramStart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com.mysql</w:t>
      </w:r>
      <w:proofErr w:type="gramEnd"/>
      <w:r w:rsidRPr="00C41723"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  <w:t>.cj.jdbc.Driver</w:t>
      </w:r>
      <w:proofErr w:type="spellEnd"/>
    </w:p>
    <w:p w14:paraId="4B828230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</w:p>
    <w:p w14:paraId="68C959BB" w14:textId="77777777" w:rsidR="00C41723" w:rsidRPr="00C41723" w:rsidRDefault="00C41723" w:rsidP="00C41723">
      <w:pPr>
        <w:rPr>
          <w:rFonts w:ascii="Times New Roman" w:eastAsia="Times New Roman" w:hAnsi="Times New Roman" w:cs="Times New Roman"/>
          <w:color w:val="0D0D0D"/>
          <w:kern w:val="36"/>
          <w:sz w:val="24"/>
          <w:szCs w:val="24"/>
          <w:lang w:eastAsia="tr-TR"/>
          <w14:ligatures w14:val="none"/>
        </w:rPr>
      </w:pPr>
    </w:p>
    <w:p w14:paraId="6C4339C2" w14:textId="32C77B36" w:rsidR="00D87DE1" w:rsidRPr="00C41723" w:rsidRDefault="00D87DE1" w:rsidP="00C41723">
      <w:pPr>
        <w:rPr>
          <w:sz w:val="24"/>
          <w:szCs w:val="24"/>
        </w:rPr>
      </w:pPr>
    </w:p>
    <w:sectPr w:rsidR="00D87DE1" w:rsidRPr="00C41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DC3"/>
    <w:multiLevelType w:val="multilevel"/>
    <w:tmpl w:val="9250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4293F"/>
    <w:multiLevelType w:val="multilevel"/>
    <w:tmpl w:val="341C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A3069"/>
    <w:multiLevelType w:val="multilevel"/>
    <w:tmpl w:val="CA24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23601"/>
    <w:multiLevelType w:val="multilevel"/>
    <w:tmpl w:val="2822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C315F"/>
    <w:multiLevelType w:val="hybridMultilevel"/>
    <w:tmpl w:val="F8B248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F0FBF"/>
    <w:multiLevelType w:val="multilevel"/>
    <w:tmpl w:val="89EE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A82127"/>
    <w:multiLevelType w:val="multilevel"/>
    <w:tmpl w:val="134C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953C65"/>
    <w:multiLevelType w:val="multilevel"/>
    <w:tmpl w:val="5CF6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EA1C3B"/>
    <w:multiLevelType w:val="multilevel"/>
    <w:tmpl w:val="9488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4018232">
    <w:abstractNumId w:val="5"/>
  </w:num>
  <w:num w:numId="2" w16cid:durableId="1253468426">
    <w:abstractNumId w:val="3"/>
  </w:num>
  <w:num w:numId="3" w16cid:durableId="218565196">
    <w:abstractNumId w:val="4"/>
  </w:num>
  <w:num w:numId="4" w16cid:durableId="1189105481">
    <w:abstractNumId w:val="7"/>
  </w:num>
  <w:num w:numId="5" w16cid:durableId="2042365571">
    <w:abstractNumId w:val="6"/>
  </w:num>
  <w:num w:numId="6" w16cid:durableId="198394791">
    <w:abstractNumId w:val="1"/>
  </w:num>
  <w:num w:numId="7" w16cid:durableId="1240825135">
    <w:abstractNumId w:val="2"/>
  </w:num>
  <w:num w:numId="8" w16cid:durableId="33817852">
    <w:abstractNumId w:val="0"/>
  </w:num>
  <w:num w:numId="9" w16cid:durableId="87191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74"/>
    <w:rsid w:val="000628BC"/>
    <w:rsid w:val="002621C0"/>
    <w:rsid w:val="005E53FC"/>
    <w:rsid w:val="00C41723"/>
    <w:rsid w:val="00D82791"/>
    <w:rsid w:val="00D87DE1"/>
    <w:rsid w:val="00DA4874"/>
    <w:rsid w:val="00E2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8CA8"/>
  <w15:chartTrackingRefBased/>
  <w15:docId w15:val="{E0BDD664-F63C-4236-B75D-2B40C290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C0"/>
  </w:style>
  <w:style w:type="paragraph" w:styleId="Balk1">
    <w:name w:val="heading 1"/>
    <w:basedOn w:val="Normal"/>
    <w:link w:val="Balk1Char"/>
    <w:uiPriority w:val="9"/>
    <w:qFormat/>
    <w:rsid w:val="00DA4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Balk2">
    <w:name w:val="heading 2"/>
    <w:basedOn w:val="Normal"/>
    <w:link w:val="Balk2Char"/>
    <w:uiPriority w:val="9"/>
    <w:qFormat/>
    <w:rsid w:val="00DA4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7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A487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DA4874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DA4874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A4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A4874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DA48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DA4874"/>
  </w:style>
  <w:style w:type="character" w:styleId="Kpr">
    <w:name w:val="Hyperlink"/>
    <w:basedOn w:val="VarsaylanParagrafYazTipi"/>
    <w:uiPriority w:val="99"/>
    <w:unhideWhenUsed/>
    <w:rsid w:val="00E24FC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24FC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24FC9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D87D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act-directory-default-color">
    <w:name w:val="react-directory-default-color"/>
    <w:basedOn w:val="VarsaylanParagrafYazTipi"/>
    <w:rsid w:val="00D87DE1"/>
  </w:style>
  <w:style w:type="paragraph" w:styleId="KonuBal">
    <w:name w:val="Title"/>
    <w:basedOn w:val="Normal"/>
    <w:next w:val="Normal"/>
    <w:link w:val="KonuBalChar"/>
    <w:uiPriority w:val="10"/>
    <w:qFormat/>
    <w:rsid w:val="00C41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Vurgulama">
    <w:name w:val="Intense Emphasis"/>
    <w:basedOn w:val="VarsaylanParagrafYazTipi"/>
    <w:uiPriority w:val="21"/>
    <w:qFormat/>
    <w:rsid w:val="00C4172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3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839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9803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3208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814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6066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38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5375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0203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15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8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674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0795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1109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014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42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12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2632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3897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866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594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536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2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6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0264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070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5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5C29A-FE10-4A40-92CA-47F59F45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Erdogan, Enes</dc:creator>
  <cp:keywords/>
  <dc:description/>
  <cp:lastModifiedBy>Erdogan, Enes</cp:lastModifiedBy>
  <cp:revision>4</cp:revision>
  <cp:lastPrinted>2024-02-26T03:01:00Z</cp:lastPrinted>
  <dcterms:created xsi:type="dcterms:W3CDTF">2024-02-26T01:48:00Z</dcterms:created>
  <dcterms:modified xsi:type="dcterms:W3CDTF">2024-02-26T03:06:00Z</dcterms:modified>
</cp:coreProperties>
</file>