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№15 -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звукоизоляции"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Увлажнители воздуха в кол-ве 140
                    не позднее срока исполнения: 2022-12-18.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Увлажнители воздуха в кол-ве 140
                    не позднее срока исполнения: 2022-12-18 за сумму 3283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8fafc4a5c663f0aec165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