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№17 -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"Продажа кабин-без-звука"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2022-11-07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Николай Смирнов (Агент закупок компании "БелВеб"),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офисной электроники от стороны "Продавца" обязуется предоставить для продажи Звукоизоляционные кабины в кол-ве 186
                    не позднее срока исполнения: 2022-12-30.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Звукоизоляционные кабины в кол-ве 186
                    не позднее срока исполнения: 2022-12-30 за сумму 1869 (валюта: USD).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"DocCommerce", токен подписи "DocCommerce": 5b296fe6847fb9cbc680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