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№24 -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Kaspersky несколько"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2022-11-09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Юлия Прокопенко (Начальник отдела закупок компании "АленМоторс"),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ПО от стороны "Продавца" обязуется предоставить для продажи Лицензии Kaspersky в кол-ве 277
                    не позднее срока исполнения: 2022-12-17.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Лицензии Kaspersky в кол-ве 277
                    не позднее срока исполнения: 2022-12-17 за сумму 3551 (валюта: BYN).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ca84bd3b72256f0c799a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