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№6 -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программаторов"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Программаторы Sim-Link в кол-ве 81
                    не позднее срока исполнения: 2022-12-27.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Программаторы Sim-Link в кол-ве 81
                    не позднее срока исполнения: 2022-12-27 за сумму 2352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93f54b0e173352598a8f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