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№8 -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Nordic-32"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226
                    не позднее срока исполнения: 2022-12-28.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226
                    не позднее срока исполнения: 2022-12-28 за сумму 2303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e4aaf2a59fcb9edaf8e4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