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№53 -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"document"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2023-02-21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Виктор Добрянин (Торговый агент),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офисной электроники от стороны "Продавца" обязуется предоставить для продажи Расводные платы Nordic-32 в кол-ве 10
                    не позднее срока исполнения: 2023-05-05.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Расводные платы Nordic-32 в кол-ве 10
                    не позднее срока исполнения: 2023-05-05 за сумму 100 (валюта: EUR).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52071dc1a0e713e1a186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