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DB115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# Proje Önerisi: Yapay Zeka Destekli Yüzey Kontrol Sistemi</w:t>
      </w:r>
    </w:p>
    <w:p w14:paraId="151F3F95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</w:p>
    <w:p w14:paraId="6AD6FF82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 xml:space="preserve">**Hazırlayan:** [Adınız Soyadınız] (Stajyer Mühendis)  </w:t>
      </w:r>
    </w:p>
    <w:p w14:paraId="551509E6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 xml:space="preserve">**Departman:** Otomasyon / Ar-Ge  </w:t>
      </w:r>
    </w:p>
    <w:p w14:paraId="23299725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 xml:space="preserve">**Tarih:** 07.01.2026  </w:t>
      </w:r>
    </w:p>
    <w:p w14:paraId="0D983113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</w:p>
    <w:p w14:paraId="229F5615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---</w:t>
      </w:r>
    </w:p>
    <w:p w14:paraId="55B63599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</w:p>
    <w:p w14:paraId="4A3323D8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## 1. Yönetici Özeti</w:t>
      </w:r>
    </w:p>
    <w:p w14:paraId="26F2F993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Polteks'in yüksek kaliteli silindir ve kalender makinası üretim süreçlerinde, kalite kontrol aşamasını dijitalleştirmek ve otomatize etmek amacıyla **"Görüntü İşleme Tabanlı Yüzey Kontrol Sistemi"** önerilmektedir. Bu proje, üretilen silindirlerin yüzeyindeki mikro hataları (çizik, gözenek, leke) insan gözünden kaçabilecek hassasiyette tespit edip, Siemens PLC altyapımızla entegre çalışarak üretimi anlık olarak yönlendirmeyi hedefler.</w:t>
      </w:r>
    </w:p>
    <w:p w14:paraId="525D49A7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</w:p>
    <w:p w14:paraId="5FDF6FEC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## 2. Problem Tanımı</w:t>
      </w:r>
    </w:p>
    <w:p w14:paraId="19D58BED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Mevcut durumda kalite kontrol süreçleri operatör dikkatine dayalıdır. Bu durum:</w:t>
      </w:r>
    </w:p>
    <w:p w14:paraId="3065B8BF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*   Göz yorgunluğu kaynaklı hata kaçırma riskini artırır.</w:t>
      </w:r>
    </w:p>
    <w:p w14:paraId="496D5353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*   Hatalı ürünlerin sonraki aşamalara geçmesine neden olabilir.</w:t>
      </w:r>
    </w:p>
    <w:p w14:paraId="02226C20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*   Veri kaydı tutulmadığı için geçmişe dönük hata analizi zorlaşır.</w:t>
      </w:r>
    </w:p>
    <w:p w14:paraId="7D9ABA59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</w:p>
    <w:p w14:paraId="33EBE76A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## 3. Önerilen Çözüm</w:t>
      </w:r>
    </w:p>
    <w:p w14:paraId="7C199A75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Yüksek çözünürlüklü endüstriyel kameralar ve Yapay Zeka (Deep Learning) algoritmaları kullanılarak otomatik bir kontrol istasyonu kurulacaktır.</w:t>
      </w:r>
    </w:p>
    <w:p w14:paraId="7D47693F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</w:p>
    <w:p w14:paraId="379D81B6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### 3.1. Sistem Mimarisi</w:t>
      </w:r>
    </w:p>
    <w:p w14:paraId="3085E548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1.  **Görüntü İşleme (PC/Server):**</w:t>
      </w:r>
    </w:p>
    <w:p w14:paraId="1BB9BD8C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 xml:space="preserve">    *   Python ve OpenCV/YOLO kullanılarak akan ürünün görüntüsü analiz edilir.</w:t>
      </w:r>
    </w:p>
    <w:p w14:paraId="3FA954CA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 xml:space="preserve">    *   Sistem; Çizik, Delik, Leke gibi hataları sınıflandırır.</w:t>
      </w:r>
    </w:p>
    <w:p w14:paraId="5E26944F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2.  **Haberleşme (Modbus TCP):**</w:t>
      </w:r>
    </w:p>
    <w:p w14:paraId="09148D1E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 xml:space="preserve">    *   PC, bir endüstriyel standart olan Modbus TCP protokolü ile PLC'ye bağlanır.</w:t>
      </w:r>
    </w:p>
    <w:p w14:paraId="74767962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 xml:space="preserve">    *   Analiz sonucu (OK/NOK) anlık olarak PLC veri bloğuna (Data Block) yazılır.</w:t>
      </w:r>
    </w:p>
    <w:p w14:paraId="001B9B5E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</w:p>
    <w:p w14:paraId="3E2414E1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### 3.2. Prototip Çalışma Mantığı (Renk Tespiti)</w:t>
      </w:r>
    </w:p>
    <w:p w14:paraId="0941CA45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Geliştirilen prototip sistemde, yapay zeka entegrasyonunun konsept kanıtı (Proof of Concept) olarak **renk tabanlı hata tespiti** kullanılmaktadır. Web kamerası üzerinden alınan canlı görüntüde **kırmızı renkli** pikseller aranır.</w:t>
      </w:r>
    </w:p>
    <w:p w14:paraId="3BF9625A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*   **KIRMIZI (Hata):** Eğer görüntüde belirlenen eşik değerin üzerinde kırmızı yoğunluk tespit edilirse (örneğin kırmızı bir kalem veya etiket gösterilirse), algoritma bunu bir "Yüzey Hatası" olarak sınıflandırır. Bu durumda ekrandaki gösterge **Kırmızı** renge döner, ürün çevresine kırmızı bir çerçeve çizilir ve PLC'ye "NOK" sinyali gönderilir.</w:t>
      </w:r>
    </w:p>
    <w:p w14:paraId="693EF3C1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*   **YEŞİL (Sağlam):** Görüntüde kırmızı renkli bir alan yoksa veya eşik değerin altındaysa, ürün "Sağlam" olarak kabul edilir. Ekranda **Yeşil** renkli onay yazısı belirir ve PLC'ye "OK" sinyali iletilir.</w:t>
      </w:r>
    </w:p>
    <w:p w14:paraId="2F1A23E2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*   *Not:* Gerçek saha uygulamasında bu basit renk mantığı yerine, milyonlarca hatalı/sağlam silindir görüntüsü ile eğitilmiş **Derin Öğrenme (Deep Learning)** modelleri kullanılacak, milimetrik çizikler dahi renk fark etmeksizin tespit edilebilecektir.</w:t>
      </w:r>
    </w:p>
    <w:p w14:paraId="18DF56BE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</w:p>
    <w:p w14:paraId="4B0F6EFF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3.  **Aksiyon (PLC - TIA Portal):**</w:t>
      </w:r>
    </w:p>
    <w:p w14:paraId="2A21FA6A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lastRenderedPageBreak/>
        <w:t xml:space="preserve">    *   PLC, gelen "HATA" bilgisini aldığında makineyi güvenli duruşa geçirir.</w:t>
      </w:r>
    </w:p>
    <w:p w14:paraId="74907CD0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 xml:space="preserve">    *   HMI panelde hatanın türü ve konumu gösterilir.</w:t>
      </w:r>
    </w:p>
    <w:p w14:paraId="66111C44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 xml:space="preserve">    *   Sesli/Işıklı kule lambası ile operatör uyarılır.</w:t>
      </w:r>
    </w:p>
    <w:p w14:paraId="39763B57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</w:p>
    <w:p w14:paraId="07CF3BE5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## 4. Teknik Detaylar (Yazılım &amp; Donanım)</w:t>
      </w:r>
    </w:p>
    <w:p w14:paraId="34397804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*   **PLC:** Siemens S7-1200/1500 Serisi</w:t>
      </w:r>
    </w:p>
    <w:p w14:paraId="1BBDF14B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*   **Yazılım:** TIA Portal V16/V17 (SCL &amp; Ladder)</w:t>
      </w:r>
    </w:p>
    <w:p w14:paraId="60DE9ACB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*   **AI Dili:** Python 3.9 (OpenCV, PyModbus, PyTorch/TensorFlow)</w:t>
      </w:r>
    </w:p>
    <w:p w14:paraId="56E541B3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*   **Protokol:** Modbus TCP/IP (Endüstriyel Ethernet)</w:t>
      </w:r>
    </w:p>
    <w:p w14:paraId="341655B5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</w:p>
    <w:p w14:paraId="57E2C6E3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## 5. Kazanımlar</w:t>
      </w:r>
    </w:p>
    <w:p w14:paraId="31F4CCE8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*   **Sıfır Hata:** Müşteriye giden ürünlerde %100'e yakın kalite güvencesi.</w:t>
      </w:r>
    </w:p>
    <w:p w14:paraId="17659CFA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*   **Verimlilik:** Hatalı üretimin erken tespiti ile hammadde ve zaman israfının önlenmesi.</w:t>
      </w:r>
    </w:p>
    <w:p w14:paraId="3043DB3E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*   **İnovasyon:** Polteks'in "Teknoloji Odaklı Üretim" vizyonunun sahada uygulanması.</w:t>
      </w:r>
    </w:p>
    <w:p w14:paraId="363EAABF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</w:p>
    <w:p w14:paraId="1D293755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## 6. Proje Takvimi (Taslak)</w:t>
      </w:r>
    </w:p>
    <w:p w14:paraId="513C7877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1.  **Hafta 1:** Sistem tasarımı ve simülasyon (Tamamlandı).</w:t>
      </w:r>
    </w:p>
    <w:p w14:paraId="17E65D1A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2.  **Hafta 2:** TIA Portal ve Python haberleşme testleri.</w:t>
      </w:r>
    </w:p>
    <w:p w14:paraId="7B8E6930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3.  **Hafta 3:** Pilot uygulama ve kamera testleri.</w:t>
      </w:r>
    </w:p>
    <w:p w14:paraId="21663FDD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4.  **Hafta 4:** Final sunum ve devreye alma.</w:t>
      </w:r>
    </w:p>
    <w:p w14:paraId="6AACCAA3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</w:p>
    <w:p w14:paraId="01E6C8C1" w14:textId="77777777" w:rsidR="00036E62" w:rsidRP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---</w:t>
      </w:r>
    </w:p>
    <w:p w14:paraId="0DB0390E" w14:textId="77777777" w:rsidR="00036E62" w:rsidRDefault="00036E62" w:rsidP="00036E62">
      <w:pPr>
        <w:pStyle w:val="DzMetin"/>
        <w:rPr>
          <w:rFonts w:ascii="Courier New" w:hAnsi="Courier New" w:cs="Courier New"/>
        </w:rPr>
      </w:pPr>
      <w:r w:rsidRPr="00036E62">
        <w:rPr>
          <w:rFonts w:ascii="Courier New" w:hAnsi="Courier New" w:cs="Courier New"/>
        </w:rPr>
        <w:t>*Bu proje, Polteks'in endüstri 4.0 dönüşümüne katkı sağlamak amacıyla tasarlanmıştır.*</w:t>
      </w:r>
    </w:p>
    <w:sectPr w:rsidR="00036E62" w:rsidSect="00036E6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454"/>
    <w:rsid w:val="00036E62"/>
    <w:rsid w:val="000A0279"/>
    <w:rsid w:val="00164BDC"/>
    <w:rsid w:val="003A7298"/>
    <w:rsid w:val="0081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F4A82"/>
  <w15:chartTrackingRefBased/>
  <w15:docId w15:val="{1F75DF78-77B5-4E6D-B435-B1234EB40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DzMetin">
    <w:name w:val="Plain Text"/>
    <w:basedOn w:val="Normal"/>
    <w:link w:val="DzMetinChar"/>
    <w:uiPriority w:val="99"/>
    <w:unhideWhenUsed/>
    <w:rsid w:val="00FB38D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DzMetinChar">
    <w:name w:val="Düz Metin Char"/>
    <w:basedOn w:val="VarsaylanParagrafYazTipi"/>
    <w:link w:val="DzMetin"/>
    <w:uiPriority w:val="99"/>
    <w:rsid w:val="00FB38D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uslu</dc:creator>
  <cp:keywords/>
  <dc:description/>
  <cp:lastModifiedBy>enes uslu</cp:lastModifiedBy>
  <cp:revision>2</cp:revision>
  <dcterms:created xsi:type="dcterms:W3CDTF">2026-01-24T11:31:00Z</dcterms:created>
  <dcterms:modified xsi:type="dcterms:W3CDTF">2026-01-24T11:31:00Z</dcterms:modified>
</cp:coreProperties>
</file>