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E32F5" w14:textId="77777777" w:rsidR="009D28D0" w:rsidRDefault="00BD7FC8">
      <w:pPr>
        <w:rPr>
          <w:lang w:val="pt-PT"/>
        </w:rPr>
      </w:pPr>
      <w:proofErr w:type="spellStart"/>
      <w:r>
        <w:rPr>
          <w:lang w:val="pt-PT"/>
        </w:rPr>
        <w:t>Qualitatively</w:t>
      </w:r>
      <w:proofErr w:type="spellEnd"/>
    </w:p>
    <w:p w14:paraId="33C5CEA0" w14:textId="77777777" w:rsidR="00BD7FC8" w:rsidRDefault="00BD7FC8">
      <w:pPr>
        <w:rPr>
          <w:lang w:val="pt-PT"/>
        </w:rPr>
      </w:pPr>
    </w:p>
    <w:p w14:paraId="4694A000" w14:textId="77777777" w:rsidR="00BD7FC8" w:rsidRDefault="00BD7FC8">
      <w:pPr>
        <w:rPr>
          <w:lang w:val="en-US"/>
        </w:rPr>
      </w:pPr>
      <w:r w:rsidRPr="00BD7FC8">
        <w:rPr>
          <w:lang w:val="en-US"/>
        </w:rPr>
        <w:t>The rules in SOAP are important because without these rules, you can’t achieve any level of standardization. REST as an architecture style does not require processing and is naturally more flexible. Both SOAP and REST rely on well-established rules that everyone has agreed to abide by in the interest of exchanging information.</w:t>
      </w:r>
    </w:p>
    <w:p w14:paraId="4ECAEB9A" w14:textId="77777777" w:rsidR="00BD7FC8" w:rsidRDefault="00BD7FC8">
      <w:pPr>
        <w:rPr>
          <w:lang w:val="en-US"/>
        </w:rPr>
      </w:pPr>
    </w:p>
    <w:p w14:paraId="59BD5759" w14:textId="77777777" w:rsidR="00DC300F" w:rsidRDefault="00DC300F">
      <w:pPr>
        <w:rPr>
          <w:rFonts w:cs="Arial"/>
          <w:color w:val="333333"/>
          <w:lang w:val="en-US"/>
        </w:rPr>
      </w:pPr>
    </w:p>
    <w:p w14:paraId="4FCCDA75" w14:textId="77777777" w:rsidR="004771DE" w:rsidRDefault="004771DE">
      <w:pPr>
        <w:rPr>
          <w:rFonts w:cs="Arial"/>
          <w:color w:val="333333"/>
          <w:lang w:val="en-US"/>
        </w:rPr>
      </w:pPr>
    </w:p>
    <w:p w14:paraId="00E58E47" w14:textId="77777777" w:rsidR="004771DE" w:rsidRDefault="004771DE" w:rsidP="004771DE">
      <w:pPr>
        <w:rPr>
          <w:rFonts w:cs="Arial"/>
          <w:color w:val="333333"/>
          <w:lang w:val="en-US"/>
        </w:rPr>
      </w:pPr>
      <w:r w:rsidRPr="004771DE">
        <w:rPr>
          <w:rFonts w:cs="Arial"/>
          <w:color w:val="333333"/>
          <w:lang w:val="en-US"/>
        </w:rPr>
        <w:t>SOAP uses WSDL for communication between consumer and provider, whereas REST just uses XML or JSON to send and receive data</w:t>
      </w:r>
    </w:p>
    <w:p w14:paraId="018FF01F" w14:textId="77777777" w:rsidR="00D80BB4" w:rsidRDefault="00D80BB4" w:rsidP="004771DE">
      <w:pPr>
        <w:rPr>
          <w:rFonts w:cs="Arial"/>
          <w:color w:val="333333"/>
          <w:lang w:val="en-US"/>
        </w:rPr>
      </w:pPr>
    </w:p>
    <w:p w14:paraId="09FB7CD4" w14:textId="77777777" w:rsidR="00D80BB4" w:rsidRDefault="00D80BB4" w:rsidP="00D80BB4">
      <w:pPr>
        <w:widowControl w:val="0"/>
        <w:autoSpaceDE w:val="0"/>
        <w:autoSpaceDN w:val="0"/>
        <w:adjustRightInd w:val="0"/>
        <w:spacing w:after="240" w:line="320" w:lineRule="atLeast"/>
        <w:jc w:val="left"/>
        <w:rPr>
          <w:rFonts w:ascii="Times" w:hAnsi="Times" w:cs="Times"/>
          <w:sz w:val="24"/>
          <w:szCs w:val="24"/>
          <w:lang w:val="en-US" w:eastAsia="ja-JP"/>
        </w:rPr>
      </w:pPr>
      <w:r>
        <w:rPr>
          <w:rFonts w:ascii="Times New Roman" w:hAnsi="Times New Roman"/>
          <w:sz w:val="26"/>
          <w:szCs w:val="26"/>
          <w:lang w:val="en-US" w:eastAsia="ja-JP"/>
        </w:rPr>
        <w:t xml:space="preserve">In both SOA and REST, interoperability is achieved by using common data types (usually structured), either by sharing a schema (i.e., WSDL files) or by using a previously agreed data type (typical in </w:t>
      </w:r>
      <w:proofErr w:type="spellStart"/>
      <w:r>
        <w:rPr>
          <w:rFonts w:ascii="Times New Roman" w:hAnsi="Times New Roman"/>
          <w:sz w:val="26"/>
          <w:szCs w:val="26"/>
          <w:lang w:val="en-US" w:eastAsia="ja-JP"/>
        </w:rPr>
        <w:t>RESTful</w:t>
      </w:r>
      <w:proofErr w:type="spellEnd"/>
      <w:r>
        <w:rPr>
          <w:rFonts w:ascii="Times New Roman" w:hAnsi="Times New Roman"/>
          <w:sz w:val="26"/>
          <w:szCs w:val="26"/>
          <w:lang w:val="en-US" w:eastAsia="ja-JP"/>
        </w:rPr>
        <w:t xml:space="preserve"> applications). </w:t>
      </w:r>
    </w:p>
    <w:p w14:paraId="0FF08C66" w14:textId="77777777" w:rsidR="00D80BB4" w:rsidRPr="004771DE" w:rsidRDefault="00D80BB4" w:rsidP="004771DE">
      <w:pPr>
        <w:rPr>
          <w:rFonts w:cs="Arial"/>
          <w:color w:val="333333"/>
          <w:lang w:val="en-US"/>
        </w:rPr>
      </w:pPr>
    </w:p>
    <w:p w14:paraId="1A46D2CF" w14:textId="77777777" w:rsidR="00DC300F" w:rsidRDefault="00DC300F">
      <w:pPr>
        <w:rPr>
          <w:rFonts w:cs="Arial"/>
          <w:color w:val="333333"/>
          <w:lang w:val="en-US"/>
        </w:rPr>
      </w:pPr>
    </w:p>
    <w:p w14:paraId="2A1220F3" w14:textId="77777777" w:rsidR="00DC300F" w:rsidRDefault="00DC300F">
      <w:pPr>
        <w:rPr>
          <w:rFonts w:cs="Arial"/>
          <w:color w:val="333333"/>
          <w:lang w:val="en-US"/>
        </w:rPr>
      </w:pPr>
      <w:r w:rsidRPr="00DC300F">
        <w:rPr>
          <w:rFonts w:cs="Arial"/>
          <w:color w:val="333333"/>
          <w:lang w:val="en-US"/>
        </w:rPr>
        <w:t xml:space="preserve">SOAP is </w:t>
      </w:r>
      <w:r>
        <w:rPr>
          <w:rFonts w:cs="Arial"/>
          <w:color w:val="333333"/>
          <w:lang w:val="en-US"/>
        </w:rPr>
        <w:t>l</w:t>
      </w:r>
      <w:r w:rsidRPr="00DC300F">
        <w:rPr>
          <w:rFonts w:cs="Arial"/>
          <w:color w:val="333333"/>
          <w:lang w:val="en-US"/>
        </w:rPr>
        <w:t>anguage, platf</w:t>
      </w:r>
      <w:r>
        <w:rPr>
          <w:rFonts w:cs="Arial"/>
          <w:color w:val="333333"/>
          <w:lang w:val="en-US"/>
        </w:rPr>
        <w:t>orm, and transport independent</w:t>
      </w:r>
      <w:r w:rsidR="00630B13">
        <w:rPr>
          <w:rFonts w:cs="Arial"/>
          <w:color w:val="333333"/>
          <w:lang w:val="en-US"/>
        </w:rPr>
        <w:t xml:space="preserve"> </w:t>
      </w:r>
      <w:r w:rsidR="00630B13" w:rsidRPr="00630B13">
        <w:rPr>
          <w:lang w:val="en-US"/>
        </w:rPr>
        <w:t>SOAP can use almost any transport to send the request, using everything from the afore mentioned to SMTP (Simple Mail Transfer Protocol) and even JMS (Java Messaging Service)</w:t>
      </w:r>
      <w:r w:rsidR="00630B13">
        <w:rPr>
          <w:lang w:val="en-US"/>
        </w:rPr>
        <w:t>,</w:t>
      </w:r>
      <w:r>
        <w:rPr>
          <w:rFonts w:cs="Arial"/>
          <w:color w:val="333333"/>
          <w:lang w:val="en-US"/>
        </w:rPr>
        <w:t xml:space="preserve"> but REST requires use of </w:t>
      </w:r>
      <w:r w:rsidR="00630B13" w:rsidRPr="00630B13">
        <w:rPr>
          <w:lang w:val="en-US"/>
        </w:rPr>
        <w:t>HTTP/HTTPS</w:t>
      </w:r>
      <w:r>
        <w:rPr>
          <w:rFonts w:cs="Arial"/>
          <w:color w:val="333333"/>
          <w:lang w:val="en-US"/>
        </w:rPr>
        <w:t>. Our implementation takes advantage of SOAP so it is also</w:t>
      </w:r>
      <w:r w:rsidRPr="00DC300F">
        <w:rPr>
          <w:rFonts w:cs="Arial"/>
          <w:color w:val="333333"/>
          <w:lang w:val="en-US"/>
        </w:rPr>
        <w:t xml:space="preserve"> </w:t>
      </w:r>
      <w:r>
        <w:rPr>
          <w:rFonts w:cs="Arial"/>
          <w:color w:val="333333"/>
          <w:lang w:val="en-US"/>
        </w:rPr>
        <w:t>l</w:t>
      </w:r>
      <w:r w:rsidRPr="00DC300F">
        <w:rPr>
          <w:rFonts w:cs="Arial"/>
          <w:color w:val="333333"/>
          <w:lang w:val="en-US"/>
        </w:rPr>
        <w:t>anguage, platf</w:t>
      </w:r>
      <w:r>
        <w:rPr>
          <w:rFonts w:cs="Arial"/>
          <w:color w:val="333333"/>
          <w:lang w:val="en-US"/>
        </w:rPr>
        <w:t>orm, and transport independent.</w:t>
      </w:r>
    </w:p>
    <w:p w14:paraId="1486C446" w14:textId="77777777" w:rsidR="00DC300F" w:rsidRDefault="00DC300F">
      <w:pPr>
        <w:rPr>
          <w:rFonts w:cs="Arial"/>
          <w:color w:val="333333"/>
          <w:lang w:val="en-US"/>
        </w:rPr>
      </w:pPr>
    </w:p>
    <w:p w14:paraId="11247B89" w14:textId="77777777" w:rsidR="00DC300F" w:rsidRDefault="00DC300F">
      <w:pPr>
        <w:rPr>
          <w:rFonts w:cs="Arial"/>
          <w:color w:val="333333"/>
          <w:lang w:val="en-US"/>
        </w:rPr>
      </w:pPr>
      <w:r w:rsidRPr="00DC300F">
        <w:rPr>
          <w:rFonts w:cs="Arial"/>
          <w:color w:val="333333"/>
          <w:lang w:val="en-US"/>
        </w:rPr>
        <w:t>SOAP</w:t>
      </w:r>
      <w:r>
        <w:rPr>
          <w:rFonts w:cs="Arial"/>
          <w:color w:val="333333"/>
          <w:lang w:val="en-US"/>
        </w:rPr>
        <w:t xml:space="preserve"> w</w:t>
      </w:r>
      <w:r w:rsidRPr="00DC300F">
        <w:rPr>
          <w:rFonts w:cs="Arial"/>
          <w:color w:val="333333"/>
          <w:lang w:val="en-US"/>
        </w:rPr>
        <w:t>orks well in distr</w:t>
      </w:r>
      <w:r>
        <w:rPr>
          <w:rFonts w:cs="Arial"/>
          <w:color w:val="333333"/>
          <w:lang w:val="en-US"/>
        </w:rPr>
        <w:t xml:space="preserve">ibuted enterprise environments, but </w:t>
      </w:r>
      <w:r w:rsidRPr="00DC300F">
        <w:rPr>
          <w:rFonts w:cs="Arial"/>
          <w:color w:val="333333"/>
          <w:lang w:val="en-US"/>
        </w:rPr>
        <w:t>REST assumes direct point-to-point communicatio</w:t>
      </w:r>
      <w:r>
        <w:rPr>
          <w:rFonts w:cs="Arial"/>
          <w:color w:val="333333"/>
          <w:lang w:val="en-US"/>
        </w:rPr>
        <w:t xml:space="preserve">n and our implementation works well with </w:t>
      </w:r>
      <w:r w:rsidRPr="00DC300F">
        <w:rPr>
          <w:rFonts w:cs="Arial"/>
          <w:color w:val="333333"/>
          <w:lang w:val="en-US"/>
        </w:rPr>
        <w:t>distr</w:t>
      </w:r>
      <w:r>
        <w:rPr>
          <w:rFonts w:cs="Arial"/>
          <w:color w:val="333333"/>
          <w:lang w:val="en-US"/>
        </w:rPr>
        <w:t>ibuted enterprise environments [CHECK ARTICLES]</w:t>
      </w:r>
    </w:p>
    <w:p w14:paraId="3FA402E6" w14:textId="77777777" w:rsidR="00DC300F" w:rsidRDefault="00DC300F">
      <w:pPr>
        <w:rPr>
          <w:rFonts w:cs="Arial"/>
          <w:color w:val="333333"/>
          <w:lang w:val="en-US"/>
        </w:rPr>
      </w:pPr>
    </w:p>
    <w:p w14:paraId="120FFA03" w14:textId="77777777" w:rsidR="008A67C7" w:rsidRDefault="008A67C7">
      <w:pPr>
        <w:rPr>
          <w:rFonts w:cs="Arial"/>
          <w:color w:val="333333"/>
          <w:lang w:val="en-US"/>
        </w:rPr>
      </w:pPr>
      <w:r>
        <w:rPr>
          <w:rFonts w:cs="Arial"/>
          <w:color w:val="333333"/>
          <w:lang w:val="en-US"/>
        </w:rPr>
        <w:t>SOAP is s</w:t>
      </w:r>
      <w:r w:rsidRPr="008A67C7">
        <w:rPr>
          <w:rFonts w:cs="Arial"/>
          <w:color w:val="333333"/>
          <w:lang w:val="en-US"/>
        </w:rPr>
        <w:t>tandardized REST **</w:t>
      </w:r>
    </w:p>
    <w:p w14:paraId="09F7115F" w14:textId="77777777" w:rsidR="00831A84" w:rsidRDefault="00831A84">
      <w:pPr>
        <w:rPr>
          <w:rFonts w:cs="Arial"/>
          <w:color w:val="333333"/>
          <w:lang w:val="en-US"/>
        </w:rPr>
      </w:pPr>
    </w:p>
    <w:p w14:paraId="6662198A" w14:textId="77777777" w:rsidR="00831A84" w:rsidRPr="00630B13" w:rsidRDefault="00831A84">
      <w:pPr>
        <w:rPr>
          <w:rFonts w:cs="Arial"/>
          <w:color w:val="333333"/>
          <w:lang w:val="en-US"/>
        </w:rPr>
      </w:pPr>
      <w:r>
        <w:rPr>
          <w:rFonts w:cs="Arial"/>
          <w:color w:val="333333"/>
          <w:lang w:val="en-US"/>
        </w:rPr>
        <w:t>SOAP s</w:t>
      </w:r>
      <w:r w:rsidRPr="00831A84">
        <w:rPr>
          <w:rFonts w:cs="Arial"/>
          <w:color w:val="333333"/>
          <w:lang w:val="en-US"/>
        </w:rPr>
        <w:t>pends a lot of bandwidth communicating metadata</w:t>
      </w:r>
      <w:r>
        <w:rPr>
          <w:rFonts w:cs="Arial"/>
          <w:color w:val="333333"/>
          <w:lang w:val="en-US"/>
        </w:rPr>
        <w:t xml:space="preserve"> so it is not good w</w:t>
      </w:r>
      <w:r w:rsidRPr="00831A84">
        <w:rPr>
          <w:rFonts w:cs="Arial"/>
          <w:color w:val="333333"/>
          <w:lang w:val="en-US"/>
        </w:rPr>
        <w:t>hen your bandwidth is very limited</w:t>
      </w:r>
      <w:r w:rsidR="00630B13">
        <w:rPr>
          <w:rFonts w:cs="Arial"/>
          <w:color w:val="333333"/>
          <w:lang w:val="en-US"/>
        </w:rPr>
        <w:t xml:space="preserve">. </w:t>
      </w:r>
      <w:r w:rsidR="00630B13" w:rsidRPr="00630B13">
        <w:rPr>
          <w:lang w:val="en-US"/>
        </w:rPr>
        <w:t xml:space="preserve">REST approach uses the standard </w:t>
      </w:r>
      <w:r w:rsidR="00630B13" w:rsidRPr="00630B13">
        <w:rPr>
          <w:i/>
          <w:iCs/>
          <w:lang w:val="en-US"/>
        </w:rPr>
        <w:t>GET</w:t>
      </w:r>
      <w:r w:rsidR="00630B13" w:rsidRPr="00630B13">
        <w:rPr>
          <w:lang w:val="en-US"/>
        </w:rPr>
        <w:t xml:space="preserve">, </w:t>
      </w:r>
      <w:r w:rsidR="00630B13" w:rsidRPr="00630B13">
        <w:rPr>
          <w:i/>
          <w:iCs/>
          <w:lang w:val="en-US"/>
        </w:rPr>
        <w:t>PUT</w:t>
      </w:r>
      <w:r w:rsidR="00630B13" w:rsidRPr="00630B13">
        <w:rPr>
          <w:lang w:val="en-US"/>
        </w:rPr>
        <w:t xml:space="preserve">, </w:t>
      </w:r>
      <w:r w:rsidR="00630B13" w:rsidRPr="00630B13">
        <w:rPr>
          <w:i/>
          <w:iCs/>
          <w:lang w:val="en-US"/>
        </w:rPr>
        <w:t>POST</w:t>
      </w:r>
      <w:r w:rsidR="00630B13" w:rsidRPr="00630B13">
        <w:rPr>
          <w:lang w:val="en-US"/>
        </w:rPr>
        <w:t xml:space="preserve">, and </w:t>
      </w:r>
      <w:r w:rsidR="00630B13" w:rsidRPr="00630B13">
        <w:rPr>
          <w:i/>
          <w:iCs/>
          <w:lang w:val="en-US"/>
        </w:rPr>
        <w:t>DELETE</w:t>
      </w:r>
      <w:r w:rsidR="00630B13" w:rsidRPr="00630B13">
        <w:rPr>
          <w:lang w:val="en-US"/>
        </w:rPr>
        <w:t xml:space="preserve"> verbs. Again, remember that REST can also use the </w:t>
      </w:r>
      <w:proofErr w:type="spellStart"/>
      <w:r w:rsidR="00630B13" w:rsidRPr="00630B13">
        <w:rPr>
          <w:i/>
          <w:iCs/>
          <w:lang w:val="en-US"/>
        </w:rPr>
        <w:t>XMLHttpRequest</w:t>
      </w:r>
      <w:proofErr w:type="spellEnd"/>
      <w:r w:rsidR="00630B13" w:rsidRPr="00630B13">
        <w:rPr>
          <w:lang w:val="en-US"/>
        </w:rPr>
        <w:t xml:space="preserve"> object that most modern browsers support today, which adds an extra bonus of AJAX.</w:t>
      </w:r>
    </w:p>
    <w:p w14:paraId="5C7AAD88" w14:textId="77777777" w:rsidR="00831A84" w:rsidRDefault="00831A84">
      <w:pPr>
        <w:rPr>
          <w:rFonts w:cs="Arial"/>
          <w:color w:val="333333"/>
          <w:lang w:val="en-US"/>
        </w:rPr>
      </w:pPr>
    </w:p>
    <w:p w14:paraId="6960118C" w14:textId="77777777" w:rsidR="00831A84" w:rsidRPr="00831A84" w:rsidRDefault="00831A84">
      <w:pPr>
        <w:rPr>
          <w:rFonts w:cs="Arial"/>
          <w:color w:val="333333"/>
          <w:lang w:val="en-US"/>
        </w:rPr>
      </w:pPr>
      <w:r>
        <w:rPr>
          <w:rFonts w:cs="Arial"/>
          <w:color w:val="333333"/>
          <w:lang w:val="en-US"/>
        </w:rPr>
        <w:t>SOAP is h</w:t>
      </w:r>
      <w:r w:rsidRPr="00831A84">
        <w:rPr>
          <w:rFonts w:cs="Arial"/>
          <w:color w:val="333333"/>
          <w:lang w:val="en-US"/>
        </w:rPr>
        <w:t>ard to implement and is unpopular among Web and mobile developers</w:t>
      </w:r>
    </w:p>
    <w:p w14:paraId="258E0B37" w14:textId="77777777" w:rsidR="008A67C7" w:rsidRPr="008A67C7" w:rsidRDefault="008A67C7">
      <w:pPr>
        <w:rPr>
          <w:rFonts w:cs="Arial"/>
          <w:color w:val="333333"/>
          <w:lang w:val="en-US"/>
        </w:rPr>
      </w:pPr>
    </w:p>
    <w:p w14:paraId="55511146" w14:textId="77777777" w:rsidR="008A67C7" w:rsidRDefault="008A67C7">
      <w:pPr>
        <w:rPr>
          <w:rFonts w:cs="Arial"/>
          <w:color w:val="333333"/>
          <w:lang w:val="en-US"/>
        </w:rPr>
      </w:pPr>
      <w:r>
        <w:rPr>
          <w:rFonts w:cs="Arial"/>
          <w:color w:val="333333"/>
          <w:lang w:val="en-US"/>
        </w:rPr>
        <w:t>SOAP p</w:t>
      </w:r>
      <w:r w:rsidRPr="008A67C7">
        <w:rPr>
          <w:rFonts w:cs="Arial"/>
          <w:color w:val="333333"/>
          <w:lang w:val="en-US"/>
        </w:rPr>
        <w:t>rovides significant pre-build extensibility in the form of the WS* standards</w:t>
      </w:r>
    </w:p>
    <w:p w14:paraId="22109188" w14:textId="77777777" w:rsidR="00336FB7" w:rsidRDefault="00336FB7">
      <w:pPr>
        <w:rPr>
          <w:rFonts w:cs="Arial"/>
          <w:color w:val="333333"/>
          <w:lang w:val="en-US"/>
        </w:rPr>
      </w:pPr>
    </w:p>
    <w:p w14:paraId="70ABE5D8" w14:textId="77777777" w:rsidR="00336FB7" w:rsidRDefault="00336FB7">
      <w:pPr>
        <w:rPr>
          <w:rFonts w:cs="Arial"/>
          <w:color w:val="333333"/>
          <w:lang w:val="en-US"/>
        </w:rPr>
      </w:pPr>
      <w:r>
        <w:rPr>
          <w:rFonts w:cs="Arial"/>
          <w:color w:val="333333"/>
          <w:lang w:val="en-US"/>
        </w:rPr>
        <w:t>SOAP has a</w:t>
      </w:r>
      <w:r w:rsidRPr="00336FB7">
        <w:rPr>
          <w:rFonts w:cs="Arial"/>
          <w:color w:val="333333"/>
          <w:lang w:val="en-US"/>
        </w:rPr>
        <w:t>utomation when used with certain language products</w:t>
      </w:r>
      <w:r>
        <w:rPr>
          <w:rFonts w:cs="Arial"/>
          <w:color w:val="333333"/>
          <w:lang w:val="en-US"/>
        </w:rPr>
        <w:t>. For example if you know WSDL fil</w:t>
      </w:r>
      <w:r w:rsidR="00831A84">
        <w:rPr>
          <w:rFonts w:cs="Arial"/>
          <w:color w:val="333333"/>
          <w:lang w:val="en-US"/>
        </w:rPr>
        <w:t>e</w:t>
      </w:r>
      <w:r>
        <w:rPr>
          <w:rFonts w:cs="Arial"/>
          <w:color w:val="333333"/>
          <w:lang w:val="en-US"/>
        </w:rPr>
        <w:t xml:space="preserve"> REST has no a</w:t>
      </w:r>
      <w:r w:rsidRPr="00336FB7">
        <w:rPr>
          <w:rFonts w:cs="Arial"/>
          <w:color w:val="333333"/>
          <w:lang w:val="en-US"/>
        </w:rPr>
        <w:t>utomation</w:t>
      </w:r>
      <w:r>
        <w:rPr>
          <w:rFonts w:cs="Arial"/>
          <w:color w:val="333333"/>
          <w:lang w:val="en-US"/>
        </w:rPr>
        <w:t xml:space="preserve"> </w:t>
      </w:r>
    </w:p>
    <w:p w14:paraId="0D9D8EB3" w14:textId="77777777" w:rsidR="00336FB7" w:rsidRDefault="00336FB7">
      <w:pPr>
        <w:rPr>
          <w:rFonts w:cs="Arial"/>
          <w:color w:val="333333"/>
          <w:lang w:val="en-US"/>
        </w:rPr>
      </w:pPr>
    </w:p>
    <w:p w14:paraId="70782CFC" w14:textId="77777777" w:rsidR="009D28D0" w:rsidRDefault="00336FB7" w:rsidP="009D28D0">
      <w:pPr>
        <w:widowControl w:val="0"/>
        <w:numPr>
          <w:ilvl w:val="0"/>
          <w:numId w:val="11"/>
        </w:numPr>
        <w:tabs>
          <w:tab w:val="left" w:pos="220"/>
          <w:tab w:val="left" w:pos="720"/>
        </w:tabs>
        <w:autoSpaceDE w:val="0"/>
        <w:autoSpaceDN w:val="0"/>
        <w:adjustRightInd w:val="0"/>
        <w:spacing w:after="240" w:line="320" w:lineRule="atLeast"/>
        <w:ind w:hanging="720"/>
        <w:jc w:val="left"/>
        <w:rPr>
          <w:rFonts w:ascii="Times" w:hAnsi="Times" w:cs="Times"/>
          <w:sz w:val="24"/>
          <w:szCs w:val="24"/>
          <w:lang w:val="en-US" w:eastAsia="ja-JP"/>
        </w:rPr>
      </w:pPr>
      <w:r w:rsidRPr="004771DE">
        <w:rPr>
          <w:rFonts w:cs="Arial"/>
          <w:color w:val="333333"/>
          <w:highlight w:val="yellow"/>
          <w:lang w:val="en-US"/>
        </w:rPr>
        <w:t xml:space="preserve">REST is easier to use for the most part and is more flexible and no expensive tools require interacting with the Web service. </w:t>
      </w:r>
      <w:r w:rsidR="009D28D0">
        <w:rPr>
          <w:rFonts w:ascii="Times New Roman" w:hAnsi="Times New Roman"/>
          <w:sz w:val="26"/>
          <w:szCs w:val="26"/>
          <w:lang w:val="en-US" w:eastAsia="ja-JP"/>
        </w:rPr>
        <w:t xml:space="preserve">Although REST provides structure, it supports a single syntax interface and only a set of previously agreed data types. </w:t>
      </w:r>
      <w:r w:rsidR="009D28D0">
        <w:rPr>
          <w:rFonts w:ascii="Times" w:hAnsi="Times" w:cs="Times"/>
          <w:sz w:val="24"/>
          <w:szCs w:val="24"/>
          <w:lang w:val="en-US" w:eastAsia="ja-JP"/>
        </w:rPr>
        <w:t> </w:t>
      </w:r>
      <w:r w:rsidR="009D28D0" w:rsidRPr="009D28D0">
        <w:rPr>
          <w:rFonts w:ascii="Times New Roman" w:hAnsi="Times New Roman"/>
          <w:sz w:val="26"/>
          <w:szCs w:val="26"/>
          <w:lang w:val="en-US" w:eastAsia="ja-JP"/>
        </w:rPr>
        <w:t xml:space="preserve"> </w:t>
      </w:r>
      <w:proofErr w:type="gramStart"/>
      <w:r w:rsidR="009D28D0">
        <w:rPr>
          <w:rFonts w:ascii="Times New Roman" w:hAnsi="Times New Roman"/>
          <w:sz w:val="26"/>
          <w:szCs w:val="26"/>
          <w:lang w:val="en-US" w:eastAsia="ja-JP"/>
        </w:rPr>
        <w:t>Also</w:t>
      </w:r>
      <w:proofErr w:type="gramEnd"/>
      <w:r w:rsidR="009D28D0">
        <w:rPr>
          <w:rFonts w:ascii="Times New Roman" w:hAnsi="Times New Roman"/>
          <w:sz w:val="26"/>
          <w:szCs w:val="26"/>
          <w:lang w:val="en-US" w:eastAsia="ja-JP"/>
        </w:rPr>
        <w:t xml:space="preserve">, its apparent simplicity hides the functionality that the interlocutors need to be endowed with. </w:t>
      </w:r>
      <w:r w:rsidR="009D28D0">
        <w:rPr>
          <w:rFonts w:ascii="Times" w:hAnsi="Times" w:cs="Times"/>
          <w:sz w:val="24"/>
          <w:szCs w:val="24"/>
          <w:lang w:val="en-US" w:eastAsia="ja-JP"/>
        </w:rPr>
        <w:t> </w:t>
      </w:r>
    </w:p>
    <w:p w14:paraId="4D62B615" w14:textId="77777777" w:rsidR="009D28D0" w:rsidRDefault="009D28D0" w:rsidP="009D28D0">
      <w:pPr>
        <w:widowControl w:val="0"/>
        <w:numPr>
          <w:ilvl w:val="0"/>
          <w:numId w:val="11"/>
        </w:numPr>
        <w:tabs>
          <w:tab w:val="left" w:pos="220"/>
          <w:tab w:val="left" w:pos="720"/>
        </w:tabs>
        <w:autoSpaceDE w:val="0"/>
        <w:autoSpaceDN w:val="0"/>
        <w:adjustRightInd w:val="0"/>
        <w:spacing w:after="240" w:line="320" w:lineRule="atLeast"/>
        <w:ind w:hanging="720"/>
        <w:jc w:val="left"/>
        <w:rPr>
          <w:rFonts w:ascii="Times" w:hAnsi="Times" w:cs="Times"/>
          <w:sz w:val="24"/>
          <w:szCs w:val="24"/>
          <w:lang w:val="en-US" w:eastAsia="ja-JP"/>
        </w:rPr>
      </w:pPr>
    </w:p>
    <w:p w14:paraId="5EF02B41" w14:textId="77777777" w:rsidR="00336FB7" w:rsidRDefault="00336FB7">
      <w:pPr>
        <w:rPr>
          <w:rFonts w:cs="Arial"/>
          <w:color w:val="333333"/>
          <w:lang w:val="en-US"/>
        </w:rPr>
      </w:pPr>
    </w:p>
    <w:p w14:paraId="3EB83E78" w14:textId="77777777" w:rsidR="004771DE" w:rsidRDefault="004771DE">
      <w:pPr>
        <w:rPr>
          <w:rFonts w:cs="Arial"/>
          <w:color w:val="333333"/>
          <w:lang w:val="en-US"/>
        </w:rPr>
      </w:pPr>
    </w:p>
    <w:p w14:paraId="3D4163FA" w14:textId="77777777" w:rsidR="009D28D0" w:rsidRDefault="004771DE" w:rsidP="009D28D0">
      <w:pPr>
        <w:widowControl w:val="0"/>
        <w:numPr>
          <w:ilvl w:val="0"/>
          <w:numId w:val="11"/>
        </w:numPr>
        <w:tabs>
          <w:tab w:val="left" w:pos="220"/>
          <w:tab w:val="left" w:pos="720"/>
        </w:tabs>
        <w:autoSpaceDE w:val="0"/>
        <w:autoSpaceDN w:val="0"/>
        <w:adjustRightInd w:val="0"/>
        <w:spacing w:after="240" w:line="320" w:lineRule="atLeast"/>
        <w:ind w:hanging="720"/>
        <w:jc w:val="left"/>
        <w:rPr>
          <w:rFonts w:ascii="Times" w:hAnsi="Times" w:cs="Times"/>
          <w:sz w:val="24"/>
          <w:szCs w:val="24"/>
          <w:lang w:val="en-US" w:eastAsia="ja-JP"/>
        </w:rPr>
      </w:pPr>
      <w:r>
        <w:rPr>
          <w:rFonts w:cs="Arial"/>
          <w:color w:val="333333"/>
          <w:lang w:val="en-US"/>
        </w:rPr>
        <w:t xml:space="preserve">REST is more efficient because </w:t>
      </w:r>
      <w:r w:rsidRPr="004771DE">
        <w:rPr>
          <w:rFonts w:cs="Arial"/>
          <w:color w:val="333333"/>
          <w:lang w:val="en-US"/>
        </w:rPr>
        <w:t xml:space="preserve">SOAP uses XML for all messages, REST </w:t>
      </w:r>
      <w:r>
        <w:rPr>
          <w:rFonts w:cs="Arial"/>
          <w:color w:val="333333"/>
          <w:lang w:val="en-US"/>
        </w:rPr>
        <w:t>can use smaller message formats</w:t>
      </w:r>
      <w:r w:rsidR="00831A84">
        <w:rPr>
          <w:rFonts w:cs="Arial"/>
          <w:color w:val="333333"/>
          <w:lang w:val="en-US"/>
        </w:rPr>
        <w:t xml:space="preserve"> so it is better to use w</w:t>
      </w:r>
      <w:r w:rsidR="00831A84" w:rsidRPr="00831A84">
        <w:rPr>
          <w:rFonts w:cs="Arial"/>
          <w:color w:val="333333"/>
          <w:lang w:val="en-US"/>
        </w:rPr>
        <w:t xml:space="preserve">hen information about objects doesn’t need to be communicated to </w:t>
      </w:r>
      <w:bookmarkStart w:id="0" w:name="_GoBack"/>
      <w:r w:rsidR="00831A84" w:rsidRPr="00831A84">
        <w:rPr>
          <w:rFonts w:cs="Arial"/>
          <w:color w:val="333333"/>
          <w:lang w:val="en-US"/>
        </w:rPr>
        <w:lastRenderedPageBreak/>
        <w:t>the client</w:t>
      </w:r>
      <w:r w:rsidR="00831A84">
        <w:rPr>
          <w:rFonts w:cs="Arial"/>
          <w:color w:val="333333"/>
          <w:lang w:val="en-US"/>
        </w:rPr>
        <w:t>.</w:t>
      </w:r>
      <w:r w:rsidR="000C14EF">
        <w:rPr>
          <w:rFonts w:cs="Arial"/>
          <w:color w:val="333333"/>
          <w:lang w:val="en-US"/>
        </w:rPr>
        <w:t xml:space="preserve"> It is </w:t>
      </w:r>
      <w:proofErr w:type="spellStart"/>
      <w:r w:rsidR="000C14EF">
        <w:rPr>
          <w:rFonts w:cs="Arial"/>
          <w:color w:val="333333"/>
          <w:lang w:val="en-US"/>
        </w:rPr>
        <w:t>beeter</w:t>
      </w:r>
      <w:proofErr w:type="spellEnd"/>
      <w:r w:rsidR="000C14EF">
        <w:rPr>
          <w:rFonts w:cs="Arial"/>
          <w:color w:val="333333"/>
          <w:lang w:val="en-US"/>
        </w:rPr>
        <w:t xml:space="preserve"> to use </w:t>
      </w:r>
      <w:bookmarkEnd w:id="0"/>
      <w:r w:rsidR="000C14EF" w:rsidRPr="000C14EF">
        <w:rPr>
          <w:rFonts w:cs="Arial"/>
          <w:color w:val="333333"/>
          <w:lang w:val="en-US"/>
        </w:rPr>
        <w:t>•</w:t>
      </w:r>
      <w:r w:rsidR="000C14EF" w:rsidRPr="000C14EF">
        <w:rPr>
          <w:rFonts w:cs="Arial"/>
          <w:color w:val="333333"/>
          <w:lang w:val="en-US"/>
        </w:rPr>
        <w:tab/>
        <w:t>When clients need to have access to objects available on servers</w:t>
      </w:r>
      <w:r w:rsidR="000C14EF">
        <w:rPr>
          <w:rFonts w:cs="Arial"/>
          <w:color w:val="333333"/>
          <w:lang w:val="en-US"/>
        </w:rPr>
        <w:t xml:space="preserve">. </w:t>
      </w:r>
      <w:r>
        <w:rPr>
          <w:rFonts w:cs="Arial"/>
          <w:color w:val="333333"/>
          <w:lang w:val="en-US"/>
        </w:rPr>
        <w:t xml:space="preserve"> </w:t>
      </w:r>
      <w:proofErr w:type="gramStart"/>
      <w:r w:rsidR="009D28D0">
        <w:rPr>
          <w:rFonts w:cs="Arial"/>
          <w:color w:val="333333"/>
          <w:lang w:val="en-US"/>
        </w:rPr>
        <w:t>bot</w:t>
      </w:r>
      <w:r w:rsidR="009D28D0">
        <w:rPr>
          <w:rFonts w:ascii="Times New Roman" w:hAnsi="Times New Roman"/>
          <w:sz w:val="26"/>
          <w:szCs w:val="26"/>
          <w:lang w:val="en-US" w:eastAsia="ja-JP"/>
        </w:rPr>
        <w:t>h</w:t>
      </w:r>
      <w:proofErr w:type="gramEnd"/>
      <w:r w:rsidR="009D28D0">
        <w:rPr>
          <w:rFonts w:ascii="Times New Roman" w:hAnsi="Times New Roman"/>
          <w:sz w:val="26"/>
          <w:szCs w:val="26"/>
          <w:lang w:val="en-US" w:eastAsia="ja-JP"/>
        </w:rPr>
        <w:t xml:space="preserve"> SOA and REST rely, in practice and in most cases, on HTTP and text based data (XML or JSON). </w:t>
      </w:r>
      <w:r w:rsidR="009D28D0">
        <w:rPr>
          <w:rFonts w:ascii="Times" w:hAnsi="Times" w:cs="Times"/>
          <w:sz w:val="24"/>
          <w:szCs w:val="24"/>
          <w:lang w:val="en-US" w:eastAsia="ja-JP"/>
        </w:rPr>
        <w:t> </w:t>
      </w:r>
    </w:p>
    <w:p w14:paraId="10A53442" w14:textId="77777777" w:rsidR="004771DE" w:rsidRDefault="009D28D0">
      <w:pPr>
        <w:rPr>
          <w:rFonts w:cs="Arial"/>
          <w:color w:val="333333"/>
          <w:lang w:val="en-US"/>
        </w:rPr>
      </w:pPr>
      <w:r>
        <w:rPr>
          <w:rFonts w:cs="Arial"/>
          <w:color w:val="333333"/>
          <w:lang w:val="en-US"/>
        </w:rPr>
        <w:t xml:space="preserve"> </w:t>
      </w:r>
      <w:r w:rsidR="000C14EF">
        <w:rPr>
          <w:rFonts w:cs="Arial"/>
          <w:color w:val="333333"/>
          <w:lang w:val="en-US"/>
        </w:rPr>
        <w:t>But</w:t>
      </w:r>
      <w:r w:rsidR="004771DE">
        <w:rPr>
          <w:rFonts w:cs="Arial"/>
          <w:color w:val="333333"/>
          <w:lang w:val="en-US"/>
        </w:rPr>
        <w:t xml:space="preserve"> </w:t>
      </w:r>
      <w:proofErr w:type="gramStart"/>
      <w:r w:rsidR="004771DE">
        <w:rPr>
          <w:rFonts w:cs="Arial"/>
          <w:color w:val="333333"/>
          <w:lang w:val="en-US"/>
        </w:rPr>
        <w:t>Our</w:t>
      </w:r>
      <w:proofErr w:type="gramEnd"/>
      <w:r w:rsidR="004771DE">
        <w:rPr>
          <w:rFonts w:cs="Arial"/>
          <w:color w:val="333333"/>
          <w:lang w:val="en-US"/>
        </w:rPr>
        <w:t xml:space="preserve"> implementation uses binary  [Article]</w:t>
      </w:r>
    </w:p>
    <w:p w14:paraId="2CD27190" w14:textId="77777777" w:rsidR="004771DE" w:rsidRDefault="004771DE">
      <w:pPr>
        <w:rPr>
          <w:rFonts w:cs="Arial"/>
          <w:color w:val="333333"/>
          <w:lang w:val="en-US"/>
        </w:rPr>
      </w:pPr>
    </w:p>
    <w:p w14:paraId="205B73E3" w14:textId="77777777" w:rsidR="004771DE" w:rsidRDefault="004771DE">
      <w:pPr>
        <w:rPr>
          <w:rFonts w:cs="Arial"/>
          <w:color w:val="333333"/>
          <w:lang w:val="en-US"/>
        </w:rPr>
      </w:pPr>
      <w:r>
        <w:rPr>
          <w:rFonts w:cs="Arial"/>
          <w:color w:val="333333"/>
          <w:lang w:val="en-US"/>
        </w:rPr>
        <w:t xml:space="preserve">REST is faster than SOAP because </w:t>
      </w:r>
      <w:r w:rsidRPr="004771DE">
        <w:rPr>
          <w:rFonts w:cs="Arial"/>
          <w:color w:val="333333"/>
          <w:lang w:val="en-US"/>
        </w:rPr>
        <w:t>n</w:t>
      </w:r>
      <w:r>
        <w:rPr>
          <w:rFonts w:cs="Arial"/>
          <w:color w:val="333333"/>
          <w:lang w:val="en-US"/>
        </w:rPr>
        <w:t>o extensive processing required. In case of our implementation</w:t>
      </w:r>
    </w:p>
    <w:p w14:paraId="6F798562" w14:textId="77777777" w:rsidR="00630B13" w:rsidRDefault="00630B13">
      <w:pPr>
        <w:rPr>
          <w:rFonts w:cs="Arial"/>
          <w:color w:val="333333"/>
          <w:lang w:val="en-US"/>
        </w:rPr>
      </w:pPr>
    </w:p>
    <w:p w14:paraId="23FEEA1A" w14:textId="77777777" w:rsidR="00630B13" w:rsidRDefault="00630B13">
      <w:pPr>
        <w:rPr>
          <w:rFonts w:cs="Arial"/>
          <w:color w:val="333333"/>
          <w:lang w:val="en-US"/>
        </w:rPr>
      </w:pPr>
    </w:p>
    <w:p w14:paraId="0567B7B3" w14:textId="77777777" w:rsidR="00630B13" w:rsidRPr="00630B13" w:rsidRDefault="00630B13">
      <w:pPr>
        <w:rPr>
          <w:rFonts w:cs="Arial"/>
          <w:color w:val="333333"/>
          <w:lang w:val="en-US"/>
        </w:rPr>
      </w:pPr>
      <w:proofErr w:type="gramStart"/>
      <w:r w:rsidRPr="00630B13">
        <w:rPr>
          <w:lang w:val="en-US"/>
        </w:rPr>
        <w:t>if</w:t>
      </w:r>
      <w:proofErr w:type="gramEnd"/>
      <w:r w:rsidRPr="00630B13">
        <w:rPr>
          <w:lang w:val="en-US"/>
        </w:rPr>
        <w:t xml:space="preserve"> the information can be cached because of the totally stateless operation of the REST approach</w:t>
      </w:r>
    </w:p>
    <w:p w14:paraId="76FEEFBE" w14:textId="77777777" w:rsidR="00831A84" w:rsidRDefault="00831A84">
      <w:pPr>
        <w:rPr>
          <w:rFonts w:cs="Arial"/>
          <w:color w:val="333333"/>
          <w:lang w:val="en-US"/>
        </w:rPr>
      </w:pPr>
    </w:p>
    <w:p w14:paraId="2D404230" w14:textId="77777777" w:rsidR="009D28D0" w:rsidRDefault="009D28D0" w:rsidP="009D28D0">
      <w:pPr>
        <w:widowControl w:val="0"/>
        <w:autoSpaceDE w:val="0"/>
        <w:autoSpaceDN w:val="0"/>
        <w:adjustRightInd w:val="0"/>
        <w:spacing w:after="240" w:line="320" w:lineRule="atLeast"/>
        <w:jc w:val="left"/>
        <w:rPr>
          <w:rFonts w:ascii="Times New Roman" w:hAnsi="Times New Roman"/>
          <w:sz w:val="26"/>
          <w:szCs w:val="26"/>
          <w:lang w:val="en-US" w:eastAsia="ja-JP"/>
        </w:rPr>
      </w:pPr>
      <w:r>
        <w:rPr>
          <w:rFonts w:ascii="Times New Roman" w:hAnsi="Times New Roman"/>
          <w:sz w:val="26"/>
          <w:szCs w:val="26"/>
          <w:lang w:val="en-US" w:eastAsia="ja-JP"/>
        </w:rPr>
        <w:t xml:space="preserve">The simplicity of JSON is combined with operation descriptions in a service-oriented distributed programming language that provides design time self-description without the need for a separate schema language. </w:t>
      </w:r>
    </w:p>
    <w:p w14:paraId="1537F026" w14:textId="77777777" w:rsidR="00D80BB4" w:rsidRDefault="00D80BB4" w:rsidP="00D80BB4">
      <w:pPr>
        <w:widowControl w:val="0"/>
        <w:autoSpaceDE w:val="0"/>
        <w:autoSpaceDN w:val="0"/>
        <w:adjustRightInd w:val="0"/>
        <w:spacing w:after="240" w:line="320" w:lineRule="atLeast"/>
        <w:jc w:val="left"/>
        <w:rPr>
          <w:rFonts w:ascii="Times" w:hAnsi="Times" w:cs="Times"/>
          <w:sz w:val="24"/>
          <w:szCs w:val="24"/>
          <w:lang w:val="en-US" w:eastAsia="ja-JP"/>
        </w:rPr>
      </w:pPr>
      <w:r>
        <w:rPr>
          <w:rFonts w:ascii="Times New Roman" w:hAnsi="Times New Roman"/>
          <w:sz w:val="26"/>
          <w:szCs w:val="26"/>
          <w:lang w:val="en-US" w:eastAsia="ja-JP"/>
        </w:rPr>
        <w:t xml:space="preserve">There is usually no support for partial interoperability and polymorphism in distributed systems. Compliance [21] and conformance [22] are concepts that support this, but they are not used in the SOA and REST contexts. </w:t>
      </w:r>
    </w:p>
    <w:p w14:paraId="1E04AAF0" w14:textId="77777777" w:rsidR="009D28D0" w:rsidRDefault="009D28D0" w:rsidP="009D28D0">
      <w:pPr>
        <w:widowControl w:val="0"/>
        <w:autoSpaceDE w:val="0"/>
        <w:autoSpaceDN w:val="0"/>
        <w:adjustRightInd w:val="0"/>
        <w:spacing w:after="240" w:line="320" w:lineRule="atLeast"/>
        <w:jc w:val="left"/>
        <w:rPr>
          <w:rFonts w:ascii="Times New Roman" w:hAnsi="Times New Roman"/>
          <w:sz w:val="26"/>
          <w:szCs w:val="26"/>
          <w:lang w:val="en-US" w:eastAsia="ja-JP"/>
        </w:rPr>
      </w:pPr>
    </w:p>
    <w:p w14:paraId="341E7774" w14:textId="77777777" w:rsidR="009D28D0" w:rsidRDefault="009D28D0" w:rsidP="009D28D0">
      <w:pPr>
        <w:widowControl w:val="0"/>
        <w:autoSpaceDE w:val="0"/>
        <w:autoSpaceDN w:val="0"/>
        <w:adjustRightInd w:val="0"/>
        <w:spacing w:after="240" w:line="320" w:lineRule="atLeast"/>
        <w:jc w:val="left"/>
        <w:rPr>
          <w:rFonts w:ascii="Times New Roman" w:hAnsi="Times New Roman"/>
          <w:sz w:val="26"/>
          <w:szCs w:val="26"/>
          <w:lang w:val="en-US" w:eastAsia="ja-JP"/>
        </w:rPr>
      </w:pPr>
    </w:p>
    <w:p w14:paraId="0FD974CF" w14:textId="77777777" w:rsidR="009D28D0" w:rsidRDefault="009D28D0" w:rsidP="009D28D0">
      <w:pPr>
        <w:widowControl w:val="0"/>
        <w:autoSpaceDE w:val="0"/>
        <w:autoSpaceDN w:val="0"/>
        <w:adjustRightInd w:val="0"/>
        <w:spacing w:after="240" w:line="320" w:lineRule="atLeast"/>
        <w:jc w:val="left"/>
        <w:rPr>
          <w:rFonts w:ascii="Times New Roman" w:hAnsi="Times New Roman"/>
          <w:sz w:val="26"/>
          <w:szCs w:val="26"/>
          <w:lang w:val="en-US" w:eastAsia="ja-JP"/>
        </w:rPr>
      </w:pPr>
    </w:p>
    <w:p w14:paraId="2462F09C" w14:textId="77777777" w:rsidR="009D28D0" w:rsidRDefault="009D28D0" w:rsidP="009D28D0">
      <w:pPr>
        <w:widowControl w:val="0"/>
        <w:numPr>
          <w:ilvl w:val="0"/>
          <w:numId w:val="11"/>
        </w:numPr>
        <w:tabs>
          <w:tab w:val="left" w:pos="220"/>
          <w:tab w:val="left" w:pos="720"/>
        </w:tabs>
        <w:autoSpaceDE w:val="0"/>
        <w:autoSpaceDN w:val="0"/>
        <w:adjustRightInd w:val="0"/>
        <w:spacing w:after="240" w:line="320" w:lineRule="atLeast"/>
        <w:ind w:hanging="720"/>
        <w:jc w:val="left"/>
        <w:rPr>
          <w:rFonts w:ascii="Times" w:hAnsi="Times" w:cs="Times"/>
          <w:sz w:val="24"/>
          <w:szCs w:val="24"/>
          <w:lang w:val="en-US" w:eastAsia="ja-JP"/>
        </w:rPr>
      </w:pPr>
      <w:r>
        <w:rPr>
          <w:rFonts w:ascii="Times New Roman" w:hAnsi="Times New Roman"/>
          <w:sz w:val="26"/>
          <w:szCs w:val="26"/>
          <w:lang w:val="en-US" w:eastAsia="ja-JP"/>
        </w:rPr>
        <w:tab/>
      </w:r>
      <w:r>
        <w:rPr>
          <w:rFonts w:ascii="Times New Roman" w:hAnsi="Times New Roman"/>
          <w:sz w:val="26"/>
          <w:szCs w:val="26"/>
          <w:lang w:val="en-US" w:eastAsia="ja-JP"/>
        </w:rPr>
        <w:tab/>
      </w:r>
      <w:proofErr w:type="gramStart"/>
      <w:r>
        <w:rPr>
          <w:rFonts w:ascii="Times New Roman" w:hAnsi="Times New Roman"/>
          <w:sz w:val="26"/>
          <w:szCs w:val="26"/>
          <w:lang w:val="en-US" w:eastAsia="ja-JP"/>
        </w:rPr>
        <w:t>good</w:t>
      </w:r>
      <w:proofErr w:type="gramEnd"/>
      <w:r>
        <w:rPr>
          <w:rFonts w:ascii="Times New Roman" w:hAnsi="Times New Roman"/>
          <w:sz w:val="26"/>
          <w:szCs w:val="26"/>
          <w:lang w:val="en-US" w:eastAsia="ja-JP"/>
        </w:rPr>
        <w:t xml:space="preserve"> characteristics of the SOA and REST models can be combined by using a better designed interoperability model, based on active resources instead of passive document descriptions; </w:t>
      </w:r>
      <w:r>
        <w:rPr>
          <w:rFonts w:ascii="Times" w:hAnsi="Times" w:cs="Times"/>
          <w:sz w:val="24"/>
          <w:szCs w:val="24"/>
          <w:lang w:val="en-US" w:eastAsia="ja-JP"/>
        </w:rPr>
        <w:t> </w:t>
      </w:r>
    </w:p>
    <w:p w14:paraId="02B5481F" w14:textId="77777777" w:rsidR="009D28D0" w:rsidRDefault="009D28D0" w:rsidP="009D28D0">
      <w:pPr>
        <w:widowControl w:val="0"/>
        <w:autoSpaceDE w:val="0"/>
        <w:autoSpaceDN w:val="0"/>
        <w:adjustRightInd w:val="0"/>
        <w:spacing w:after="240" w:line="320" w:lineRule="atLeast"/>
        <w:jc w:val="left"/>
        <w:rPr>
          <w:rFonts w:ascii="Times" w:hAnsi="Times" w:cs="Times"/>
          <w:sz w:val="24"/>
          <w:szCs w:val="24"/>
          <w:lang w:val="en-US" w:eastAsia="ja-JP"/>
        </w:rPr>
      </w:pPr>
    </w:p>
    <w:p w14:paraId="7F9C909E" w14:textId="77777777" w:rsidR="004771DE" w:rsidRDefault="004771DE">
      <w:pPr>
        <w:rPr>
          <w:rFonts w:cs="Arial"/>
          <w:color w:val="333333"/>
          <w:lang w:val="en-US"/>
        </w:rPr>
      </w:pPr>
    </w:p>
    <w:p w14:paraId="346508EB" w14:textId="77777777" w:rsidR="004771DE" w:rsidRPr="004771DE" w:rsidRDefault="004771DE">
      <w:pPr>
        <w:rPr>
          <w:rFonts w:cs="Arial"/>
          <w:color w:val="333333"/>
          <w:lang w:val="en-US"/>
        </w:rPr>
      </w:pPr>
    </w:p>
    <w:p w14:paraId="2313F22B" w14:textId="77777777" w:rsidR="00DC300F" w:rsidRPr="00DC300F" w:rsidRDefault="00DC300F">
      <w:pPr>
        <w:rPr>
          <w:lang w:val="en-US"/>
        </w:rPr>
      </w:pPr>
    </w:p>
    <w:p w14:paraId="4F3E2A72" w14:textId="77777777" w:rsidR="00D80BB4" w:rsidRDefault="00D80BB4" w:rsidP="00D80BB4">
      <w:pPr>
        <w:widowControl w:val="0"/>
        <w:numPr>
          <w:ilvl w:val="0"/>
          <w:numId w:val="11"/>
        </w:numPr>
        <w:tabs>
          <w:tab w:val="left" w:pos="220"/>
          <w:tab w:val="left" w:pos="720"/>
        </w:tabs>
        <w:autoSpaceDE w:val="0"/>
        <w:autoSpaceDN w:val="0"/>
        <w:adjustRightInd w:val="0"/>
        <w:spacing w:after="240" w:line="320" w:lineRule="atLeast"/>
        <w:ind w:hanging="720"/>
        <w:jc w:val="left"/>
        <w:rPr>
          <w:rFonts w:ascii="Times" w:hAnsi="Times" w:cs="Times"/>
          <w:sz w:val="24"/>
          <w:szCs w:val="24"/>
          <w:lang w:val="en-US" w:eastAsia="ja-JP"/>
        </w:rPr>
      </w:pPr>
      <w:r>
        <w:rPr>
          <w:rFonts w:ascii="Times New Roman" w:hAnsi="Times New Roman"/>
          <w:sz w:val="26"/>
          <w:szCs w:val="26"/>
          <w:lang w:val="en-US" w:eastAsia="ja-JP"/>
        </w:rPr>
        <w:tab/>
      </w:r>
      <w:r>
        <w:rPr>
          <w:rFonts w:ascii="Times New Roman" w:hAnsi="Times New Roman"/>
          <w:sz w:val="26"/>
          <w:szCs w:val="26"/>
          <w:lang w:val="en-US" w:eastAsia="ja-JP"/>
        </w:rPr>
        <w:tab/>
      </w:r>
      <w:proofErr w:type="gramStart"/>
      <w:r>
        <w:rPr>
          <w:rFonts w:ascii="Times New Roman" w:hAnsi="Times New Roman"/>
          <w:sz w:val="26"/>
          <w:szCs w:val="26"/>
          <w:lang w:val="en-US" w:eastAsia="ja-JP"/>
        </w:rPr>
        <w:t>Description of resources need</w:t>
      </w:r>
      <w:proofErr w:type="gramEnd"/>
      <w:r>
        <w:rPr>
          <w:rFonts w:ascii="Times New Roman" w:hAnsi="Times New Roman"/>
          <w:sz w:val="26"/>
          <w:szCs w:val="26"/>
          <w:lang w:val="en-US" w:eastAsia="ja-JP"/>
        </w:rPr>
        <w:t xml:space="preserve"> also to be adequate for people, the developers. JSON and REST are simpler than XML and SOA but less equipped for design-time support. The ideal would be to combine the simplicity of the former with the design-time support provided by the latter; </w:t>
      </w:r>
      <w:r>
        <w:rPr>
          <w:rFonts w:ascii="Times" w:hAnsi="Times" w:cs="Times"/>
          <w:sz w:val="24"/>
          <w:szCs w:val="24"/>
          <w:lang w:val="en-US" w:eastAsia="ja-JP"/>
        </w:rPr>
        <w:t> </w:t>
      </w:r>
    </w:p>
    <w:p w14:paraId="1EEF348D" w14:textId="77777777" w:rsidR="00D80BB4" w:rsidRDefault="00D80BB4" w:rsidP="00D80BB4">
      <w:pPr>
        <w:widowControl w:val="0"/>
        <w:numPr>
          <w:ilvl w:val="0"/>
          <w:numId w:val="11"/>
        </w:numPr>
        <w:tabs>
          <w:tab w:val="left" w:pos="220"/>
          <w:tab w:val="left" w:pos="720"/>
        </w:tabs>
        <w:autoSpaceDE w:val="0"/>
        <w:autoSpaceDN w:val="0"/>
        <w:adjustRightInd w:val="0"/>
        <w:spacing w:after="240" w:line="300" w:lineRule="atLeast"/>
        <w:ind w:hanging="720"/>
        <w:jc w:val="left"/>
        <w:rPr>
          <w:rFonts w:ascii="Times" w:hAnsi="Times" w:cs="Times"/>
          <w:sz w:val="24"/>
          <w:szCs w:val="24"/>
          <w:lang w:val="en-US" w:eastAsia="ja-JP"/>
        </w:rPr>
      </w:pPr>
      <w:r>
        <w:rPr>
          <w:rFonts w:ascii="Times" w:hAnsi="Times" w:cs="Times"/>
          <w:i/>
          <w:iCs/>
          <w:sz w:val="26"/>
          <w:szCs w:val="26"/>
          <w:lang w:val="en-US" w:eastAsia="ja-JP"/>
        </w:rPr>
        <w:tab/>
      </w:r>
      <w:r>
        <w:rPr>
          <w:rFonts w:ascii="Times" w:hAnsi="Times" w:cs="Times"/>
          <w:i/>
          <w:iCs/>
          <w:sz w:val="26"/>
          <w:szCs w:val="26"/>
          <w:lang w:val="en-US" w:eastAsia="ja-JP"/>
        </w:rPr>
        <w:tab/>
        <w:t>Decoupling</w:t>
      </w:r>
      <w:r>
        <w:rPr>
          <w:rFonts w:ascii="Times New Roman" w:hAnsi="Times New Roman"/>
          <w:sz w:val="26"/>
          <w:szCs w:val="26"/>
          <w:lang w:val="en-US" w:eastAsia="ja-JP"/>
        </w:rPr>
        <w:t xml:space="preserve">. Web interaction at the service level is based on passive data resources (e.g., XML and JSON), with interoperability based on schema sharing (SOA, with WSDL) or pre-agreed media types (REST). This implies interoperability for all possible variants of service interaction and entails a higher level of coupling than required. We propose to use </w:t>
      </w:r>
      <w:r>
        <w:rPr>
          <w:rFonts w:ascii="Times" w:hAnsi="Times" w:cs="Times"/>
          <w:i/>
          <w:iCs/>
          <w:sz w:val="26"/>
          <w:szCs w:val="26"/>
          <w:lang w:val="en-US" w:eastAsia="ja-JP"/>
        </w:rPr>
        <w:t>partial interoperability</w:t>
      </w:r>
      <w:r>
        <w:rPr>
          <w:rFonts w:ascii="Times New Roman" w:hAnsi="Times New Roman"/>
          <w:sz w:val="26"/>
          <w:szCs w:val="26"/>
          <w:lang w:val="en-US" w:eastAsia="ja-JP"/>
        </w:rPr>
        <w:t xml:space="preserve">, based on the concepts of </w:t>
      </w:r>
      <w:r>
        <w:rPr>
          <w:rFonts w:ascii="Times" w:hAnsi="Times" w:cs="Times"/>
          <w:i/>
          <w:iCs/>
          <w:sz w:val="26"/>
          <w:szCs w:val="26"/>
          <w:lang w:val="en-US" w:eastAsia="ja-JP"/>
        </w:rPr>
        <w:t xml:space="preserve">compliance </w:t>
      </w:r>
      <w:r>
        <w:rPr>
          <w:rFonts w:ascii="Times New Roman" w:hAnsi="Times New Roman"/>
          <w:sz w:val="26"/>
          <w:szCs w:val="26"/>
          <w:lang w:val="en-US" w:eastAsia="ja-JP"/>
        </w:rPr>
        <w:t xml:space="preserve">and </w:t>
      </w:r>
      <w:r>
        <w:rPr>
          <w:rFonts w:ascii="Times" w:hAnsi="Times" w:cs="Times"/>
          <w:i/>
          <w:iCs/>
          <w:sz w:val="26"/>
          <w:szCs w:val="26"/>
          <w:lang w:val="en-US" w:eastAsia="ja-JP"/>
        </w:rPr>
        <w:t xml:space="preserve">conformance </w:t>
      </w:r>
      <w:r>
        <w:rPr>
          <w:rFonts w:ascii="Times New Roman" w:hAnsi="Times New Roman"/>
          <w:sz w:val="26"/>
          <w:szCs w:val="26"/>
          <w:lang w:val="en-US" w:eastAsia="ja-JP"/>
        </w:rPr>
        <w:t xml:space="preserve">(defined below). </w:t>
      </w:r>
      <w:r>
        <w:rPr>
          <w:rFonts w:ascii="Times" w:hAnsi="Times" w:cs="Times"/>
          <w:sz w:val="24"/>
          <w:szCs w:val="24"/>
          <w:lang w:val="en-US" w:eastAsia="ja-JP"/>
        </w:rPr>
        <w:t> </w:t>
      </w:r>
    </w:p>
    <w:p w14:paraId="59BFD698" w14:textId="77777777" w:rsidR="00BD7FC8" w:rsidRDefault="00BD7FC8">
      <w:pPr>
        <w:rPr>
          <w:lang w:val="en-US"/>
        </w:rPr>
      </w:pPr>
    </w:p>
    <w:p w14:paraId="2F986919" w14:textId="77777777" w:rsidR="004116CD" w:rsidRDefault="004116CD">
      <w:pPr>
        <w:rPr>
          <w:lang w:val="en-US"/>
        </w:rPr>
      </w:pPr>
    </w:p>
    <w:p w14:paraId="0504C2CC" w14:textId="77777777" w:rsidR="004116CD" w:rsidRDefault="004116CD">
      <w:pPr>
        <w:rPr>
          <w:lang w:val="en-US"/>
        </w:rPr>
      </w:pPr>
    </w:p>
    <w:p w14:paraId="22B1B001" w14:textId="77777777" w:rsidR="004116CD" w:rsidRDefault="004116CD" w:rsidP="004116CD">
      <w:pPr>
        <w:widowControl w:val="0"/>
        <w:numPr>
          <w:ilvl w:val="0"/>
          <w:numId w:val="11"/>
        </w:numPr>
        <w:tabs>
          <w:tab w:val="left" w:pos="220"/>
          <w:tab w:val="left" w:pos="720"/>
        </w:tabs>
        <w:autoSpaceDE w:val="0"/>
        <w:autoSpaceDN w:val="0"/>
        <w:adjustRightInd w:val="0"/>
        <w:spacing w:after="240" w:line="300" w:lineRule="atLeast"/>
        <w:ind w:hanging="720"/>
        <w:jc w:val="left"/>
        <w:rPr>
          <w:rFonts w:ascii="Times" w:hAnsi="Times" w:cs="Times"/>
          <w:sz w:val="24"/>
          <w:szCs w:val="24"/>
          <w:lang w:val="en-US" w:eastAsia="ja-JP"/>
        </w:rPr>
      </w:pPr>
      <w:r>
        <w:rPr>
          <w:rFonts w:ascii="Times" w:hAnsi="Times" w:cs="Times"/>
          <w:sz w:val="26"/>
          <w:szCs w:val="26"/>
          <w:lang w:val="en-US" w:eastAsia="ja-JP"/>
        </w:rPr>
        <w:tab/>
      </w:r>
      <w:r>
        <w:rPr>
          <w:rFonts w:ascii="Times" w:hAnsi="Times" w:cs="Times"/>
          <w:sz w:val="26"/>
          <w:szCs w:val="26"/>
          <w:lang w:val="en-US" w:eastAsia="ja-JP"/>
        </w:rPr>
        <w:tab/>
        <w:t> </w:t>
      </w:r>
      <w:r>
        <w:rPr>
          <w:rFonts w:ascii="Times New Roman" w:hAnsi="Times New Roman"/>
          <w:sz w:val="26"/>
          <w:szCs w:val="26"/>
          <w:lang w:val="en-US" w:eastAsia="ja-JP"/>
        </w:rPr>
        <w:t xml:space="preserve">A systematization of the resource interoperability problem, by providing a resource interaction model (Fig. 19.1) and an interoperability abstraction scale (Table 19.1); </w:t>
      </w:r>
      <w:r>
        <w:rPr>
          <w:rFonts w:ascii="Times" w:hAnsi="Times" w:cs="Times"/>
          <w:sz w:val="24"/>
          <w:szCs w:val="24"/>
          <w:lang w:val="en-US" w:eastAsia="ja-JP"/>
        </w:rPr>
        <w:t> </w:t>
      </w:r>
    </w:p>
    <w:p w14:paraId="15B9CA11" w14:textId="77777777" w:rsidR="004116CD" w:rsidRDefault="004116CD" w:rsidP="004116CD">
      <w:pPr>
        <w:widowControl w:val="0"/>
        <w:numPr>
          <w:ilvl w:val="0"/>
          <w:numId w:val="11"/>
        </w:numPr>
        <w:tabs>
          <w:tab w:val="left" w:pos="220"/>
          <w:tab w:val="left" w:pos="720"/>
        </w:tabs>
        <w:autoSpaceDE w:val="0"/>
        <w:autoSpaceDN w:val="0"/>
        <w:adjustRightInd w:val="0"/>
        <w:spacing w:after="240" w:line="300" w:lineRule="atLeast"/>
        <w:ind w:hanging="720"/>
        <w:jc w:val="left"/>
        <w:rPr>
          <w:rFonts w:ascii="Times" w:hAnsi="Times" w:cs="Times"/>
          <w:sz w:val="24"/>
          <w:szCs w:val="24"/>
          <w:lang w:val="en-US" w:eastAsia="ja-JP"/>
        </w:rPr>
      </w:pPr>
      <w:r>
        <w:rPr>
          <w:rFonts w:ascii="Times" w:hAnsi="Times" w:cs="Times"/>
          <w:kern w:val="1"/>
          <w:sz w:val="26"/>
          <w:szCs w:val="26"/>
          <w:lang w:val="en-US" w:eastAsia="ja-JP"/>
        </w:rPr>
        <w:tab/>
      </w:r>
      <w:r>
        <w:rPr>
          <w:rFonts w:ascii="Times" w:hAnsi="Times" w:cs="Times"/>
          <w:kern w:val="1"/>
          <w:sz w:val="26"/>
          <w:szCs w:val="26"/>
          <w:lang w:val="en-US" w:eastAsia="ja-JP"/>
        </w:rPr>
        <w:tab/>
      </w:r>
      <w:proofErr w:type="gramStart"/>
      <w:r>
        <w:rPr>
          <w:rFonts w:ascii="Times" w:hAnsi="Times" w:cs="Times"/>
          <w:sz w:val="26"/>
          <w:szCs w:val="26"/>
          <w:lang w:val="en-US" w:eastAsia="ja-JP"/>
        </w:rPr>
        <w:t>􏰀  </w:t>
      </w:r>
      <w:r>
        <w:rPr>
          <w:rFonts w:ascii="Times New Roman" w:hAnsi="Times New Roman"/>
          <w:sz w:val="26"/>
          <w:szCs w:val="26"/>
          <w:lang w:val="en-US" w:eastAsia="ja-JP"/>
        </w:rPr>
        <w:t>A</w:t>
      </w:r>
      <w:proofErr w:type="gramEnd"/>
      <w:r>
        <w:rPr>
          <w:rFonts w:ascii="Times New Roman" w:hAnsi="Times New Roman"/>
          <w:sz w:val="26"/>
          <w:szCs w:val="26"/>
          <w:lang w:val="en-US" w:eastAsia="ja-JP"/>
        </w:rPr>
        <w:t xml:space="preserve"> new architectural style, Structural Services (Table 19.2), which combines the structural capability of REST with the functional variability of SOA, with a platform-independent execution model and a language well matched to this style; </w:t>
      </w:r>
      <w:r>
        <w:rPr>
          <w:rFonts w:ascii="Times" w:hAnsi="Times" w:cs="Times"/>
          <w:sz w:val="24"/>
          <w:szCs w:val="24"/>
          <w:lang w:val="en-US" w:eastAsia="ja-JP"/>
        </w:rPr>
        <w:t> </w:t>
      </w:r>
    </w:p>
    <w:p w14:paraId="1389AE64" w14:textId="77777777" w:rsidR="004116CD" w:rsidRDefault="004116CD" w:rsidP="004116CD">
      <w:pPr>
        <w:widowControl w:val="0"/>
        <w:numPr>
          <w:ilvl w:val="0"/>
          <w:numId w:val="11"/>
        </w:numPr>
        <w:tabs>
          <w:tab w:val="left" w:pos="220"/>
          <w:tab w:val="left" w:pos="720"/>
        </w:tabs>
        <w:autoSpaceDE w:val="0"/>
        <w:autoSpaceDN w:val="0"/>
        <w:adjustRightInd w:val="0"/>
        <w:spacing w:after="240" w:line="300" w:lineRule="atLeast"/>
        <w:ind w:hanging="720"/>
        <w:jc w:val="left"/>
        <w:rPr>
          <w:rFonts w:ascii="Times" w:hAnsi="Times" w:cs="Times"/>
          <w:sz w:val="24"/>
          <w:szCs w:val="24"/>
          <w:lang w:val="en-US" w:eastAsia="ja-JP"/>
        </w:rPr>
      </w:pPr>
      <w:r>
        <w:rPr>
          <w:rFonts w:ascii="Times" w:hAnsi="Times" w:cs="Times"/>
          <w:kern w:val="1"/>
          <w:sz w:val="26"/>
          <w:szCs w:val="26"/>
          <w:lang w:val="en-US" w:eastAsia="ja-JP"/>
        </w:rPr>
        <w:tab/>
      </w:r>
      <w:r>
        <w:rPr>
          <w:rFonts w:ascii="Times" w:hAnsi="Times" w:cs="Times"/>
          <w:kern w:val="1"/>
          <w:sz w:val="26"/>
          <w:szCs w:val="26"/>
          <w:lang w:val="en-US" w:eastAsia="ja-JP"/>
        </w:rPr>
        <w:tab/>
      </w:r>
      <w:proofErr w:type="gramStart"/>
      <w:r>
        <w:rPr>
          <w:rFonts w:ascii="Times" w:hAnsi="Times" w:cs="Times"/>
          <w:sz w:val="26"/>
          <w:szCs w:val="26"/>
          <w:lang w:val="en-US" w:eastAsia="ja-JP"/>
        </w:rPr>
        <w:t>􏰀  </w:t>
      </w:r>
      <w:r>
        <w:rPr>
          <w:rFonts w:ascii="Times New Roman" w:hAnsi="Times New Roman"/>
          <w:sz w:val="26"/>
          <w:szCs w:val="26"/>
          <w:lang w:val="en-US" w:eastAsia="ja-JP"/>
        </w:rPr>
        <w:t>New</w:t>
      </w:r>
      <w:proofErr w:type="gramEnd"/>
      <w:r>
        <w:rPr>
          <w:rFonts w:ascii="Times New Roman" w:hAnsi="Times New Roman"/>
          <w:sz w:val="26"/>
          <w:szCs w:val="26"/>
          <w:lang w:val="en-US" w:eastAsia="ja-JP"/>
        </w:rPr>
        <w:t xml:space="preserve"> ways of supporting Big Data in the </w:t>
      </w:r>
      <w:proofErr w:type="spellStart"/>
      <w:r>
        <w:rPr>
          <w:rFonts w:ascii="Times New Roman" w:hAnsi="Times New Roman"/>
          <w:sz w:val="26"/>
          <w:szCs w:val="26"/>
          <w:lang w:val="en-US" w:eastAsia="ja-JP"/>
        </w:rPr>
        <w:t>IoT</w:t>
      </w:r>
      <w:proofErr w:type="spellEnd"/>
      <w:r>
        <w:rPr>
          <w:rFonts w:ascii="Times New Roman" w:hAnsi="Times New Roman"/>
          <w:sz w:val="26"/>
          <w:szCs w:val="26"/>
          <w:lang w:val="en-US" w:eastAsia="ja-JP"/>
        </w:rPr>
        <w:t xml:space="preserve">, namely in terms of efficiency (for volume and velocity) and decoupling (for variety, or heterogeneity), with: </w:t>
      </w:r>
    </w:p>
    <w:p w14:paraId="23F3FF5B" w14:textId="77777777" w:rsidR="004116CD" w:rsidRDefault="004116CD" w:rsidP="004116CD">
      <w:pPr>
        <w:widowControl w:val="0"/>
        <w:numPr>
          <w:ilvl w:val="1"/>
          <w:numId w:val="11"/>
        </w:numPr>
        <w:tabs>
          <w:tab w:val="left" w:pos="940"/>
          <w:tab w:val="left" w:pos="1440"/>
        </w:tabs>
        <w:autoSpaceDE w:val="0"/>
        <w:autoSpaceDN w:val="0"/>
        <w:adjustRightInd w:val="0"/>
        <w:spacing w:after="240" w:line="320" w:lineRule="atLeast"/>
        <w:ind w:left="1440" w:hanging="1440"/>
        <w:jc w:val="left"/>
        <w:rPr>
          <w:rFonts w:ascii="Times" w:hAnsi="Times" w:cs="Times"/>
          <w:sz w:val="24"/>
          <w:szCs w:val="24"/>
          <w:lang w:val="en-US" w:eastAsia="ja-JP"/>
        </w:rPr>
      </w:pPr>
      <w:r>
        <w:rPr>
          <w:rFonts w:ascii="Times New Roman" w:hAnsi="Times New Roman"/>
          <w:kern w:val="1"/>
          <w:sz w:val="26"/>
          <w:szCs w:val="26"/>
          <w:lang w:val="en-US" w:eastAsia="ja-JP"/>
        </w:rPr>
        <w:tab/>
      </w:r>
      <w:r>
        <w:rPr>
          <w:rFonts w:ascii="Times New Roman" w:hAnsi="Times New Roman"/>
          <w:kern w:val="1"/>
          <w:sz w:val="26"/>
          <w:szCs w:val="26"/>
          <w:lang w:val="en-US" w:eastAsia="ja-JP"/>
        </w:rPr>
        <w:tab/>
      </w:r>
      <w:r>
        <w:rPr>
          <w:rFonts w:ascii="Times New Roman" w:hAnsi="Times New Roman"/>
          <w:sz w:val="26"/>
          <w:szCs w:val="26"/>
          <w:lang w:val="en-US" w:eastAsia="ja-JP"/>
        </w:rPr>
        <w:t xml:space="preserve">–  Native support for binary data; </w:t>
      </w:r>
      <w:r>
        <w:rPr>
          <w:rFonts w:ascii="Times" w:hAnsi="Times" w:cs="Times"/>
          <w:sz w:val="24"/>
          <w:szCs w:val="24"/>
          <w:lang w:val="en-US" w:eastAsia="ja-JP"/>
        </w:rPr>
        <w:t> </w:t>
      </w:r>
    </w:p>
    <w:p w14:paraId="62981568" w14:textId="77777777" w:rsidR="004116CD" w:rsidRDefault="004116CD" w:rsidP="004116CD">
      <w:pPr>
        <w:widowControl w:val="0"/>
        <w:numPr>
          <w:ilvl w:val="1"/>
          <w:numId w:val="11"/>
        </w:numPr>
        <w:tabs>
          <w:tab w:val="left" w:pos="940"/>
          <w:tab w:val="left" w:pos="1440"/>
        </w:tabs>
        <w:autoSpaceDE w:val="0"/>
        <w:autoSpaceDN w:val="0"/>
        <w:adjustRightInd w:val="0"/>
        <w:spacing w:after="240" w:line="320" w:lineRule="atLeast"/>
        <w:ind w:left="1440" w:hanging="1440"/>
        <w:jc w:val="left"/>
        <w:rPr>
          <w:rFonts w:ascii="Times" w:hAnsi="Times" w:cs="Times"/>
          <w:sz w:val="24"/>
          <w:szCs w:val="24"/>
          <w:lang w:val="en-US" w:eastAsia="ja-JP"/>
        </w:rPr>
      </w:pPr>
      <w:r>
        <w:rPr>
          <w:rFonts w:ascii="Times New Roman" w:hAnsi="Times New Roman"/>
          <w:kern w:val="1"/>
          <w:sz w:val="26"/>
          <w:szCs w:val="26"/>
          <w:lang w:val="en-US" w:eastAsia="ja-JP"/>
        </w:rPr>
        <w:tab/>
      </w:r>
      <w:r>
        <w:rPr>
          <w:rFonts w:ascii="Times New Roman" w:hAnsi="Times New Roman"/>
          <w:kern w:val="1"/>
          <w:sz w:val="26"/>
          <w:szCs w:val="26"/>
          <w:lang w:val="en-US" w:eastAsia="ja-JP"/>
        </w:rPr>
        <w:tab/>
      </w:r>
      <w:r>
        <w:rPr>
          <w:rFonts w:ascii="Times New Roman" w:hAnsi="Times New Roman"/>
          <w:sz w:val="26"/>
          <w:szCs w:val="26"/>
          <w:lang w:val="en-US" w:eastAsia="ja-JP"/>
        </w:rPr>
        <w:t xml:space="preserve">–  Variable source information (which can be omitted in frequent cases); </w:t>
      </w:r>
      <w:r>
        <w:rPr>
          <w:rFonts w:ascii="Times" w:hAnsi="Times" w:cs="Times"/>
          <w:sz w:val="24"/>
          <w:szCs w:val="24"/>
          <w:lang w:val="en-US" w:eastAsia="ja-JP"/>
        </w:rPr>
        <w:t> </w:t>
      </w:r>
    </w:p>
    <w:p w14:paraId="7F7A1E54" w14:textId="77777777" w:rsidR="004116CD" w:rsidRDefault="004116CD" w:rsidP="004116CD">
      <w:pPr>
        <w:widowControl w:val="0"/>
        <w:numPr>
          <w:ilvl w:val="1"/>
          <w:numId w:val="11"/>
        </w:numPr>
        <w:tabs>
          <w:tab w:val="left" w:pos="940"/>
          <w:tab w:val="left" w:pos="1440"/>
        </w:tabs>
        <w:autoSpaceDE w:val="0"/>
        <w:autoSpaceDN w:val="0"/>
        <w:adjustRightInd w:val="0"/>
        <w:spacing w:after="240" w:line="320" w:lineRule="atLeast"/>
        <w:ind w:left="1440" w:hanging="1440"/>
        <w:jc w:val="left"/>
        <w:rPr>
          <w:rFonts w:ascii="Times" w:hAnsi="Times" w:cs="Times"/>
          <w:sz w:val="24"/>
          <w:szCs w:val="24"/>
          <w:lang w:val="en-US" w:eastAsia="ja-JP"/>
        </w:rPr>
      </w:pPr>
      <w:r>
        <w:rPr>
          <w:rFonts w:ascii="Times New Roman" w:hAnsi="Times New Roman"/>
          <w:kern w:val="1"/>
          <w:sz w:val="26"/>
          <w:szCs w:val="26"/>
          <w:lang w:val="en-US" w:eastAsia="ja-JP"/>
        </w:rPr>
        <w:tab/>
      </w:r>
      <w:r>
        <w:rPr>
          <w:rFonts w:ascii="Times New Roman" w:hAnsi="Times New Roman"/>
          <w:kern w:val="1"/>
          <w:sz w:val="26"/>
          <w:szCs w:val="26"/>
          <w:lang w:val="en-US" w:eastAsia="ja-JP"/>
        </w:rPr>
        <w:tab/>
      </w:r>
      <w:r>
        <w:rPr>
          <w:rFonts w:ascii="Times New Roman" w:hAnsi="Times New Roman"/>
          <w:sz w:val="26"/>
          <w:szCs w:val="26"/>
          <w:lang w:val="en-US" w:eastAsia="ja-JP"/>
        </w:rPr>
        <w:t xml:space="preserve">–  Coupling reduced to the bare minimum required by the application, due to </w:t>
      </w:r>
      <w:r>
        <w:rPr>
          <w:rFonts w:ascii="Times" w:hAnsi="Times" w:cs="Times"/>
          <w:sz w:val="24"/>
          <w:szCs w:val="24"/>
          <w:lang w:val="en-US" w:eastAsia="ja-JP"/>
        </w:rPr>
        <w:t> </w:t>
      </w:r>
      <w:r>
        <w:rPr>
          <w:rFonts w:ascii="Times New Roman" w:hAnsi="Times New Roman"/>
          <w:sz w:val="26"/>
          <w:szCs w:val="26"/>
          <w:lang w:val="en-US" w:eastAsia="ja-JP"/>
        </w:rPr>
        <w:t xml:space="preserve">the use of structural interoperability (compliance and conformance) instead </w:t>
      </w:r>
      <w:r>
        <w:rPr>
          <w:rFonts w:ascii="Times" w:hAnsi="Times" w:cs="Times"/>
          <w:sz w:val="24"/>
          <w:szCs w:val="24"/>
          <w:lang w:val="en-US" w:eastAsia="ja-JP"/>
        </w:rPr>
        <w:t> </w:t>
      </w:r>
      <w:r>
        <w:rPr>
          <w:rFonts w:ascii="Times New Roman" w:hAnsi="Times New Roman"/>
          <w:sz w:val="26"/>
          <w:szCs w:val="26"/>
          <w:lang w:val="en-US" w:eastAsia="ja-JP"/>
        </w:rPr>
        <w:t xml:space="preserve">of schema sharing; </w:t>
      </w:r>
      <w:r>
        <w:rPr>
          <w:rFonts w:ascii="Times" w:hAnsi="Times" w:cs="Times"/>
          <w:sz w:val="24"/>
          <w:szCs w:val="24"/>
          <w:lang w:val="en-US" w:eastAsia="ja-JP"/>
        </w:rPr>
        <w:t> </w:t>
      </w:r>
    </w:p>
    <w:p w14:paraId="0AEA7DC5" w14:textId="77777777" w:rsidR="004116CD" w:rsidRDefault="004116CD" w:rsidP="004116CD">
      <w:pPr>
        <w:widowControl w:val="0"/>
        <w:numPr>
          <w:ilvl w:val="1"/>
          <w:numId w:val="11"/>
        </w:numPr>
        <w:tabs>
          <w:tab w:val="left" w:pos="940"/>
          <w:tab w:val="left" w:pos="1440"/>
        </w:tabs>
        <w:autoSpaceDE w:val="0"/>
        <w:autoSpaceDN w:val="0"/>
        <w:adjustRightInd w:val="0"/>
        <w:spacing w:after="240" w:line="320" w:lineRule="atLeast"/>
        <w:ind w:left="1440" w:hanging="1440"/>
        <w:jc w:val="left"/>
        <w:rPr>
          <w:rFonts w:ascii="Times" w:hAnsi="Times" w:cs="Times"/>
          <w:sz w:val="24"/>
          <w:szCs w:val="24"/>
          <w:lang w:val="en-US" w:eastAsia="ja-JP"/>
        </w:rPr>
      </w:pPr>
      <w:r>
        <w:rPr>
          <w:rFonts w:ascii="Times New Roman" w:hAnsi="Times New Roman"/>
          <w:kern w:val="1"/>
          <w:sz w:val="26"/>
          <w:szCs w:val="26"/>
          <w:lang w:val="en-US" w:eastAsia="ja-JP"/>
        </w:rPr>
        <w:tab/>
      </w:r>
      <w:r>
        <w:rPr>
          <w:rFonts w:ascii="Times New Roman" w:hAnsi="Times New Roman"/>
          <w:kern w:val="1"/>
          <w:sz w:val="26"/>
          <w:szCs w:val="26"/>
          <w:lang w:val="en-US" w:eastAsia="ja-JP"/>
        </w:rPr>
        <w:tab/>
      </w:r>
      <w:r>
        <w:rPr>
          <w:rFonts w:ascii="Times New Roman" w:hAnsi="Times New Roman"/>
          <w:sz w:val="26"/>
          <w:szCs w:val="26"/>
          <w:lang w:val="en-US" w:eastAsia="ja-JP"/>
        </w:rPr>
        <w:t xml:space="preserve">–  Resource-based contextual information, which provides a better decoupling </w:t>
      </w:r>
      <w:r>
        <w:rPr>
          <w:rFonts w:ascii="Times" w:hAnsi="Times" w:cs="Times"/>
          <w:sz w:val="24"/>
          <w:szCs w:val="24"/>
          <w:lang w:val="en-US" w:eastAsia="ja-JP"/>
        </w:rPr>
        <w:t> </w:t>
      </w:r>
      <w:r>
        <w:rPr>
          <w:rFonts w:ascii="Times New Roman" w:hAnsi="Times New Roman"/>
          <w:sz w:val="26"/>
          <w:szCs w:val="26"/>
          <w:lang w:val="en-US" w:eastAsia="ja-JP"/>
        </w:rPr>
        <w:t xml:space="preserve">than the traditional approach of activating context layers since the context sent as part of a message is data also subjected to structural interoperability. </w:t>
      </w:r>
      <w:r>
        <w:rPr>
          <w:rFonts w:ascii="Times" w:hAnsi="Times" w:cs="Times"/>
          <w:sz w:val="24"/>
          <w:szCs w:val="24"/>
          <w:lang w:val="en-US" w:eastAsia="ja-JP"/>
        </w:rPr>
        <w:t> </w:t>
      </w:r>
    </w:p>
    <w:p w14:paraId="60E7AEC7" w14:textId="77777777" w:rsidR="004116CD" w:rsidRDefault="004116CD">
      <w:pPr>
        <w:rPr>
          <w:lang w:val="en-US"/>
        </w:rPr>
      </w:pPr>
    </w:p>
    <w:p w14:paraId="3328FBAF" w14:textId="77777777" w:rsidR="00BD7FC8" w:rsidRDefault="00BD7FC8">
      <w:pPr>
        <w:rPr>
          <w:lang w:val="en-US"/>
        </w:rPr>
      </w:pPr>
    </w:p>
    <w:p w14:paraId="464C37EC" w14:textId="77777777" w:rsidR="00BD7FC8" w:rsidRDefault="00BD7FC8">
      <w:pPr>
        <w:rPr>
          <w:lang w:val="en-US"/>
        </w:rPr>
      </w:pPr>
    </w:p>
    <w:p w14:paraId="750A4048" w14:textId="77777777" w:rsidR="00BD7FC8" w:rsidRDefault="00BD7FC8">
      <w:pPr>
        <w:rPr>
          <w:lang w:val="en-US"/>
        </w:rPr>
      </w:pPr>
    </w:p>
    <w:p w14:paraId="25510B69" w14:textId="77777777" w:rsidR="00BD7FC8" w:rsidRDefault="00BD7FC8">
      <w:pPr>
        <w:rPr>
          <w:lang w:val="en-US"/>
        </w:rPr>
      </w:pPr>
    </w:p>
    <w:p w14:paraId="312F7B5C" w14:textId="77777777" w:rsidR="00BD7FC8" w:rsidRDefault="00BD7FC8">
      <w:pPr>
        <w:rPr>
          <w:lang w:val="en-US"/>
        </w:rPr>
      </w:pPr>
    </w:p>
    <w:p w14:paraId="059C4574" w14:textId="77777777" w:rsidR="00BD7FC8" w:rsidRDefault="00BD7FC8">
      <w:pPr>
        <w:rPr>
          <w:lang w:val="en-US"/>
        </w:rPr>
      </w:pPr>
    </w:p>
    <w:p w14:paraId="57211C20" w14:textId="77777777" w:rsidR="00BD7FC8" w:rsidRDefault="00BD7FC8">
      <w:pPr>
        <w:rPr>
          <w:rFonts w:cs="Arial"/>
          <w:color w:val="333333"/>
          <w:lang w:val="en-US"/>
        </w:rPr>
      </w:pPr>
    </w:p>
    <w:sectPr w:rsidR="00BD7F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Arial Gras">
    <w:panose1 w:val="00000000000000000000"/>
    <w:charset w:val="00"/>
    <w:family w:val="swiss"/>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5E1C5C"/>
    <w:multiLevelType w:val="multilevel"/>
    <w:tmpl w:val="B9B871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2849"/>
        </w:tabs>
        <w:ind w:left="2849"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A487E88"/>
    <w:multiLevelType w:val="multilevel"/>
    <w:tmpl w:val="0C08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FC8"/>
    <w:rsid w:val="000A045B"/>
    <w:rsid w:val="000C14EF"/>
    <w:rsid w:val="00165351"/>
    <w:rsid w:val="001706C7"/>
    <w:rsid w:val="002562EB"/>
    <w:rsid w:val="002C2BB4"/>
    <w:rsid w:val="002E52CE"/>
    <w:rsid w:val="00336FB7"/>
    <w:rsid w:val="003970E5"/>
    <w:rsid w:val="00400D2C"/>
    <w:rsid w:val="00406EBF"/>
    <w:rsid w:val="00410149"/>
    <w:rsid w:val="004116CD"/>
    <w:rsid w:val="004771DE"/>
    <w:rsid w:val="005036F5"/>
    <w:rsid w:val="00630B13"/>
    <w:rsid w:val="006C55B2"/>
    <w:rsid w:val="00745F5C"/>
    <w:rsid w:val="0077682D"/>
    <w:rsid w:val="007E3E43"/>
    <w:rsid w:val="0081450A"/>
    <w:rsid w:val="00831A84"/>
    <w:rsid w:val="00843A55"/>
    <w:rsid w:val="00853E3D"/>
    <w:rsid w:val="00854F55"/>
    <w:rsid w:val="008A67C7"/>
    <w:rsid w:val="009C23F3"/>
    <w:rsid w:val="009C37C1"/>
    <w:rsid w:val="009D28D0"/>
    <w:rsid w:val="00A429C7"/>
    <w:rsid w:val="00BD7FC8"/>
    <w:rsid w:val="00BF5006"/>
    <w:rsid w:val="00C75691"/>
    <w:rsid w:val="00CF2ECF"/>
    <w:rsid w:val="00D5089B"/>
    <w:rsid w:val="00D80BB4"/>
    <w:rsid w:val="00DC300F"/>
    <w:rsid w:val="00DC3596"/>
    <w:rsid w:val="00DD03CF"/>
    <w:rsid w:val="00DF5015"/>
    <w:rsid w:val="00E305C1"/>
    <w:rsid w:val="00E369D9"/>
    <w:rsid w:val="00E44175"/>
    <w:rsid w:val="00E4667D"/>
    <w:rsid w:val="00E96673"/>
    <w:rsid w:val="00E96EA4"/>
    <w:rsid w:val="00EC61C8"/>
    <w:rsid w:val="00EC7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E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heme="minorEastAsia" w:hAnsi="New York"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45B"/>
    <w:pPr>
      <w:jc w:val="both"/>
    </w:pPr>
    <w:rPr>
      <w:rFonts w:ascii="Arial" w:hAnsi="Arial"/>
      <w:lang w:val="fr-FR" w:eastAsia="fr-FR"/>
    </w:rPr>
  </w:style>
  <w:style w:type="paragraph" w:styleId="Heading1">
    <w:name w:val="heading 1"/>
    <w:basedOn w:val="Normal"/>
    <w:next w:val="Normal"/>
    <w:link w:val="Heading1Char"/>
    <w:autoRedefine/>
    <w:qFormat/>
    <w:rsid w:val="000A045B"/>
    <w:pPr>
      <w:numPr>
        <w:numId w:val="9"/>
      </w:numPr>
      <w:pBdr>
        <w:top w:val="single" w:sz="6" w:space="4" w:color="auto"/>
        <w:bottom w:val="single" w:sz="6" w:space="4" w:color="auto"/>
      </w:pBdr>
      <w:shd w:val="clear" w:color="auto" w:fill="CCFFFF"/>
      <w:spacing w:before="480" w:after="240"/>
      <w:jc w:val="left"/>
      <w:outlineLvl w:val="0"/>
    </w:pPr>
    <w:rPr>
      <w:rFonts w:ascii="Arial Gras" w:hAnsi="Arial Gras" w:cs="Arial"/>
      <w:b/>
      <w:caps/>
      <w:sz w:val="28"/>
      <w:szCs w:val="28"/>
    </w:rPr>
  </w:style>
  <w:style w:type="paragraph" w:styleId="Heading2">
    <w:name w:val="heading 2"/>
    <w:basedOn w:val="Normal"/>
    <w:next w:val="Normal"/>
    <w:link w:val="Heading2Char"/>
    <w:qFormat/>
    <w:rsid w:val="000A045B"/>
    <w:pPr>
      <w:numPr>
        <w:ilvl w:val="1"/>
        <w:numId w:val="9"/>
      </w:numPr>
      <w:pBdr>
        <w:top w:val="single" w:sz="6" w:space="3" w:color="auto"/>
        <w:bottom w:val="single" w:sz="6" w:space="3" w:color="auto"/>
      </w:pBdr>
      <w:tabs>
        <w:tab w:val="left" w:pos="1814"/>
      </w:tabs>
      <w:spacing w:before="480" w:after="240"/>
      <w:outlineLvl w:val="1"/>
    </w:pPr>
    <w:rPr>
      <w:rFonts w:cs="Arial"/>
      <w:b/>
      <w:sz w:val="24"/>
      <w:szCs w:val="24"/>
    </w:rPr>
  </w:style>
  <w:style w:type="paragraph" w:styleId="Heading3">
    <w:name w:val="heading 3"/>
    <w:basedOn w:val="Normal"/>
    <w:next w:val="Normal"/>
    <w:link w:val="Heading3Char"/>
    <w:qFormat/>
    <w:rsid w:val="000A045B"/>
    <w:pPr>
      <w:numPr>
        <w:ilvl w:val="2"/>
        <w:numId w:val="9"/>
      </w:numPr>
      <w:pBdr>
        <w:bottom w:val="single" w:sz="6" w:space="3" w:color="auto"/>
      </w:pBdr>
      <w:tabs>
        <w:tab w:val="left" w:pos="1418"/>
      </w:tabs>
      <w:spacing w:before="480" w:after="240"/>
      <w:outlineLvl w:val="2"/>
    </w:pPr>
    <w:rPr>
      <w:rFonts w:ascii="Arial Gras" w:hAnsi="Arial Gras"/>
      <w:b/>
    </w:rPr>
  </w:style>
  <w:style w:type="paragraph" w:styleId="Heading4">
    <w:name w:val="heading 4"/>
    <w:basedOn w:val="Normal"/>
    <w:next w:val="Normal"/>
    <w:link w:val="Heading4Char"/>
    <w:qFormat/>
    <w:rsid w:val="000A045B"/>
    <w:pPr>
      <w:numPr>
        <w:ilvl w:val="3"/>
        <w:numId w:val="9"/>
      </w:numPr>
      <w:pBdr>
        <w:bottom w:val="single" w:sz="6" w:space="2" w:color="auto"/>
      </w:pBdr>
      <w:spacing w:before="480" w:after="240"/>
      <w:ind w:right="833"/>
      <w:outlineLvl w:val="3"/>
    </w:pPr>
    <w:rPr>
      <w:b/>
    </w:rPr>
  </w:style>
  <w:style w:type="paragraph" w:styleId="Heading5">
    <w:name w:val="heading 5"/>
    <w:basedOn w:val="Normal"/>
    <w:next w:val="Normal"/>
    <w:link w:val="Heading5Char"/>
    <w:qFormat/>
    <w:rsid w:val="000A045B"/>
    <w:pPr>
      <w:numPr>
        <w:ilvl w:val="4"/>
        <w:numId w:val="9"/>
      </w:numPr>
      <w:spacing w:before="480" w:after="240" w:line="360" w:lineRule="auto"/>
      <w:outlineLvl w:val="4"/>
    </w:pPr>
    <w:rPr>
      <w:rFonts w:ascii="Arial Gras" w:hAnsi="Arial Gras"/>
      <w:b/>
    </w:rPr>
  </w:style>
  <w:style w:type="paragraph" w:styleId="Heading6">
    <w:name w:val="heading 6"/>
    <w:basedOn w:val="Normal"/>
    <w:next w:val="Normal"/>
    <w:link w:val="Heading6Char"/>
    <w:qFormat/>
    <w:rsid w:val="000A045B"/>
    <w:pPr>
      <w:keepLines/>
      <w:numPr>
        <w:ilvl w:val="5"/>
        <w:numId w:val="9"/>
      </w:numPr>
      <w:spacing w:before="480" w:after="240"/>
      <w:outlineLvl w:val="5"/>
    </w:pPr>
    <w:rPr>
      <w:u w:val="single"/>
    </w:rPr>
  </w:style>
  <w:style w:type="paragraph" w:styleId="Heading7">
    <w:name w:val="heading 7"/>
    <w:basedOn w:val="Normal"/>
    <w:next w:val="Normal"/>
    <w:link w:val="Heading7Char"/>
    <w:qFormat/>
    <w:rsid w:val="000A045B"/>
    <w:pPr>
      <w:keepLines/>
      <w:numPr>
        <w:ilvl w:val="6"/>
        <w:numId w:val="9"/>
      </w:numPr>
      <w:spacing w:before="480" w:after="240"/>
      <w:outlineLvl w:val="6"/>
    </w:pPr>
    <w:rPr>
      <w:i/>
    </w:rPr>
  </w:style>
  <w:style w:type="paragraph" w:styleId="Heading8">
    <w:name w:val="heading 8"/>
    <w:basedOn w:val="Normal"/>
    <w:next w:val="Normal"/>
    <w:link w:val="Heading8Char"/>
    <w:qFormat/>
    <w:rsid w:val="000A045B"/>
    <w:pPr>
      <w:keepLines/>
      <w:numPr>
        <w:ilvl w:val="7"/>
        <w:numId w:val="9"/>
      </w:numPr>
      <w:spacing w:before="120"/>
      <w:outlineLvl w:val="7"/>
    </w:pPr>
    <w:rPr>
      <w:i/>
    </w:rPr>
  </w:style>
  <w:style w:type="paragraph" w:styleId="Heading9">
    <w:name w:val="heading 9"/>
    <w:basedOn w:val="Normal"/>
    <w:next w:val="Normal"/>
    <w:link w:val="Heading9Char"/>
    <w:qFormat/>
    <w:rsid w:val="000A045B"/>
    <w:pPr>
      <w:keepLines/>
      <w:numPr>
        <w:ilvl w:val="8"/>
        <w:numId w:val="9"/>
      </w:numPr>
      <w:spacing w:before="1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45B"/>
    <w:rPr>
      <w:rFonts w:ascii="Arial Gras" w:hAnsi="Arial Gras" w:cs="Arial"/>
      <w:b/>
      <w:caps/>
      <w:sz w:val="28"/>
      <w:szCs w:val="28"/>
      <w:shd w:val="clear" w:color="auto" w:fill="CCFFFF"/>
      <w:lang w:val="fr-FR" w:eastAsia="fr-FR"/>
    </w:rPr>
  </w:style>
  <w:style w:type="character" w:customStyle="1" w:styleId="Heading2Char">
    <w:name w:val="Heading 2 Char"/>
    <w:basedOn w:val="DefaultParagraphFont"/>
    <w:link w:val="Heading2"/>
    <w:rsid w:val="000A045B"/>
    <w:rPr>
      <w:rFonts w:ascii="Arial" w:hAnsi="Arial" w:cs="Arial"/>
      <w:b/>
      <w:sz w:val="24"/>
      <w:szCs w:val="24"/>
      <w:lang w:val="fr-FR" w:eastAsia="fr-FR"/>
    </w:rPr>
  </w:style>
  <w:style w:type="character" w:customStyle="1" w:styleId="Heading3Char">
    <w:name w:val="Heading 3 Char"/>
    <w:basedOn w:val="DefaultParagraphFont"/>
    <w:link w:val="Heading3"/>
    <w:rsid w:val="000A045B"/>
    <w:rPr>
      <w:rFonts w:ascii="Arial Gras" w:hAnsi="Arial Gras"/>
      <w:b/>
      <w:lang w:val="fr-FR" w:eastAsia="fr-FR"/>
    </w:rPr>
  </w:style>
  <w:style w:type="character" w:customStyle="1" w:styleId="Heading4Char">
    <w:name w:val="Heading 4 Char"/>
    <w:basedOn w:val="DefaultParagraphFont"/>
    <w:link w:val="Heading4"/>
    <w:rsid w:val="000A045B"/>
    <w:rPr>
      <w:rFonts w:ascii="Arial" w:hAnsi="Arial"/>
      <w:b/>
      <w:lang w:val="fr-FR" w:eastAsia="fr-FR"/>
    </w:rPr>
  </w:style>
  <w:style w:type="character" w:customStyle="1" w:styleId="Heading5Char">
    <w:name w:val="Heading 5 Char"/>
    <w:basedOn w:val="DefaultParagraphFont"/>
    <w:link w:val="Heading5"/>
    <w:rsid w:val="000A045B"/>
    <w:rPr>
      <w:rFonts w:ascii="Arial Gras" w:hAnsi="Arial Gras"/>
      <w:b/>
      <w:lang w:val="fr-FR" w:eastAsia="fr-FR"/>
    </w:rPr>
  </w:style>
  <w:style w:type="character" w:customStyle="1" w:styleId="Heading6Char">
    <w:name w:val="Heading 6 Char"/>
    <w:basedOn w:val="DefaultParagraphFont"/>
    <w:link w:val="Heading6"/>
    <w:rsid w:val="000A045B"/>
    <w:rPr>
      <w:rFonts w:ascii="Arial" w:hAnsi="Arial"/>
      <w:u w:val="single"/>
      <w:lang w:val="fr-FR" w:eastAsia="fr-FR"/>
    </w:rPr>
  </w:style>
  <w:style w:type="character" w:customStyle="1" w:styleId="Heading7Char">
    <w:name w:val="Heading 7 Char"/>
    <w:basedOn w:val="DefaultParagraphFont"/>
    <w:link w:val="Heading7"/>
    <w:rsid w:val="000A045B"/>
    <w:rPr>
      <w:rFonts w:ascii="Arial" w:hAnsi="Arial"/>
      <w:i/>
      <w:lang w:val="fr-FR" w:eastAsia="fr-FR"/>
    </w:rPr>
  </w:style>
  <w:style w:type="character" w:customStyle="1" w:styleId="Heading8Char">
    <w:name w:val="Heading 8 Char"/>
    <w:basedOn w:val="DefaultParagraphFont"/>
    <w:link w:val="Heading8"/>
    <w:rsid w:val="000A045B"/>
    <w:rPr>
      <w:rFonts w:ascii="Arial" w:hAnsi="Arial"/>
      <w:i/>
      <w:lang w:val="fr-FR" w:eastAsia="fr-FR"/>
    </w:rPr>
  </w:style>
  <w:style w:type="character" w:customStyle="1" w:styleId="Heading9Char">
    <w:name w:val="Heading 9 Char"/>
    <w:basedOn w:val="DefaultParagraphFont"/>
    <w:link w:val="Heading9"/>
    <w:rsid w:val="000A045B"/>
    <w:rPr>
      <w:rFonts w:ascii="Arial" w:hAnsi="Arial"/>
      <w:i/>
      <w:lang w:val="fr-FR" w:eastAsia="fr-FR"/>
    </w:rPr>
  </w:style>
  <w:style w:type="paragraph" w:styleId="Caption">
    <w:name w:val="caption"/>
    <w:basedOn w:val="Normal"/>
    <w:next w:val="Normal"/>
    <w:qFormat/>
    <w:rsid w:val="000A045B"/>
    <w:pPr>
      <w:spacing w:before="120" w:after="120"/>
    </w:pPr>
    <w:rPr>
      <w:b/>
      <w:bCs/>
    </w:rPr>
  </w:style>
  <w:style w:type="character" w:styleId="Emphasis">
    <w:name w:val="Emphasis"/>
    <w:uiPriority w:val="20"/>
    <w:qFormat/>
    <w:rsid w:val="000A045B"/>
    <w:rPr>
      <w:i/>
      <w:iCs/>
    </w:rPr>
  </w:style>
  <w:style w:type="paragraph" w:styleId="ListParagraph">
    <w:name w:val="List Paragraph"/>
    <w:basedOn w:val="Normal"/>
    <w:uiPriority w:val="34"/>
    <w:qFormat/>
    <w:rsid w:val="000A045B"/>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heme="minorEastAsia" w:hAnsi="New York"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45B"/>
    <w:pPr>
      <w:jc w:val="both"/>
    </w:pPr>
    <w:rPr>
      <w:rFonts w:ascii="Arial" w:hAnsi="Arial"/>
      <w:lang w:val="fr-FR" w:eastAsia="fr-FR"/>
    </w:rPr>
  </w:style>
  <w:style w:type="paragraph" w:styleId="Heading1">
    <w:name w:val="heading 1"/>
    <w:basedOn w:val="Normal"/>
    <w:next w:val="Normal"/>
    <w:link w:val="Heading1Char"/>
    <w:autoRedefine/>
    <w:qFormat/>
    <w:rsid w:val="000A045B"/>
    <w:pPr>
      <w:numPr>
        <w:numId w:val="9"/>
      </w:numPr>
      <w:pBdr>
        <w:top w:val="single" w:sz="6" w:space="4" w:color="auto"/>
        <w:bottom w:val="single" w:sz="6" w:space="4" w:color="auto"/>
      </w:pBdr>
      <w:shd w:val="clear" w:color="auto" w:fill="CCFFFF"/>
      <w:spacing w:before="480" w:after="240"/>
      <w:jc w:val="left"/>
      <w:outlineLvl w:val="0"/>
    </w:pPr>
    <w:rPr>
      <w:rFonts w:ascii="Arial Gras" w:hAnsi="Arial Gras" w:cs="Arial"/>
      <w:b/>
      <w:caps/>
      <w:sz w:val="28"/>
      <w:szCs w:val="28"/>
    </w:rPr>
  </w:style>
  <w:style w:type="paragraph" w:styleId="Heading2">
    <w:name w:val="heading 2"/>
    <w:basedOn w:val="Normal"/>
    <w:next w:val="Normal"/>
    <w:link w:val="Heading2Char"/>
    <w:qFormat/>
    <w:rsid w:val="000A045B"/>
    <w:pPr>
      <w:numPr>
        <w:ilvl w:val="1"/>
        <w:numId w:val="9"/>
      </w:numPr>
      <w:pBdr>
        <w:top w:val="single" w:sz="6" w:space="3" w:color="auto"/>
        <w:bottom w:val="single" w:sz="6" w:space="3" w:color="auto"/>
      </w:pBdr>
      <w:tabs>
        <w:tab w:val="left" w:pos="1814"/>
      </w:tabs>
      <w:spacing w:before="480" w:after="240"/>
      <w:outlineLvl w:val="1"/>
    </w:pPr>
    <w:rPr>
      <w:rFonts w:cs="Arial"/>
      <w:b/>
      <w:sz w:val="24"/>
      <w:szCs w:val="24"/>
    </w:rPr>
  </w:style>
  <w:style w:type="paragraph" w:styleId="Heading3">
    <w:name w:val="heading 3"/>
    <w:basedOn w:val="Normal"/>
    <w:next w:val="Normal"/>
    <w:link w:val="Heading3Char"/>
    <w:qFormat/>
    <w:rsid w:val="000A045B"/>
    <w:pPr>
      <w:numPr>
        <w:ilvl w:val="2"/>
        <w:numId w:val="9"/>
      </w:numPr>
      <w:pBdr>
        <w:bottom w:val="single" w:sz="6" w:space="3" w:color="auto"/>
      </w:pBdr>
      <w:tabs>
        <w:tab w:val="left" w:pos="1418"/>
      </w:tabs>
      <w:spacing w:before="480" w:after="240"/>
      <w:outlineLvl w:val="2"/>
    </w:pPr>
    <w:rPr>
      <w:rFonts w:ascii="Arial Gras" w:hAnsi="Arial Gras"/>
      <w:b/>
    </w:rPr>
  </w:style>
  <w:style w:type="paragraph" w:styleId="Heading4">
    <w:name w:val="heading 4"/>
    <w:basedOn w:val="Normal"/>
    <w:next w:val="Normal"/>
    <w:link w:val="Heading4Char"/>
    <w:qFormat/>
    <w:rsid w:val="000A045B"/>
    <w:pPr>
      <w:numPr>
        <w:ilvl w:val="3"/>
        <w:numId w:val="9"/>
      </w:numPr>
      <w:pBdr>
        <w:bottom w:val="single" w:sz="6" w:space="2" w:color="auto"/>
      </w:pBdr>
      <w:spacing w:before="480" w:after="240"/>
      <w:ind w:right="833"/>
      <w:outlineLvl w:val="3"/>
    </w:pPr>
    <w:rPr>
      <w:b/>
    </w:rPr>
  </w:style>
  <w:style w:type="paragraph" w:styleId="Heading5">
    <w:name w:val="heading 5"/>
    <w:basedOn w:val="Normal"/>
    <w:next w:val="Normal"/>
    <w:link w:val="Heading5Char"/>
    <w:qFormat/>
    <w:rsid w:val="000A045B"/>
    <w:pPr>
      <w:numPr>
        <w:ilvl w:val="4"/>
        <w:numId w:val="9"/>
      </w:numPr>
      <w:spacing w:before="480" w:after="240" w:line="360" w:lineRule="auto"/>
      <w:outlineLvl w:val="4"/>
    </w:pPr>
    <w:rPr>
      <w:rFonts w:ascii="Arial Gras" w:hAnsi="Arial Gras"/>
      <w:b/>
    </w:rPr>
  </w:style>
  <w:style w:type="paragraph" w:styleId="Heading6">
    <w:name w:val="heading 6"/>
    <w:basedOn w:val="Normal"/>
    <w:next w:val="Normal"/>
    <w:link w:val="Heading6Char"/>
    <w:qFormat/>
    <w:rsid w:val="000A045B"/>
    <w:pPr>
      <w:keepLines/>
      <w:numPr>
        <w:ilvl w:val="5"/>
        <w:numId w:val="9"/>
      </w:numPr>
      <w:spacing w:before="480" w:after="240"/>
      <w:outlineLvl w:val="5"/>
    </w:pPr>
    <w:rPr>
      <w:u w:val="single"/>
    </w:rPr>
  </w:style>
  <w:style w:type="paragraph" w:styleId="Heading7">
    <w:name w:val="heading 7"/>
    <w:basedOn w:val="Normal"/>
    <w:next w:val="Normal"/>
    <w:link w:val="Heading7Char"/>
    <w:qFormat/>
    <w:rsid w:val="000A045B"/>
    <w:pPr>
      <w:keepLines/>
      <w:numPr>
        <w:ilvl w:val="6"/>
        <w:numId w:val="9"/>
      </w:numPr>
      <w:spacing w:before="480" w:after="240"/>
      <w:outlineLvl w:val="6"/>
    </w:pPr>
    <w:rPr>
      <w:i/>
    </w:rPr>
  </w:style>
  <w:style w:type="paragraph" w:styleId="Heading8">
    <w:name w:val="heading 8"/>
    <w:basedOn w:val="Normal"/>
    <w:next w:val="Normal"/>
    <w:link w:val="Heading8Char"/>
    <w:qFormat/>
    <w:rsid w:val="000A045B"/>
    <w:pPr>
      <w:keepLines/>
      <w:numPr>
        <w:ilvl w:val="7"/>
        <w:numId w:val="9"/>
      </w:numPr>
      <w:spacing w:before="120"/>
      <w:outlineLvl w:val="7"/>
    </w:pPr>
    <w:rPr>
      <w:i/>
    </w:rPr>
  </w:style>
  <w:style w:type="paragraph" w:styleId="Heading9">
    <w:name w:val="heading 9"/>
    <w:basedOn w:val="Normal"/>
    <w:next w:val="Normal"/>
    <w:link w:val="Heading9Char"/>
    <w:qFormat/>
    <w:rsid w:val="000A045B"/>
    <w:pPr>
      <w:keepLines/>
      <w:numPr>
        <w:ilvl w:val="8"/>
        <w:numId w:val="9"/>
      </w:numPr>
      <w:spacing w:before="1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45B"/>
    <w:rPr>
      <w:rFonts w:ascii="Arial Gras" w:hAnsi="Arial Gras" w:cs="Arial"/>
      <w:b/>
      <w:caps/>
      <w:sz w:val="28"/>
      <w:szCs w:val="28"/>
      <w:shd w:val="clear" w:color="auto" w:fill="CCFFFF"/>
      <w:lang w:val="fr-FR" w:eastAsia="fr-FR"/>
    </w:rPr>
  </w:style>
  <w:style w:type="character" w:customStyle="1" w:styleId="Heading2Char">
    <w:name w:val="Heading 2 Char"/>
    <w:basedOn w:val="DefaultParagraphFont"/>
    <w:link w:val="Heading2"/>
    <w:rsid w:val="000A045B"/>
    <w:rPr>
      <w:rFonts w:ascii="Arial" w:hAnsi="Arial" w:cs="Arial"/>
      <w:b/>
      <w:sz w:val="24"/>
      <w:szCs w:val="24"/>
      <w:lang w:val="fr-FR" w:eastAsia="fr-FR"/>
    </w:rPr>
  </w:style>
  <w:style w:type="character" w:customStyle="1" w:styleId="Heading3Char">
    <w:name w:val="Heading 3 Char"/>
    <w:basedOn w:val="DefaultParagraphFont"/>
    <w:link w:val="Heading3"/>
    <w:rsid w:val="000A045B"/>
    <w:rPr>
      <w:rFonts w:ascii="Arial Gras" w:hAnsi="Arial Gras"/>
      <w:b/>
      <w:lang w:val="fr-FR" w:eastAsia="fr-FR"/>
    </w:rPr>
  </w:style>
  <w:style w:type="character" w:customStyle="1" w:styleId="Heading4Char">
    <w:name w:val="Heading 4 Char"/>
    <w:basedOn w:val="DefaultParagraphFont"/>
    <w:link w:val="Heading4"/>
    <w:rsid w:val="000A045B"/>
    <w:rPr>
      <w:rFonts w:ascii="Arial" w:hAnsi="Arial"/>
      <w:b/>
      <w:lang w:val="fr-FR" w:eastAsia="fr-FR"/>
    </w:rPr>
  </w:style>
  <w:style w:type="character" w:customStyle="1" w:styleId="Heading5Char">
    <w:name w:val="Heading 5 Char"/>
    <w:basedOn w:val="DefaultParagraphFont"/>
    <w:link w:val="Heading5"/>
    <w:rsid w:val="000A045B"/>
    <w:rPr>
      <w:rFonts w:ascii="Arial Gras" w:hAnsi="Arial Gras"/>
      <w:b/>
      <w:lang w:val="fr-FR" w:eastAsia="fr-FR"/>
    </w:rPr>
  </w:style>
  <w:style w:type="character" w:customStyle="1" w:styleId="Heading6Char">
    <w:name w:val="Heading 6 Char"/>
    <w:basedOn w:val="DefaultParagraphFont"/>
    <w:link w:val="Heading6"/>
    <w:rsid w:val="000A045B"/>
    <w:rPr>
      <w:rFonts w:ascii="Arial" w:hAnsi="Arial"/>
      <w:u w:val="single"/>
      <w:lang w:val="fr-FR" w:eastAsia="fr-FR"/>
    </w:rPr>
  </w:style>
  <w:style w:type="character" w:customStyle="1" w:styleId="Heading7Char">
    <w:name w:val="Heading 7 Char"/>
    <w:basedOn w:val="DefaultParagraphFont"/>
    <w:link w:val="Heading7"/>
    <w:rsid w:val="000A045B"/>
    <w:rPr>
      <w:rFonts w:ascii="Arial" w:hAnsi="Arial"/>
      <w:i/>
      <w:lang w:val="fr-FR" w:eastAsia="fr-FR"/>
    </w:rPr>
  </w:style>
  <w:style w:type="character" w:customStyle="1" w:styleId="Heading8Char">
    <w:name w:val="Heading 8 Char"/>
    <w:basedOn w:val="DefaultParagraphFont"/>
    <w:link w:val="Heading8"/>
    <w:rsid w:val="000A045B"/>
    <w:rPr>
      <w:rFonts w:ascii="Arial" w:hAnsi="Arial"/>
      <w:i/>
      <w:lang w:val="fr-FR" w:eastAsia="fr-FR"/>
    </w:rPr>
  </w:style>
  <w:style w:type="character" w:customStyle="1" w:styleId="Heading9Char">
    <w:name w:val="Heading 9 Char"/>
    <w:basedOn w:val="DefaultParagraphFont"/>
    <w:link w:val="Heading9"/>
    <w:rsid w:val="000A045B"/>
    <w:rPr>
      <w:rFonts w:ascii="Arial" w:hAnsi="Arial"/>
      <w:i/>
      <w:lang w:val="fr-FR" w:eastAsia="fr-FR"/>
    </w:rPr>
  </w:style>
  <w:style w:type="paragraph" w:styleId="Caption">
    <w:name w:val="caption"/>
    <w:basedOn w:val="Normal"/>
    <w:next w:val="Normal"/>
    <w:qFormat/>
    <w:rsid w:val="000A045B"/>
    <w:pPr>
      <w:spacing w:before="120" w:after="120"/>
    </w:pPr>
    <w:rPr>
      <w:b/>
      <w:bCs/>
    </w:rPr>
  </w:style>
  <w:style w:type="character" w:styleId="Emphasis">
    <w:name w:val="Emphasis"/>
    <w:uiPriority w:val="20"/>
    <w:qFormat/>
    <w:rsid w:val="000A045B"/>
    <w:rPr>
      <w:i/>
      <w:iCs/>
    </w:rPr>
  </w:style>
  <w:style w:type="paragraph" w:styleId="ListParagraph">
    <w:name w:val="List Paragraph"/>
    <w:basedOn w:val="Normal"/>
    <w:uiPriority w:val="34"/>
    <w:qFormat/>
    <w:rsid w:val="000A045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654848">
      <w:bodyDiv w:val="1"/>
      <w:marLeft w:val="0"/>
      <w:marRight w:val="0"/>
      <w:marTop w:val="0"/>
      <w:marBottom w:val="0"/>
      <w:divBdr>
        <w:top w:val="none" w:sz="0" w:space="0" w:color="auto"/>
        <w:left w:val="none" w:sz="0" w:space="0" w:color="auto"/>
        <w:bottom w:val="none" w:sz="0" w:space="0" w:color="auto"/>
        <w:right w:val="none" w:sz="0" w:space="0" w:color="auto"/>
      </w:divBdr>
      <w:divsChild>
        <w:div w:id="521628689">
          <w:marLeft w:val="0"/>
          <w:marRight w:val="0"/>
          <w:marTop w:val="0"/>
          <w:marBottom w:val="0"/>
          <w:divBdr>
            <w:top w:val="none" w:sz="0" w:space="0" w:color="auto"/>
            <w:left w:val="none" w:sz="0" w:space="0" w:color="auto"/>
            <w:bottom w:val="none" w:sz="0" w:space="0" w:color="auto"/>
            <w:right w:val="none" w:sz="0" w:space="0" w:color="auto"/>
          </w:divBdr>
          <w:divsChild>
            <w:div w:id="1202598406">
              <w:marLeft w:val="0"/>
              <w:marRight w:val="0"/>
              <w:marTop w:val="0"/>
              <w:marBottom w:val="0"/>
              <w:divBdr>
                <w:top w:val="none" w:sz="0" w:space="0" w:color="auto"/>
                <w:left w:val="none" w:sz="0" w:space="0" w:color="auto"/>
                <w:bottom w:val="none" w:sz="0" w:space="0" w:color="auto"/>
                <w:right w:val="none" w:sz="0" w:space="0" w:color="auto"/>
              </w:divBdr>
              <w:divsChild>
                <w:div w:id="132139869">
                  <w:marLeft w:val="-225"/>
                  <w:marRight w:val="-225"/>
                  <w:marTop w:val="0"/>
                  <w:marBottom w:val="0"/>
                  <w:divBdr>
                    <w:top w:val="none" w:sz="0" w:space="0" w:color="auto"/>
                    <w:left w:val="none" w:sz="0" w:space="0" w:color="auto"/>
                    <w:bottom w:val="none" w:sz="0" w:space="0" w:color="auto"/>
                    <w:right w:val="none" w:sz="0" w:space="0" w:color="auto"/>
                  </w:divBdr>
                  <w:divsChild>
                    <w:div w:id="13489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801</Words>
  <Characters>4572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BNP Paribas</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Enes UYSAL</dc:creator>
  <cp:lastModifiedBy>Enes</cp:lastModifiedBy>
  <cp:revision>4</cp:revision>
  <dcterms:created xsi:type="dcterms:W3CDTF">2016-03-29T13:26:00Z</dcterms:created>
  <dcterms:modified xsi:type="dcterms:W3CDTF">2016-04-07T21:46:00Z</dcterms:modified>
</cp:coreProperties>
</file>