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7E1" w:rsidRDefault="00E17E3E">
      <w:pPr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BİTİRME PROJESİ SUNUMU HAFTA 4</w:t>
      </w:r>
    </w:p>
    <w:p w:rsidR="00E17E3E" w:rsidRDefault="00E17E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 hafta keras kütüphanesi ile model tahmin etme ve eğitilmesi öğrenildi.</w:t>
      </w:r>
    </w:p>
    <w:p w:rsidR="00877FE8" w:rsidRDefault="00877FE8">
      <w:pPr>
        <w:rPr>
          <w:rFonts w:ascii="Times New Roman" w:hAnsi="Times New Roman" w:cs="Times New Roman"/>
          <w:sz w:val="24"/>
          <w:szCs w:val="24"/>
        </w:rPr>
      </w:pPr>
    </w:p>
    <w:p w:rsidR="00E17E3E" w:rsidRDefault="00E17E3E" w:rsidP="00E17E3E">
      <w:pPr>
        <w:rPr>
          <w:rFonts w:ascii="Times New Roman" w:hAnsi="Times New Roman" w:cs="Times New Roman"/>
          <w:sz w:val="24"/>
          <w:szCs w:val="24"/>
        </w:rPr>
      </w:pPr>
      <w:r w:rsidRPr="00E17E3E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Keras:</w:t>
      </w:r>
    </w:p>
    <w:p w:rsidR="00E17E3E" w:rsidRDefault="00E17E3E">
      <w:pPr>
        <w:rPr>
          <w:rFonts w:ascii="Times New Roman" w:hAnsi="Times New Roman" w:cs="Times New Roman"/>
          <w:sz w:val="18"/>
          <w:szCs w:val="24"/>
        </w:rPr>
      </w:pPr>
      <w:r w:rsidRPr="00E17E3E">
        <w:rPr>
          <w:rFonts w:ascii="Times New Roman" w:hAnsi="Times New Roman" w:cs="Times New Roman"/>
          <w:color w:val="333333"/>
          <w:sz w:val="24"/>
          <w:szCs w:val="36"/>
          <w:shd w:val="clear" w:color="auto" w:fill="FEFDFA"/>
        </w:rPr>
        <w:t xml:space="preserve">Keras Tensorflow ya da Theano </w:t>
      </w:r>
      <w:r>
        <w:rPr>
          <w:rFonts w:ascii="Times New Roman" w:hAnsi="Times New Roman" w:cs="Times New Roman"/>
          <w:color w:val="333333"/>
          <w:sz w:val="24"/>
          <w:szCs w:val="36"/>
          <w:shd w:val="clear" w:color="auto" w:fill="FEFDFA"/>
        </w:rPr>
        <w:t>kütüphaneleri üzerinde çalışan p</w:t>
      </w:r>
      <w:r w:rsidRPr="00E17E3E">
        <w:rPr>
          <w:rFonts w:ascii="Times New Roman" w:hAnsi="Times New Roman" w:cs="Times New Roman"/>
          <w:color w:val="333333"/>
          <w:sz w:val="24"/>
          <w:szCs w:val="36"/>
          <w:shd w:val="clear" w:color="auto" w:fill="FEFDFA"/>
        </w:rPr>
        <w:t>ython ile yazılmış yüksek seviye bir API'dir. Kullanıcıyı daha düşük seviyedeki bu kütüphanelerin karmaşıklığından kurtararak, daha basit şekilde yapay sinir ağı modellerinin oluşturulması ve eğitilmesine olanak sağlar.</w:t>
      </w:r>
    </w:p>
    <w:p w:rsidR="003B23B8" w:rsidRPr="003B23B8" w:rsidRDefault="003B23B8">
      <w:pPr>
        <w:rPr>
          <w:rFonts w:ascii="Times New Roman" w:hAnsi="Times New Roman" w:cs="Times New Roman"/>
          <w:sz w:val="18"/>
          <w:szCs w:val="24"/>
        </w:rPr>
      </w:pPr>
    </w:p>
    <w:p w:rsidR="003B3A1D" w:rsidRDefault="00E17E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056A15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Sequential Models:</w:t>
      </w:r>
    </w:p>
    <w:p w:rsidR="0020004E" w:rsidRPr="003B23B8" w:rsidRDefault="003B23B8" w:rsidP="003B3A1D">
      <w:pPr>
        <w:rPr>
          <w:rFonts w:ascii="Times New Roman" w:hAnsi="Times New Roman" w:cs="Times New Roman"/>
          <w:sz w:val="18"/>
          <w:szCs w:val="24"/>
        </w:rPr>
      </w:pPr>
      <w:r w:rsidRPr="003B23B8">
        <w:rPr>
          <w:rFonts w:ascii="Times New Roman" w:hAnsi="Times New Roman" w:cs="Times New Roman"/>
          <w:color w:val="333333"/>
          <w:sz w:val="24"/>
          <w:szCs w:val="36"/>
          <w:shd w:val="clear" w:color="auto" w:fill="FEFDFA"/>
        </w:rPr>
        <w:t>Keras 'taki temel yapı </w:t>
      </w:r>
      <w:r w:rsidRPr="00B77553">
        <w:rPr>
          <w:rFonts w:ascii="Times New Roman" w:hAnsi="Times New Roman" w:cs="Times New Roman"/>
          <w:bCs/>
          <w:color w:val="333333"/>
          <w:sz w:val="24"/>
          <w:szCs w:val="36"/>
          <w:shd w:val="clear" w:color="auto" w:fill="FEFDFA"/>
        </w:rPr>
        <w:t>model</w:t>
      </w:r>
      <w:r w:rsidRPr="003B23B8">
        <w:rPr>
          <w:rFonts w:ascii="Times New Roman" w:hAnsi="Times New Roman" w:cs="Times New Roman"/>
          <w:b/>
          <w:bCs/>
          <w:color w:val="333333"/>
          <w:sz w:val="24"/>
          <w:szCs w:val="36"/>
          <w:shd w:val="clear" w:color="auto" w:fill="FEFDFA"/>
        </w:rPr>
        <w:t> </w:t>
      </w:r>
      <w:r w:rsidRPr="003B23B8">
        <w:rPr>
          <w:rFonts w:ascii="Times New Roman" w:hAnsi="Times New Roman" w:cs="Times New Roman"/>
          <w:color w:val="333333"/>
          <w:sz w:val="24"/>
          <w:szCs w:val="36"/>
          <w:shd w:val="clear" w:color="auto" w:fill="FEFDFA"/>
        </w:rPr>
        <w:t>olarak adlandırılıyor ve en basit model tipi ise katmanlar yığınından oluşan  </w:t>
      </w:r>
      <w:r w:rsidRPr="00B77553">
        <w:rPr>
          <w:rFonts w:ascii="Times New Roman" w:hAnsi="Times New Roman" w:cs="Times New Roman"/>
          <w:bCs/>
          <w:color w:val="333333"/>
          <w:sz w:val="24"/>
          <w:szCs w:val="36"/>
          <w:shd w:val="clear" w:color="auto" w:fill="FEFDFA"/>
        </w:rPr>
        <w:t>Sequential</w:t>
      </w:r>
      <w:r w:rsidRPr="003B23B8">
        <w:rPr>
          <w:rFonts w:ascii="Times New Roman" w:hAnsi="Times New Roman" w:cs="Times New Roman"/>
          <w:b/>
          <w:bCs/>
          <w:color w:val="333333"/>
          <w:sz w:val="24"/>
          <w:szCs w:val="36"/>
          <w:shd w:val="clear" w:color="auto" w:fill="FEFDFA"/>
        </w:rPr>
        <w:t xml:space="preserve"> </w:t>
      </w:r>
      <w:r w:rsidRPr="00B77553">
        <w:rPr>
          <w:rFonts w:ascii="Times New Roman" w:hAnsi="Times New Roman" w:cs="Times New Roman"/>
          <w:bCs/>
          <w:color w:val="333333"/>
          <w:sz w:val="24"/>
          <w:szCs w:val="36"/>
          <w:shd w:val="clear" w:color="auto" w:fill="FEFDFA"/>
        </w:rPr>
        <w:t>model</w:t>
      </w:r>
      <w:r w:rsidRPr="00B77553">
        <w:rPr>
          <w:rFonts w:ascii="Times New Roman" w:hAnsi="Times New Roman" w:cs="Times New Roman"/>
          <w:bCs/>
          <w:color w:val="333333"/>
          <w:sz w:val="24"/>
          <w:szCs w:val="36"/>
          <w:shd w:val="clear" w:color="auto" w:fill="FEFDFA"/>
        </w:rPr>
        <w:t>’dir</w:t>
      </w:r>
      <w:r w:rsidRPr="003B23B8">
        <w:rPr>
          <w:rFonts w:ascii="Times New Roman" w:hAnsi="Times New Roman" w:cs="Times New Roman"/>
          <w:b/>
          <w:bCs/>
          <w:color w:val="333333"/>
          <w:sz w:val="24"/>
          <w:szCs w:val="36"/>
          <w:shd w:val="clear" w:color="auto" w:fill="FEFDFA"/>
        </w:rPr>
        <w:t>.</w:t>
      </w:r>
    </w:p>
    <w:p w:rsidR="003B23B8" w:rsidRDefault="003B23B8" w:rsidP="003B3A1D">
      <w:pPr>
        <w:rPr>
          <w:rFonts w:ascii="Times New Roman" w:hAnsi="Times New Roman" w:cs="Times New Roman"/>
          <w:sz w:val="24"/>
          <w:szCs w:val="24"/>
        </w:rPr>
      </w:pPr>
    </w:p>
    <w:p w:rsidR="003B3A1D" w:rsidRDefault="00E17E3E" w:rsidP="003B3A1D">
      <w:pP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056A15">
        <w:rPr>
          <w:rFonts w:ascii="Times New Roman" w:hAnsi="Times New Roman" w:cs="Times New Roman"/>
          <w:b/>
          <w:sz w:val="24"/>
          <w:szCs w:val="24"/>
        </w:rPr>
        <w:t>.</w:t>
      </w:r>
      <w:r w:rsidR="003B3A1D" w:rsidRPr="003B3A1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Dense Layers:</w:t>
      </w:r>
    </w:p>
    <w:p w:rsidR="00880D03" w:rsidRPr="00880D03" w:rsidRDefault="00880D03" w:rsidP="003B3A1D">
      <w:pPr>
        <w:rPr>
          <w:rFonts w:ascii="Times New Roman" w:hAnsi="Times New Roman" w:cs="Times New Roman"/>
          <w:color w:val="222222"/>
          <w:sz w:val="18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36"/>
          <w:shd w:val="clear" w:color="auto" w:fill="FEFDFA"/>
        </w:rPr>
        <w:t>G</w:t>
      </w:r>
      <w:r w:rsidRPr="00880D03">
        <w:rPr>
          <w:rFonts w:ascii="Times New Roman" w:hAnsi="Times New Roman" w:cs="Times New Roman"/>
          <w:color w:val="333333"/>
          <w:sz w:val="24"/>
          <w:szCs w:val="36"/>
          <w:shd w:val="clear" w:color="auto" w:fill="FEFDFA"/>
        </w:rPr>
        <w:t>irdideki her bir düğüm çıkıştaki her bir düğüm ile bağlıdır.</w:t>
      </w:r>
    </w:p>
    <w:p w:rsidR="003B3A1D" w:rsidRDefault="003B3A1D" w:rsidP="003B3A1D">
      <w:pPr>
        <w:rPr>
          <w:rFonts w:ascii="Times New Roman" w:hAnsi="Times New Roman" w:cs="Times New Roman"/>
          <w:sz w:val="24"/>
          <w:szCs w:val="24"/>
        </w:rPr>
      </w:pPr>
    </w:p>
    <w:p w:rsidR="0020004E" w:rsidRDefault="00E17E3E" w:rsidP="003B3A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056A15">
        <w:rPr>
          <w:rFonts w:ascii="Times New Roman" w:hAnsi="Times New Roman" w:cs="Times New Roman"/>
          <w:b/>
          <w:sz w:val="24"/>
          <w:szCs w:val="24"/>
        </w:rPr>
        <w:t>.</w:t>
      </w:r>
      <w:r w:rsidR="003B3A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Adam Optimizer</w:t>
      </w:r>
      <w:r w:rsidR="0020004E">
        <w:rPr>
          <w:rFonts w:ascii="Times New Roman" w:hAnsi="Times New Roman" w:cs="Times New Roman"/>
          <w:sz w:val="24"/>
          <w:szCs w:val="24"/>
        </w:rPr>
        <w:t>:</w:t>
      </w:r>
    </w:p>
    <w:p w:rsidR="00CB045F" w:rsidRDefault="00880D03" w:rsidP="003B3A1D">
      <w:pPr>
        <w:rPr>
          <w:rFonts w:ascii="Times New Roman" w:hAnsi="Times New Roman" w:cs="Times New Roman"/>
          <w:color w:val="333333"/>
          <w:sz w:val="24"/>
          <w:szCs w:val="36"/>
          <w:shd w:val="clear" w:color="auto" w:fill="FEFDFA"/>
        </w:rPr>
      </w:pPr>
      <w:r>
        <w:rPr>
          <w:rFonts w:ascii="Times New Roman" w:hAnsi="Times New Roman" w:cs="Times New Roman"/>
          <w:color w:val="333333"/>
          <w:sz w:val="24"/>
          <w:szCs w:val="36"/>
          <w:shd w:val="clear" w:color="auto" w:fill="FEFDFA"/>
        </w:rPr>
        <w:t>A</w:t>
      </w:r>
      <w:r w:rsidRPr="00880D03">
        <w:rPr>
          <w:rFonts w:ascii="Times New Roman" w:hAnsi="Times New Roman" w:cs="Times New Roman"/>
          <w:color w:val="333333"/>
          <w:sz w:val="24"/>
          <w:szCs w:val="36"/>
          <w:shd w:val="clear" w:color="auto" w:fill="FEFDFA"/>
        </w:rPr>
        <w:t xml:space="preserve">ğırlık katsayılarının güncellenmesi </w:t>
      </w:r>
      <w:r>
        <w:rPr>
          <w:rFonts w:ascii="Times New Roman" w:hAnsi="Times New Roman" w:cs="Times New Roman"/>
          <w:color w:val="333333"/>
          <w:sz w:val="24"/>
          <w:szCs w:val="36"/>
          <w:shd w:val="clear" w:color="auto" w:fill="FEFDFA"/>
        </w:rPr>
        <w:t>için kullanılan bir</w:t>
      </w:r>
      <w:r w:rsidRPr="00880D03">
        <w:rPr>
          <w:rFonts w:ascii="Times New Roman" w:hAnsi="Times New Roman" w:cs="Times New Roman"/>
          <w:color w:val="333333"/>
          <w:sz w:val="24"/>
          <w:szCs w:val="36"/>
          <w:shd w:val="clear" w:color="auto" w:fill="FEFDFA"/>
        </w:rPr>
        <w:t xml:space="preserve"> </w:t>
      </w:r>
      <w:proofErr w:type="gramStart"/>
      <w:r w:rsidRPr="00880D03">
        <w:rPr>
          <w:rFonts w:ascii="Times New Roman" w:hAnsi="Times New Roman" w:cs="Times New Roman"/>
          <w:color w:val="333333"/>
          <w:sz w:val="24"/>
          <w:szCs w:val="36"/>
          <w:shd w:val="clear" w:color="auto" w:fill="FEFDFA"/>
        </w:rPr>
        <w:t>optimizasyon</w:t>
      </w:r>
      <w:proofErr w:type="gramEnd"/>
      <w:r w:rsidRPr="00880D03">
        <w:rPr>
          <w:rFonts w:ascii="Times New Roman" w:hAnsi="Times New Roman" w:cs="Times New Roman"/>
          <w:color w:val="333333"/>
          <w:sz w:val="24"/>
          <w:szCs w:val="36"/>
          <w:shd w:val="clear" w:color="auto" w:fill="FEFDFA"/>
        </w:rPr>
        <w:t xml:space="preserve"> yöntemi</w:t>
      </w:r>
      <w:r>
        <w:rPr>
          <w:rFonts w:ascii="Times New Roman" w:hAnsi="Times New Roman" w:cs="Times New Roman"/>
          <w:color w:val="333333"/>
          <w:sz w:val="24"/>
          <w:szCs w:val="36"/>
          <w:shd w:val="clear" w:color="auto" w:fill="FEFDFA"/>
        </w:rPr>
        <w:t>dir.</w:t>
      </w:r>
    </w:p>
    <w:p w:rsidR="00EA2587" w:rsidRDefault="00EA2587" w:rsidP="003B3A1D">
      <w:pPr>
        <w:rPr>
          <w:rFonts w:ascii="Times New Roman" w:hAnsi="Times New Roman" w:cs="Times New Roman"/>
          <w:color w:val="333333"/>
          <w:sz w:val="24"/>
          <w:szCs w:val="36"/>
          <w:shd w:val="clear" w:color="auto" w:fill="FEFDFA"/>
        </w:rPr>
      </w:pPr>
    </w:p>
    <w:p w:rsidR="00EA2587" w:rsidRDefault="00EA2587" w:rsidP="003B3A1D">
      <w:pPr>
        <w:rPr>
          <w:rFonts w:ascii="Times New Roman" w:hAnsi="Times New Roman" w:cs="Times New Roman"/>
          <w:color w:val="333333"/>
          <w:sz w:val="24"/>
          <w:szCs w:val="36"/>
          <w:shd w:val="clear" w:color="auto" w:fill="FEFDFA"/>
        </w:rPr>
      </w:pPr>
      <w:r>
        <w:rPr>
          <w:rFonts w:ascii="Times New Roman" w:hAnsi="Times New Roman" w:cs="Times New Roman"/>
          <w:sz w:val="24"/>
          <w:szCs w:val="24"/>
        </w:rPr>
        <w:t xml:space="preserve">Burada </w:t>
      </w:r>
      <w:r w:rsidRPr="00EA2587">
        <w:rPr>
          <w:rFonts w:ascii="Times New Roman" w:hAnsi="Times New Roman" w:cs="Times New Roman"/>
          <w:color w:val="333333"/>
          <w:sz w:val="24"/>
          <w:szCs w:val="36"/>
          <w:shd w:val="clear" w:color="auto" w:fill="FEFDFA"/>
        </w:rPr>
        <w:t xml:space="preserve">gerçek değer ile tahmin edilen değer arasındaki hatayı ifade eden </w:t>
      </w:r>
      <w:r>
        <w:rPr>
          <w:rFonts w:ascii="Times New Roman" w:hAnsi="Times New Roman" w:cs="Times New Roman"/>
          <w:color w:val="333333"/>
          <w:sz w:val="24"/>
          <w:szCs w:val="36"/>
          <w:shd w:val="clear" w:color="auto" w:fill="FEFDFA"/>
        </w:rPr>
        <w:t>loss ve başarım oranını ifade eden accuracy değeri görülmektedir.</w:t>
      </w:r>
      <w:r>
        <w:rPr>
          <w:rFonts w:ascii="Times New Roman" w:hAnsi="Times New Roman" w:cs="Times New Roman"/>
          <w:color w:val="333333"/>
          <w:sz w:val="24"/>
          <w:szCs w:val="36"/>
          <w:shd w:val="clear" w:color="auto" w:fill="FEFDFA"/>
        </w:rPr>
        <w:t xml:space="preserve"> İlk değerler ve son değerler aşağıdaki resimlerde görülmektedir.</w:t>
      </w:r>
    </w:p>
    <w:p w:rsidR="0067318F" w:rsidRDefault="0067318F" w:rsidP="003B3A1D">
      <w:pPr>
        <w:rPr>
          <w:rFonts w:ascii="Times New Roman" w:hAnsi="Times New Roman" w:cs="Times New Roman"/>
          <w:color w:val="333333"/>
          <w:sz w:val="24"/>
          <w:szCs w:val="36"/>
          <w:shd w:val="clear" w:color="auto" w:fill="FEFDFA"/>
        </w:rPr>
      </w:pPr>
    </w:p>
    <w:p w:rsidR="0067318F" w:rsidRPr="0067318F" w:rsidRDefault="0067318F" w:rsidP="003B3A1D">
      <w:pPr>
        <w:rPr>
          <w:rFonts w:ascii="Times New Roman" w:hAnsi="Times New Roman" w:cs="Times New Roman"/>
          <w:b/>
          <w:sz w:val="18"/>
          <w:szCs w:val="24"/>
        </w:rPr>
      </w:pPr>
    </w:p>
    <w:p w:rsidR="00CB045F" w:rsidRPr="00880D03" w:rsidRDefault="00CB045F" w:rsidP="003B3A1D">
      <w:pPr>
        <w:rPr>
          <w:rFonts w:ascii="Times New Roman" w:hAnsi="Times New Roman" w:cs="Times New Roman"/>
          <w:sz w:val="18"/>
          <w:szCs w:val="24"/>
        </w:rPr>
      </w:pPr>
      <w:r w:rsidRPr="00CB045F">
        <w:rPr>
          <w:rFonts w:ascii="Times New Roman" w:hAnsi="Times New Roman" w:cs="Times New Roman"/>
          <w:noProof/>
          <w:sz w:val="18"/>
          <w:szCs w:val="24"/>
          <w:lang w:eastAsia="tr-TR"/>
        </w:rPr>
        <w:drawing>
          <wp:inline distT="0" distB="0" distL="0" distR="0">
            <wp:extent cx="5759450" cy="1516380"/>
            <wp:effectExtent l="0" t="0" r="0" b="7620"/>
            <wp:docPr id="2" name="Resim 2" descr="C:\Users\eness\Desktop\Bitirme Projesi\hafta4\epoch il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ness\Desktop\Bitirme Projesi\hafta4\epoch il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077" cy="151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18F" w:rsidRDefault="00CB045F" w:rsidP="0067318F">
      <w:pPr>
        <w:ind w:left="2124" w:firstLine="708"/>
        <w:rPr>
          <w:rFonts w:ascii="Times New Roman" w:hAnsi="Times New Roman" w:cs="Times New Roman"/>
          <w:b/>
          <w:sz w:val="24"/>
          <w:szCs w:val="24"/>
        </w:rPr>
      </w:pPr>
      <w:r w:rsidRPr="00CB045F">
        <w:rPr>
          <w:rFonts w:ascii="Times New Roman" w:hAnsi="Times New Roman" w:cs="Times New Roman"/>
          <w:b/>
          <w:sz w:val="24"/>
          <w:szCs w:val="24"/>
        </w:rPr>
        <w:t>1.Resim</w:t>
      </w:r>
      <w:r>
        <w:rPr>
          <w:rFonts w:ascii="Times New Roman" w:hAnsi="Times New Roman" w:cs="Times New Roman"/>
          <w:b/>
          <w:sz w:val="24"/>
          <w:szCs w:val="24"/>
        </w:rPr>
        <w:t>: Epoch Başlangıç</w:t>
      </w:r>
    </w:p>
    <w:p w:rsidR="0067318F" w:rsidRDefault="0067318F" w:rsidP="0067318F">
      <w:pPr>
        <w:ind w:left="2124" w:firstLine="708"/>
        <w:rPr>
          <w:rFonts w:ascii="Times New Roman" w:hAnsi="Times New Roman" w:cs="Times New Roman"/>
          <w:b/>
          <w:sz w:val="24"/>
          <w:szCs w:val="24"/>
        </w:rPr>
      </w:pPr>
    </w:p>
    <w:p w:rsidR="00EA2587" w:rsidRDefault="0067318F" w:rsidP="00EA2587">
      <w:pPr>
        <w:rPr>
          <w:rFonts w:ascii="Times New Roman" w:hAnsi="Times New Roman" w:cs="Times New Roman"/>
          <w:b/>
          <w:sz w:val="24"/>
          <w:szCs w:val="24"/>
        </w:rPr>
      </w:pPr>
      <w:r w:rsidRPr="0067318F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5758815" cy="1219200"/>
            <wp:effectExtent l="0" t="0" r="0" b="0"/>
            <wp:docPr id="3" name="Resim 3" descr="C:\Users\eness\Desktop\Bitirme Projesi\hafta4\epoch 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ness\Desktop\Bitirme Projesi\hafta4\epoch s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007" cy="1219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587" w:rsidRDefault="0067318F" w:rsidP="0067318F">
      <w:pPr>
        <w:ind w:left="2124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2.Resim: Epoch Son</w:t>
      </w:r>
    </w:p>
    <w:p w:rsidR="000E28DB" w:rsidRDefault="000E28DB" w:rsidP="000E28DB">
      <w:pPr>
        <w:rPr>
          <w:rFonts w:ascii="Times New Roman" w:hAnsi="Times New Roman" w:cs="Times New Roman"/>
          <w:b/>
          <w:sz w:val="24"/>
          <w:szCs w:val="24"/>
        </w:rPr>
      </w:pPr>
    </w:p>
    <w:p w:rsidR="000E28DB" w:rsidRPr="000E28DB" w:rsidRDefault="000E28DB" w:rsidP="000E28DB">
      <w:pPr>
        <w:rPr>
          <w:rFonts w:ascii="Times New Roman" w:hAnsi="Times New Roman" w:cs="Times New Roman"/>
          <w:sz w:val="24"/>
          <w:szCs w:val="24"/>
        </w:rPr>
      </w:pPr>
      <w:r w:rsidRPr="000E28DB">
        <w:rPr>
          <w:rFonts w:ascii="Times New Roman" w:hAnsi="Times New Roman" w:cs="Times New Roman"/>
          <w:sz w:val="24"/>
          <w:szCs w:val="24"/>
        </w:rPr>
        <w:t>Aşağıdaki grafikte</w:t>
      </w:r>
      <w:r>
        <w:rPr>
          <w:rFonts w:ascii="Times New Roman" w:hAnsi="Times New Roman" w:cs="Times New Roman"/>
          <w:sz w:val="24"/>
          <w:szCs w:val="24"/>
        </w:rPr>
        <w:t xml:space="preserve"> Epoch değeri ile accuracy yani başarım değerleri gösterilmiştir. Doğru orantılıdır.</w:t>
      </w:r>
    </w:p>
    <w:p w:rsidR="000E28DB" w:rsidRDefault="000E28DB" w:rsidP="000E28DB">
      <w:pPr>
        <w:rPr>
          <w:rFonts w:ascii="Times New Roman" w:hAnsi="Times New Roman" w:cs="Times New Roman"/>
          <w:b/>
          <w:sz w:val="24"/>
          <w:szCs w:val="24"/>
        </w:rPr>
      </w:pPr>
      <w:r w:rsidRPr="000E28DB"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drawing>
          <wp:inline distT="0" distB="0" distL="0" distR="0">
            <wp:extent cx="4122420" cy="2476500"/>
            <wp:effectExtent l="0" t="0" r="0" b="0"/>
            <wp:docPr id="4" name="Resim 4" descr="C:\Users\eness\Desktop\Bitirme Projesi\hafta4\epoch-accura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ness\Desktop\Bitirme Projesi\hafta4\epoch-accurac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12F" w:rsidRDefault="00A0112F" w:rsidP="00A0112F">
      <w:pPr>
        <w:ind w:left="1416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3.Resim: Epoch-Accuracy</w:t>
      </w:r>
    </w:p>
    <w:p w:rsidR="00A0112F" w:rsidRDefault="00A0112F" w:rsidP="00056A15">
      <w:pPr>
        <w:rPr>
          <w:rFonts w:ascii="Times New Roman" w:hAnsi="Times New Roman" w:cs="Times New Roman"/>
          <w:b/>
          <w:sz w:val="24"/>
          <w:szCs w:val="24"/>
        </w:rPr>
      </w:pPr>
    </w:p>
    <w:p w:rsidR="00A0112F" w:rsidRPr="00A0112F" w:rsidRDefault="00A0112F" w:rsidP="00056A15">
      <w:pPr>
        <w:rPr>
          <w:rFonts w:ascii="Times New Roman" w:hAnsi="Times New Roman" w:cs="Times New Roman"/>
          <w:sz w:val="24"/>
          <w:szCs w:val="24"/>
        </w:rPr>
      </w:pPr>
      <w:r w:rsidRPr="00A0112F">
        <w:rPr>
          <w:rFonts w:ascii="Times New Roman" w:hAnsi="Times New Roman" w:cs="Times New Roman"/>
          <w:sz w:val="24"/>
          <w:szCs w:val="24"/>
        </w:rPr>
        <w:t>Aşağıdaki</w:t>
      </w:r>
      <w:r>
        <w:rPr>
          <w:rFonts w:ascii="Times New Roman" w:hAnsi="Times New Roman" w:cs="Times New Roman"/>
          <w:sz w:val="24"/>
          <w:szCs w:val="24"/>
        </w:rPr>
        <w:t xml:space="preserve"> grafikte Epoch değeri ile loss değerleri gösterilmiştir.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0112F">
        <w:rPr>
          <w:rFonts w:ascii="Times New Roman" w:hAnsi="Times New Roman" w:cs="Times New Roman"/>
          <w:sz w:val="24"/>
          <w:szCs w:val="24"/>
        </w:rPr>
        <w:t>Ters</w:t>
      </w:r>
      <w:r>
        <w:rPr>
          <w:rFonts w:ascii="Times New Roman" w:hAnsi="Times New Roman" w:cs="Times New Roman"/>
          <w:sz w:val="24"/>
          <w:szCs w:val="24"/>
        </w:rPr>
        <w:t xml:space="preserve"> orantılıdır.</w:t>
      </w:r>
    </w:p>
    <w:p w:rsidR="00681435" w:rsidRDefault="00A0112F" w:rsidP="00056A15">
      <w:pPr>
        <w:rPr>
          <w:rFonts w:ascii="Times New Roman" w:hAnsi="Times New Roman" w:cs="Times New Roman"/>
          <w:sz w:val="24"/>
          <w:szCs w:val="24"/>
        </w:rPr>
      </w:pPr>
      <w:r w:rsidRPr="00A0112F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21C8C903" wp14:editId="2ED432E9">
            <wp:extent cx="4023360" cy="2316480"/>
            <wp:effectExtent l="0" t="0" r="0" b="7620"/>
            <wp:docPr id="5" name="Resim 5" descr="C:\Users\eness\Desktop\Bitirme Projesi\hafta4\epoch-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ness\Desktop\Bitirme Projesi\hafta4\epoch-los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1435">
        <w:rPr>
          <w:rFonts w:ascii="Times New Roman" w:hAnsi="Times New Roman" w:cs="Times New Roman"/>
          <w:sz w:val="24"/>
          <w:szCs w:val="24"/>
        </w:rPr>
        <w:tab/>
      </w:r>
      <w:r w:rsidR="00681435">
        <w:rPr>
          <w:rFonts w:ascii="Times New Roman" w:hAnsi="Times New Roman" w:cs="Times New Roman"/>
          <w:sz w:val="24"/>
          <w:szCs w:val="24"/>
        </w:rPr>
        <w:tab/>
      </w:r>
      <w:r w:rsidR="00681435">
        <w:rPr>
          <w:rFonts w:ascii="Times New Roman" w:hAnsi="Times New Roman" w:cs="Times New Roman"/>
          <w:sz w:val="24"/>
          <w:szCs w:val="24"/>
        </w:rPr>
        <w:tab/>
      </w:r>
    </w:p>
    <w:p w:rsidR="00681435" w:rsidRPr="008F7180" w:rsidRDefault="00B13DD3" w:rsidP="00056A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4.Resin: Epoch-Loss</w:t>
      </w:r>
      <w:r w:rsidR="00681435">
        <w:rPr>
          <w:rFonts w:ascii="Times New Roman" w:hAnsi="Times New Roman" w:cs="Times New Roman"/>
          <w:sz w:val="24"/>
          <w:szCs w:val="24"/>
        </w:rPr>
        <w:tab/>
      </w:r>
      <w:r w:rsidR="00681435">
        <w:rPr>
          <w:rFonts w:ascii="Times New Roman" w:hAnsi="Times New Roman" w:cs="Times New Roman"/>
          <w:sz w:val="24"/>
          <w:szCs w:val="24"/>
        </w:rPr>
        <w:tab/>
      </w:r>
      <w:r w:rsidR="00681435">
        <w:rPr>
          <w:rFonts w:ascii="Times New Roman" w:hAnsi="Times New Roman" w:cs="Times New Roman"/>
          <w:sz w:val="24"/>
          <w:szCs w:val="24"/>
        </w:rPr>
        <w:tab/>
      </w:r>
      <w:r w:rsidR="00681435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="00681435">
        <w:rPr>
          <w:rFonts w:ascii="Times New Roman" w:hAnsi="Times New Roman" w:cs="Times New Roman"/>
          <w:sz w:val="24"/>
          <w:szCs w:val="24"/>
        </w:rPr>
        <w:tab/>
      </w:r>
      <w:r w:rsidR="00681435" w:rsidRPr="00681435">
        <w:rPr>
          <w:rFonts w:ascii="Times New Roman" w:hAnsi="Times New Roman" w:cs="Times New Roman"/>
          <w:sz w:val="32"/>
          <w:szCs w:val="24"/>
        </w:rPr>
        <w:t>16541015</w:t>
      </w:r>
    </w:p>
    <w:p w:rsidR="00681435" w:rsidRPr="00447266" w:rsidRDefault="00681435" w:rsidP="00447266">
      <w:pPr>
        <w:ind w:left="5664" w:firstLine="708"/>
        <w:rPr>
          <w:rFonts w:ascii="Times New Roman" w:hAnsi="Times New Roman" w:cs="Times New Roman"/>
          <w:sz w:val="32"/>
          <w:szCs w:val="24"/>
        </w:rPr>
      </w:pPr>
      <w:r w:rsidRPr="00681435">
        <w:rPr>
          <w:rFonts w:ascii="Times New Roman" w:hAnsi="Times New Roman" w:cs="Times New Roman"/>
          <w:sz w:val="32"/>
          <w:szCs w:val="24"/>
        </w:rPr>
        <w:t>Enes Serkan UZUN</w:t>
      </w:r>
    </w:p>
    <w:sectPr w:rsidR="00681435" w:rsidRPr="004472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75FC3"/>
    <w:multiLevelType w:val="hybridMultilevel"/>
    <w:tmpl w:val="6C080ED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A615C"/>
    <w:multiLevelType w:val="hybridMultilevel"/>
    <w:tmpl w:val="F81E1DDC"/>
    <w:lvl w:ilvl="0" w:tplc="570CBC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570313"/>
    <w:multiLevelType w:val="hybridMultilevel"/>
    <w:tmpl w:val="189C564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02121D"/>
    <w:multiLevelType w:val="hybridMultilevel"/>
    <w:tmpl w:val="730287E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EB2269"/>
    <w:multiLevelType w:val="hybridMultilevel"/>
    <w:tmpl w:val="28E8933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9A7"/>
    <w:rsid w:val="00056A15"/>
    <w:rsid w:val="000E28DB"/>
    <w:rsid w:val="001F6700"/>
    <w:rsid w:val="0020004E"/>
    <w:rsid w:val="002A67C4"/>
    <w:rsid w:val="00397C79"/>
    <w:rsid w:val="003B23B8"/>
    <w:rsid w:val="003B3A1D"/>
    <w:rsid w:val="003F5953"/>
    <w:rsid w:val="00447266"/>
    <w:rsid w:val="00583470"/>
    <w:rsid w:val="00664CBA"/>
    <w:rsid w:val="0067318F"/>
    <w:rsid w:val="00681435"/>
    <w:rsid w:val="00683CAF"/>
    <w:rsid w:val="007E7292"/>
    <w:rsid w:val="00877FE8"/>
    <w:rsid w:val="00880D03"/>
    <w:rsid w:val="008F7180"/>
    <w:rsid w:val="009327E1"/>
    <w:rsid w:val="00974A2B"/>
    <w:rsid w:val="00A0112F"/>
    <w:rsid w:val="00A6213A"/>
    <w:rsid w:val="00B13DD3"/>
    <w:rsid w:val="00B67483"/>
    <w:rsid w:val="00B77553"/>
    <w:rsid w:val="00CB045F"/>
    <w:rsid w:val="00DF31B7"/>
    <w:rsid w:val="00E17E3E"/>
    <w:rsid w:val="00E769A7"/>
    <w:rsid w:val="00EA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525463-8CE8-4438-937A-1085BC8A8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56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serkan uzun</dc:creator>
  <cp:keywords/>
  <dc:description/>
  <cp:lastModifiedBy>enes serkan uzun</cp:lastModifiedBy>
  <cp:revision>21</cp:revision>
  <dcterms:created xsi:type="dcterms:W3CDTF">2020-04-06T21:35:00Z</dcterms:created>
  <dcterms:modified xsi:type="dcterms:W3CDTF">2020-04-18T02:48:00Z</dcterms:modified>
</cp:coreProperties>
</file>