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測試內容：</w:t>
      </w:r>
    </w:p>
    <w:p w:rsidR="00463733" w:rsidRDefault="00F27380" w:rsidP="00920733">
      <w:pPr>
        <w:pBdr>
          <w:top w:val="nil"/>
          <w:left w:val="nil"/>
          <w:bottom w:val="nil"/>
          <w:right w:val="nil"/>
          <w:between w:val="nil"/>
        </w:pBdr>
        <w:ind w:left="480" w:hanging="120"/>
        <w:rPr>
          <w:rFonts w:ascii="DFKai-SB" w:eastAsia="DFKai-SB" w:hAnsi="DFKai-SB" w:cs="DFKai-SB"/>
        </w:rPr>
      </w:pPr>
      <w:r>
        <w:rPr>
          <w:rFonts w:ascii="DFKai-SB" w:eastAsia="DFKai-SB" w:hAnsi="DFKai-SB" w:cs="DFKai-SB"/>
          <w:color w:val="000000"/>
        </w:rPr>
        <w:t xml:space="preserve">測試 </w:t>
      </w:r>
      <w:r w:rsidR="00826C63">
        <w:rPr>
          <w:rFonts w:ascii="DFKai-SB" w:eastAsia="DFKai-SB" w:hAnsi="DFKai-SB" w:cs="DFKai-SB"/>
          <w:color w:val="000000"/>
        </w:rPr>
        <w:t>Switch</w:t>
      </w:r>
      <w:r w:rsidR="00826C63">
        <w:rPr>
          <w:rFonts w:ascii="DFKai-SB" w:eastAsia="DFKai-SB" w:hAnsi="DFKai-SB" w:cs="DFKai-SB" w:hint="eastAsia"/>
          <w:color w:val="000000"/>
        </w:rPr>
        <w:t>最多可以加入幾個flow rules。</w:t>
      </w:r>
    </w:p>
    <w:p w:rsidR="00463733" w:rsidRDefault="00463733">
      <w:pPr>
        <w:pBdr>
          <w:top w:val="nil"/>
          <w:left w:val="nil"/>
          <w:bottom w:val="nil"/>
          <w:right w:val="nil"/>
          <w:between w:val="nil"/>
        </w:pBdr>
        <w:ind w:left="480" w:hanging="480"/>
        <w:rPr>
          <w:rFonts w:ascii="DFKai-SB" w:eastAsia="DFKai-SB" w:hAnsi="DFKai-SB" w:cs="DFKai-SB"/>
        </w:rPr>
      </w:pPr>
    </w:p>
    <w:p w:rsidR="00463733" w:rsidRDefault="009D3A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測試環境架構：</w:t>
      </w:r>
    </w:p>
    <w:p w:rsidR="00463733" w:rsidRDefault="00F27380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550608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6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3733" w:rsidRDefault="00463733">
      <w:pPr>
        <w:rPr>
          <w:rFonts w:ascii="DFKai-SB" w:eastAsia="DFKai-SB" w:hAnsi="DFKai-SB" w:cs="DFKai-SB"/>
          <w:sz w:val="32"/>
          <w:szCs w:val="32"/>
        </w:rPr>
      </w:pPr>
    </w:p>
    <w:p w:rsidR="00463733" w:rsidRPr="009D3A7C" w:rsidRDefault="009D3A7C" w:rsidP="009D3A7C">
      <w:pPr>
        <w:pStyle w:val="a8"/>
        <w:numPr>
          <w:ilvl w:val="0"/>
          <w:numId w:val="2"/>
        </w:numPr>
        <w:ind w:leftChars="0"/>
        <w:rPr>
          <w:rFonts w:ascii="DFKai-SB" w:eastAsia="DFKai-SB" w:hAnsi="DFKai-SB" w:cs="DFKai-SB"/>
          <w:sz w:val="36"/>
          <w:szCs w:val="32"/>
        </w:rPr>
      </w:pPr>
      <w:r>
        <w:rPr>
          <w:rFonts w:ascii="DFKai-SB" w:eastAsia="DFKai-SB" w:hAnsi="DFKai-SB" w:cs="DFKai-SB" w:hint="eastAsia"/>
          <w:sz w:val="36"/>
          <w:szCs w:val="32"/>
        </w:rPr>
        <w:t>測試環境組態：</w:t>
      </w:r>
    </w:p>
    <w:p w:rsidR="00463733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SDN controller: ONOS 1.15.0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Switch: DGS-3630</w:t>
      </w:r>
    </w:p>
    <w:p w:rsidR="009D3A7C" w:rsidRDefault="009D3A7C" w:rsidP="009D3A7C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Hosts: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proofErr w:type="spellStart"/>
      <w:r w:rsidRPr="009D3A7C">
        <w:rPr>
          <w:rFonts w:ascii="DFKai-SB" w:eastAsia="DFKai-SB" w:hAnsi="DFKai-SB" w:cs="DFKai-SB"/>
          <w:szCs w:val="32"/>
        </w:rPr>
        <w:t>ubuntu</w:t>
      </w:r>
      <w:proofErr w:type="spellEnd"/>
      <w:r w:rsidRPr="009D3A7C">
        <w:rPr>
          <w:rFonts w:ascii="DFKai-SB" w:eastAsia="DFKai-SB" w:hAnsi="DFKai-SB" w:cs="DFKai-SB"/>
          <w:szCs w:val="32"/>
        </w:rPr>
        <w:t xml:space="preserve"> 16.04.5 LTS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 w:hint="eastAsia"/>
          <w:szCs w:val="32"/>
        </w:rPr>
        <w:t>dlinktest1(實體機)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IP</w:t>
      </w:r>
      <w:r w:rsidR="009D3A7C">
        <w:rPr>
          <w:rFonts w:ascii="DFKai-SB" w:eastAsia="DFKai-SB" w:hAnsi="DFKai-SB" w:cs="DFKai-SB"/>
          <w:szCs w:val="32"/>
        </w:rPr>
        <w:t>: 192.168.202.1</w:t>
      </w:r>
    </w:p>
    <w:p w:rsidR="009D3A7C" w:rsidRPr="00F126D5" w:rsidRDefault="009D3A7C" w:rsidP="00F126D5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F126D5">
        <w:rPr>
          <w:rFonts w:ascii="DFKai-SB" w:eastAsia="DFKai-SB" w:hAnsi="DFKai-SB" w:cs="DFKai-SB"/>
          <w:szCs w:val="32"/>
        </w:rPr>
        <w:t>d0:94:66:5d:5e:08/64</w:t>
      </w:r>
    </w:p>
    <w:p w:rsid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A53462">
        <w:rPr>
          <w:rFonts w:ascii="DFKai-SB" w:eastAsia="DFKai-SB" w:hAnsi="DFKai-SB" w:cs="DFKai-SB" w:hint="eastAsia"/>
          <w:szCs w:val="32"/>
        </w:rPr>
        <w:t>1</w:t>
      </w:r>
    </w:p>
    <w:p w:rsidR="009D3A7C" w:rsidRDefault="009D3A7C" w:rsidP="009D3A7C">
      <w:pPr>
        <w:pStyle w:val="a8"/>
        <w:numPr>
          <w:ilvl w:val="1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 w:hint="eastAsia"/>
          <w:szCs w:val="32"/>
        </w:rPr>
        <w:t>dlinktest2</w:t>
      </w:r>
      <w:r w:rsidR="00A53462">
        <w:rPr>
          <w:rFonts w:ascii="DFKai-SB" w:eastAsia="DFKai-SB" w:hAnsi="DFKai-SB" w:cs="DFKai-SB"/>
          <w:szCs w:val="32"/>
        </w:rPr>
        <w:t>(</w:t>
      </w:r>
      <w:r w:rsidRPr="009D3A7C">
        <w:rPr>
          <w:rFonts w:ascii="DFKai-SB" w:eastAsia="DFKai-SB" w:hAnsi="DFKai-SB" w:cs="DFKai-SB" w:hint="eastAsia"/>
          <w:szCs w:val="32"/>
        </w:rPr>
        <w:t>實體機)</w:t>
      </w:r>
    </w:p>
    <w:p w:rsidR="009D3A7C" w:rsidRDefault="00F27380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lastRenderedPageBreak/>
        <w:t>IP</w:t>
      </w:r>
      <w:r w:rsidR="009D3A7C">
        <w:rPr>
          <w:rFonts w:ascii="DFKai-SB" w:eastAsia="DFKai-SB" w:hAnsi="DFKai-SB" w:cs="DFKai-SB"/>
          <w:szCs w:val="32"/>
        </w:rPr>
        <w:t>: 192.168.202.2</w:t>
      </w:r>
    </w:p>
    <w:p w:rsidR="009D3A7C" w:rsidRPr="00D97D7E" w:rsidRDefault="009D3A7C" w:rsidP="00D97D7E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MAC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D97D7E">
        <w:rPr>
          <w:rFonts w:ascii="DFKai-SB" w:eastAsia="DFKai-SB" w:hAnsi="DFKai-SB" w:cs="DFKai-SB"/>
          <w:szCs w:val="32"/>
        </w:rPr>
        <w:t>d0:94:66:5</w:t>
      </w:r>
      <w:proofErr w:type="gramStart"/>
      <w:r w:rsidR="00D97D7E">
        <w:rPr>
          <w:rFonts w:ascii="DFKai-SB" w:eastAsia="DFKai-SB" w:hAnsi="DFKai-SB" w:cs="DFKai-SB"/>
          <w:szCs w:val="32"/>
        </w:rPr>
        <w:t>c:45:20</w:t>
      </w:r>
      <w:proofErr w:type="gramEnd"/>
      <w:r w:rsidR="00D97D7E">
        <w:rPr>
          <w:rFonts w:ascii="DFKai-SB" w:eastAsia="DFKai-SB" w:hAnsi="DFKai-SB" w:cs="DFKai-SB"/>
          <w:szCs w:val="32"/>
        </w:rPr>
        <w:t>/64</w:t>
      </w:r>
    </w:p>
    <w:p w:rsidR="009D3A7C" w:rsidRPr="009D3A7C" w:rsidRDefault="009D3A7C" w:rsidP="009D3A7C">
      <w:pPr>
        <w:pStyle w:val="a8"/>
        <w:numPr>
          <w:ilvl w:val="2"/>
          <w:numId w:val="5"/>
        </w:numPr>
        <w:ind w:leftChars="0"/>
        <w:rPr>
          <w:rFonts w:ascii="DFKai-SB" w:eastAsia="DFKai-SB" w:hAnsi="DFKai-SB" w:cs="DFKai-SB"/>
          <w:szCs w:val="32"/>
        </w:rPr>
      </w:pPr>
      <w:r>
        <w:rPr>
          <w:rFonts w:ascii="DFKai-SB" w:eastAsia="DFKai-SB" w:hAnsi="DFKai-SB" w:cs="DFKai-SB"/>
          <w:szCs w:val="32"/>
        </w:rPr>
        <w:t>Port</w:t>
      </w:r>
      <w:r w:rsidR="00F27380">
        <w:rPr>
          <w:rFonts w:ascii="DFKai-SB" w:eastAsia="DFKai-SB" w:hAnsi="DFKai-SB" w:cs="DFKai-SB"/>
          <w:szCs w:val="32"/>
        </w:rPr>
        <w:t xml:space="preserve">: </w:t>
      </w:r>
      <w:r w:rsidR="007616D7">
        <w:rPr>
          <w:rFonts w:ascii="DFKai-SB" w:eastAsia="DFKai-SB" w:hAnsi="DFKai-SB" w:cs="DFKai-SB" w:hint="eastAsia"/>
          <w:szCs w:val="32"/>
        </w:rPr>
        <w:t>2</w:t>
      </w:r>
    </w:p>
    <w:p w:rsidR="009D3A7C" w:rsidRPr="007616D7" w:rsidRDefault="009D3A7C" w:rsidP="007616D7">
      <w:pPr>
        <w:pStyle w:val="a8"/>
        <w:numPr>
          <w:ilvl w:val="0"/>
          <w:numId w:val="5"/>
        </w:numPr>
        <w:ind w:leftChars="0"/>
        <w:rPr>
          <w:rFonts w:ascii="DFKai-SB" w:eastAsia="DFKai-SB" w:hAnsi="DFKai-SB" w:cs="DFKai-SB"/>
          <w:szCs w:val="32"/>
        </w:rPr>
      </w:pPr>
      <w:r w:rsidRPr="009D3A7C">
        <w:rPr>
          <w:rFonts w:ascii="DFKai-SB" w:eastAsia="DFKai-SB" w:hAnsi="DFKai-SB" w:cs="DFKai-SB"/>
          <w:szCs w:val="32"/>
        </w:rPr>
        <w:t>Apps:</w:t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  <w:r>
        <w:rPr>
          <w:rFonts w:ascii="DFKai-SB" w:eastAsia="DFKai-SB" w:hAnsi="DFKai-SB" w:cs="DFKai-SB"/>
          <w:noProof/>
          <w:sz w:val="32"/>
          <w:szCs w:val="32"/>
        </w:rPr>
        <w:drawing>
          <wp:inline distT="0" distB="0" distL="0" distR="0">
            <wp:extent cx="5274310" cy="11811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螢幕快照 2019-04-16 下午2.27.0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5AF" w:rsidRDefault="00FD55AF" w:rsidP="00FD55AF">
      <w:pPr>
        <w:jc w:val="center"/>
        <w:rPr>
          <w:rFonts w:ascii="DFKai-SB" w:eastAsia="DFKai-SB" w:hAnsi="DFKai-SB" w:cs="DFKai-SB"/>
          <w:sz w:val="32"/>
          <w:szCs w:val="32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使用之JSON文件：</w:t>
      </w:r>
    </w:p>
    <w:p w:rsidR="00463733" w:rsidRDefault="00F2738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  <w:color w:val="000000"/>
        </w:rPr>
        <w:t xml:space="preserve">  Flow Rule: (附檔：</w:t>
      </w:r>
      <w:proofErr w:type="spellStart"/>
      <w:r w:rsidR="00BF2137">
        <w:rPr>
          <w:rFonts w:ascii="DFKai-SB" w:eastAsia="DFKai-SB" w:hAnsi="DFKai-SB" w:cs="DFKai-SB" w:hint="eastAsia"/>
          <w:color w:val="000000"/>
        </w:rPr>
        <w:t>loopFlow</w:t>
      </w:r>
      <w:r>
        <w:rPr>
          <w:rFonts w:ascii="DFKai-SB" w:eastAsia="DFKai-SB" w:hAnsi="DFKai-SB" w:cs="DFKai-SB"/>
          <w:color w:val="000000"/>
        </w:rPr>
        <w:t>.json</w:t>
      </w:r>
      <w:proofErr w:type="spellEnd"/>
      <w:r>
        <w:rPr>
          <w:rFonts w:ascii="DFKai-SB" w:eastAsia="DFKai-SB" w:hAnsi="DFKai-SB" w:cs="DFKai-SB"/>
          <w:color w:val="000000"/>
        </w:rPr>
        <w:t xml:space="preserve">) </w:t>
      </w:r>
    </w:p>
    <w:p w:rsidR="00463733" w:rsidRDefault="00F2738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</w:rPr>
        <w:t>ETH_TYPE</w:t>
      </w:r>
      <w:proofErr w:type="gramStart"/>
      <w:r>
        <w:rPr>
          <w:rFonts w:ascii="DFKai-SB" w:eastAsia="DFKai-SB" w:hAnsi="DFKai-SB" w:cs="DFKai-SB"/>
        </w:rPr>
        <w:t>為必填欄位</w:t>
      </w:r>
      <w:proofErr w:type="gramEnd"/>
    </w:p>
    <w:tbl>
      <w:tblPr>
        <w:tblStyle w:val="a5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{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"flows": [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"priority": 40000,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"timeout": 0,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isPermanent</w:t>
            </w:r>
            <w:proofErr w:type="spellEnd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": true,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deviceId</w:t>
            </w:r>
            <w:proofErr w:type="spellEnd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": "of:000078321bdf4000",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"treatment": {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"instructions": [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"type": "OUTPUT",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"port": "2"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}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]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"selector": {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"criteria": [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"type": "ETH_TYPE",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ethType</w:t>
            </w:r>
            <w:proofErr w:type="spellEnd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": "0x0800"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"type": "ETH_SRC",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"mac": "D</w:t>
            </w:r>
            <w:proofErr w:type="gramStart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0:94:66:5D:5E</w:t>
            </w:r>
            <w:proofErr w:type="gramEnd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:08"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"type": "ETH_DST",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"mac": "D0:94:66:5</w:t>
            </w:r>
            <w:proofErr w:type="gramStart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C:45:20</w:t>
            </w:r>
            <w:proofErr w:type="gramEnd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"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"type": "IP_PROTO",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"protocol": 1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"type": "IPV4_SRC",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": "192.168.202.2/32"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},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{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"type": "IPV4_DST",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"</w:t>
            </w:r>
            <w:proofErr w:type="spellStart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ip</w:t>
            </w:r>
            <w:proofErr w:type="spellEnd"/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": "192.168.202.1/32"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}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]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}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}</w:t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lastRenderedPageBreak/>
              <w:tab/>
            </w: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ab/>
              <w:t>]</w:t>
            </w:r>
          </w:p>
          <w:p w:rsidR="00BF2137" w:rsidRPr="00BF2137" w:rsidRDefault="00BF2137" w:rsidP="00BF2137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 w:rsidRPr="00BF2137">
              <w:rPr>
                <w:rFonts w:ascii="DFKai-SB" w:eastAsia="DFKai-SB" w:hAnsi="DFKai-SB" w:cs="DFKai-SB"/>
                <w:sz w:val="16"/>
                <w:szCs w:val="16"/>
              </w:rPr>
              <w:t>}</w:t>
            </w:r>
          </w:p>
        </w:tc>
      </w:tr>
    </w:tbl>
    <w:p w:rsidR="00B8352D" w:rsidRDefault="00B8352D" w:rsidP="00B8352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jdgxs" w:colFirst="0" w:colLast="0"/>
      <w:bookmarkEnd w:id="0"/>
      <w:r>
        <w:rPr>
          <w:rFonts w:ascii="DFKai-SB" w:eastAsia="DFKai-SB" w:hAnsi="DFKai-SB" w:cs="DFKai-SB"/>
          <w:color w:val="000000"/>
        </w:rPr>
        <w:lastRenderedPageBreak/>
        <w:t xml:space="preserve">  Flow Rule: (附檔：</w:t>
      </w:r>
      <w:proofErr w:type="spellStart"/>
      <w:proofErr w:type="gramStart"/>
      <w:r>
        <w:rPr>
          <w:rFonts w:ascii="DFKai-SB" w:eastAsia="DFKai-SB" w:hAnsi="DFKai-SB" w:cs="DFKai-SB"/>
          <w:color w:val="000000"/>
        </w:rPr>
        <w:t>temp.json</w:t>
      </w:r>
      <w:proofErr w:type="spellEnd"/>
      <w:proofErr w:type="gramEnd"/>
      <w:r>
        <w:rPr>
          <w:rFonts w:ascii="DFKai-SB" w:eastAsia="DFKai-SB" w:hAnsi="DFKai-SB" w:cs="DFKai-SB"/>
          <w:color w:val="000000"/>
        </w:rPr>
        <w:t xml:space="preserve">) </w:t>
      </w:r>
    </w:p>
    <w:p w:rsidR="00B8352D" w:rsidRDefault="00B8352D" w:rsidP="00B8352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DFKai-SB" w:eastAsia="DFKai-SB" w:hAnsi="DFKai-SB" w:cs="DFKai-SB"/>
        </w:rPr>
        <w:t>ETH_TYPE</w:t>
      </w:r>
      <w:proofErr w:type="gramStart"/>
      <w:r>
        <w:rPr>
          <w:rFonts w:ascii="DFKai-SB" w:eastAsia="DFKai-SB" w:hAnsi="DFKai-SB" w:cs="DFKai-SB"/>
        </w:rPr>
        <w:t>為必填欄位</w:t>
      </w:r>
      <w:proofErr w:type="gram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B8352D" w:rsidTr="00B8352D">
        <w:tc>
          <w:tcPr>
            <w:tcW w:w="8362" w:type="dxa"/>
          </w:tcPr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{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"flows": [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"priority": 40000,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"timeout": 0,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isPermanent</w:t>
            </w:r>
            <w:proofErr w:type="spellEnd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": true,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deviceId</w:t>
            </w:r>
            <w:proofErr w:type="spellEnd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": "of:000078321bdf4000",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"treatment": {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"instructions": [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"type": "OUTPUT",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"port": "2"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]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},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"selector": {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"criteria": [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"type": "ETH_TYPE",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ethType</w:t>
            </w:r>
            <w:proofErr w:type="spellEnd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": "0x0800"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},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"type": "ETH_SRC",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"mac": "D</w:t>
            </w:r>
            <w:proofErr w:type="gramStart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0:94:66:5D:5E</w:t>
            </w:r>
            <w:proofErr w:type="gramEnd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:08"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},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"type": "ETH_DST",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"mac": "D0:94:66:5</w:t>
            </w:r>
            <w:proofErr w:type="gramStart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C:45:20</w:t>
            </w:r>
            <w:proofErr w:type="gramEnd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"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},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"type": "IP_PROTO",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"protocol": 1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},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"type": "IPV4_SRC",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ip</w:t>
            </w:r>
            <w:proofErr w:type="spellEnd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": "192.168.9.13/32"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},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{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"type": "IPV4_DST",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"</w:t>
            </w:r>
            <w:proofErr w:type="spellStart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ip</w:t>
            </w:r>
            <w:proofErr w:type="spellEnd"/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": "192.168.100.1/32"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]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}</w:t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ab/>
              <w:t>]</w:t>
            </w:r>
          </w:p>
          <w:p w:rsidR="00B8352D" w:rsidRPr="00B8352D" w:rsidRDefault="00B8352D" w:rsidP="00B8352D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B8352D">
              <w:rPr>
                <w:rFonts w:ascii="DFKai-SB" w:eastAsia="DFKai-SB" w:hAnsi="DFKai-SB" w:cs="DFKai-SB"/>
                <w:sz w:val="16"/>
                <w:szCs w:val="36"/>
              </w:rPr>
              <w:t>}</w:t>
            </w:r>
          </w:p>
        </w:tc>
      </w:tr>
    </w:tbl>
    <w:p w:rsidR="00463733" w:rsidRPr="00B8352D" w:rsidRDefault="00542A8A" w:rsidP="00542A8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  <w:r>
        <w:rPr>
          <w:rFonts w:ascii="DFKai-SB" w:eastAsia="DFKai-SB" w:hAnsi="DFKai-SB" w:cs="DFKai-SB"/>
          <w:color w:val="000000"/>
        </w:rPr>
        <w:t xml:space="preserve">  Shell Script: (附檔：</w:t>
      </w:r>
      <w:r w:rsidRPr="00542A8A">
        <w:rPr>
          <w:rFonts w:ascii="DFKai-SB" w:eastAsia="DFKai-SB" w:hAnsi="DFKai-SB" w:cs="DFKai-SB"/>
          <w:color w:val="000000"/>
        </w:rPr>
        <w:t>maxFlowEntries</w:t>
      </w:r>
      <w:r>
        <w:rPr>
          <w:rFonts w:ascii="DFKai-SB" w:eastAsia="DFKai-SB" w:hAnsi="DFKai-SB" w:cs="DFKai-SB"/>
          <w:color w:val="000000"/>
        </w:rPr>
        <w:t>.sh)</w:t>
      </w:r>
      <w:r w:rsidRPr="00B8352D">
        <w:rPr>
          <w:rFonts w:ascii="DFKai-SB" w:eastAsia="DFKai-SB" w:hAnsi="DFKai-SB" w:cs="DFKai-SB"/>
          <w:szCs w:val="36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42A8A" w:rsidTr="00542A8A">
        <w:tc>
          <w:tcPr>
            <w:tcW w:w="8362" w:type="dxa"/>
          </w:tcPr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proofErr w:type="gram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#!/</w:t>
            </w:r>
            <w:proofErr w:type="gram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bin/bash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TAB=$'\t'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counter=0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for 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i</w:t>
            </w:r>
            <w:proofErr w:type="spell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 in {</w:t>
            </w:r>
            <w:proofErr w:type="gram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1..</w:t>
            </w:r>
            <w:proofErr w:type="gram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8};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do # start of IP range: 192.168.1-</w:t>
            </w:r>
            <w:proofErr w:type="gram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8.j</w:t>
            </w:r>
            <w:proofErr w:type="gramEnd"/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ab/>
              <w:t>for j in {</w:t>
            </w:r>
            <w:proofErr w:type="gram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1..</w:t>
            </w:r>
            <w:proofErr w:type="gram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254};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ab/>
              <w:t>do # start of IP range: 192.168.i.1-254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sed</w:t>
            </w:r>
            <w:proofErr w:type="spell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 -e "36s</w:t>
            </w:r>
            <w:proofErr w:type="gram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@.*</w:t>
            </w:r>
            <w:proofErr w:type="gram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192.168.202.2.*@${TAB}${TAB}${TAB}${TAB}${TAB}${TAB}\"ip\": \"192.168.$i.$j/32\"@" 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loopFlow.json</w:t>
            </w:r>
            <w:proofErr w:type="spell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 &gt; 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temp.json</w:t>
            </w:r>
            <w:proofErr w:type="spellEnd"/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lastRenderedPageBreak/>
              <w:tab/>
            </w: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ab/>
              <w:t>((counter+=1))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ab/>
              <w:t xml:space="preserve">curl -X POST --user </w:t>
            </w:r>
            <w:proofErr w:type="spellStart"/>
            <w:proofErr w:type="gram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onos:rocks</w:t>
            </w:r>
            <w:proofErr w:type="spellEnd"/>
            <w:proofErr w:type="gram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 -H "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content-type:application</w:t>
            </w:r>
            <w:proofErr w:type="spell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/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json</w:t>
            </w:r>
            <w:proofErr w:type="spell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" http://localhost:8181/onos/v1/flows -d @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temp.json</w:t>
            </w:r>
            <w:proofErr w:type="spellEnd"/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ab/>
              <w:t>done # end of IP range: 192.168.i.1-254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done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for 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i</w:t>
            </w:r>
            <w:proofErr w:type="spell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 in {</w:t>
            </w:r>
            <w:proofErr w:type="gram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1..</w:t>
            </w:r>
            <w:proofErr w:type="gram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13};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do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ab/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sed</w:t>
            </w:r>
            <w:proofErr w:type="spell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 -e "36s</w:t>
            </w:r>
            <w:proofErr w:type="gram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@.*</w:t>
            </w:r>
            <w:proofErr w:type="gram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192.168.202.2.*@${TAB}${TAB}${TAB}${TAB}${TAB}${TAB}\"ip\": \"192.168.9.$i/32\"@" 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loopFlow.json</w:t>
            </w:r>
            <w:proofErr w:type="spell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 &gt; 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temp.json</w:t>
            </w:r>
            <w:proofErr w:type="spellEnd"/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ab/>
              <w:t>((counter+=1))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ab/>
              <w:t xml:space="preserve">curl -X POST --user </w:t>
            </w:r>
            <w:proofErr w:type="spellStart"/>
            <w:proofErr w:type="gram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onos:rocks</w:t>
            </w:r>
            <w:proofErr w:type="spellEnd"/>
            <w:proofErr w:type="gram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 xml:space="preserve"> -H "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content-type:application</w:t>
            </w:r>
            <w:proofErr w:type="spell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/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json</w:t>
            </w:r>
            <w:proofErr w:type="spellEnd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" http://localhost:8181/onos/v1/flows -d @</w:t>
            </w:r>
            <w:proofErr w:type="spellStart"/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temp.json</w:t>
            </w:r>
            <w:proofErr w:type="spellEnd"/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done</w:t>
            </w: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</w:p>
          <w:p w:rsidR="00542A8A" w:rsidRPr="00542A8A" w:rsidRDefault="00542A8A" w:rsidP="00542A8A">
            <w:pPr>
              <w:rPr>
                <w:rFonts w:ascii="DFKai-SB" w:eastAsia="DFKai-SB" w:hAnsi="DFKai-SB" w:cs="DFKai-SB"/>
                <w:sz w:val="16"/>
                <w:szCs w:val="36"/>
              </w:rPr>
            </w:pPr>
            <w:r w:rsidRPr="00542A8A">
              <w:rPr>
                <w:rFonts w:ascii="DFKai-SB" w:eastAsia="DFKai-SB" w:hAnsi="DFKai-SB" w:cs="DFKai-SB"/>
                <w:sz w:val="16"/>
                <w:szCs w:val="36"/>
              </w:rPr>
              <w:t>echo "Total add # of flow:" $counter</w:t>
            </w:r>
          </w:p>
        </w:tc>
      </w:tr>
    </w:tbl>
    <w:p w:rsidR="00B8352D" w:rsidRDefault="00B8352D" w:rsidP="00B8352D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542A8A" w:rsidRPr="00B8352D" w:rsidRDefault="00542A8A" w:rsidP="00B8352D">
      <w:p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szCs w:val="36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bookmarkStart w:id="1" w:name="_3ofmqjkjo2ac" w:colFirst="0" w:colLast="0"/>
      <w:bookmarkEnd w:id="1"/>
      <w:r>
        <w:rPr>
          <w:rFonts w:ascii="DFKai-SB" w:eastAsia="DFKai-SB" w:hAnsi="DFKai-SB" w:cs="DFKai-SB"/>
          <w:color w:val="000000"/>
          <w:sz w:val="36"/>
          <w:szCs w:val="36"/>
        </w:rPr>
        <w:t>測試步驟：</w:t>
      </w:r>
    </w:p>
    <w:p w:rsidR="00463733" w:rsidRPr="00CF5817" w:rsidRDefault="00F27380" w:rsidP="00CF581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ONOS GUI: Flow View</w:t>
      </w:r>
    </w:p>
    <w:p w:rsidR="00463733" w:rsidRDefault="00B338F8">
      <w:pPr>
        <w:jc w:val="center"/>
        <w:rPr>
          <w:rFonts w:ascii="DFKai-SB" w:eastAsia="DFKai-SB" w:hAnsi="DFKai-SB" w:cs="DFKai-SB"/>
        </w:rPr>
      </w:pPr>
      <w:r>
        <w:rPr>
          <w:noProof/>
        </w:rPr>
        <w:drawing>
          <wp:inline distT="0" distB="0" distL="0" distR="0" wp14:anchorId="2165FCEB" wp14:editId="75671F91">
            <wp:extent cx="5274310" cy="2583815"/>
            <wp:effectExtent l="0" t="0" r="254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463733" w:rsidRDefault="00463733">
      <w:pPr>
        <w:jc w:val="center"/>
        <w:rPr>
          <w:rFonts w:ascii="DFKai-SB" w:eastAsia="DFKai-SB" w:hAnsi="DFKai-SB" w:cs="DFKai-SB"/>
        </w:rPr>
      </w:pPr>
    </w:p>
    <w:p w:rsidR="00463733" w:rsidRPr="00C035CE" w:rsidRDefault="00C035CE" w:rsidP="00C035C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</w:rPr>
      </w:pPr>
      <w:r>
        <w:rPr>
          <w:rFonts w:ascii="DFKai-SB" w:eastAsia="DFKai-SB" w:hAnsi="DFKai-SB" w:cs="DFKai-SB"/>
          <w:color w:val="000000"/>
        </w:rPr>
        <w:t>Switch CLI:</w:t>
      </w:r>
    </w:p>
    <w:tbl>
      <w:tblPr>
        <w:tblStyle w:val="a6"/>
        <w:tblW w:w="8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96"/>
      </w:tblGrid>
      <w:tr w:rsidR="00463733">
        <w:tc>
          <w:tcPr>
            <w:tcW w:w="8296" w:type="dxa"/>
          </w:tcPr>
          <w:p w:rsidR="00463733" w:rsidRDefault="00C035CE">
            <w:pPr>
              <w:rPr>
                <w:rFonts w:ascii="DFKai-SB" w:eastAsia="DFKai-SB" w:hAnsi="DFKai-SB" w:cs="DFKai-SB"/>
                <w:sz w:val="16"/>
                <w:szCs w:val="16"/>
              </w:rPr>
            </w:pPr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Switch# show </w:t>
            </w:r>
            <w:proofErr w:type="spellStart"/>
            <w:r>
              <w:rPr>
                <w:rFonts w:ascii="DFKai-SB" w:eastAsia="DFKai-SB" w:hAnsi="DFKai-SB" w:cs="DFKai-SB"/>
                <w:sz w:val="16"/>
                <w:szCs w:val="16"/>
              </w:rPr>
              <w:t>openflow</w:t>
            </w:r>
            <w:proofErr w:type="spellEnd"/>
            <w:r>
              <w:rPr>
                <w:rFonts w:ascii="DFKai-SB" w:eastAsia="DFKai-SB" w:hAnsi="DFKai-SB" w:cs="DFKai-SB"/>
                <w:sz w:val="16"/>
                <w:szCs w:val="16"/>
              </w:rPr>
              <w:t xml:space="preserve"> flows</w:t>
            </w:r>
          </w:p>
        </w:tc>
      </w:tr>
    </w:tbl>
    <w:p w:rsidR="00463733" w:rsidRDefault="00B338F8" w:rsidP="00C035CE">
      <w:pPr>
        <w:jc w:val="center"/>
        <w:rPr>
          <w:rFonts w:ascii="DFKai-SB" w:eastAsia="DFKai-SB" w:hAnsi="DFKai-SB" w:cs="DFKai-SB"/>
        </w:rPr>
      </w:pPr>
      <w:r>
        <w:rPr>
          <w:noProof/>
        </w:rPr>
        <w:lastRenderedPageBreak/>
        <w:drawing>
          <wp:inline distT="0" distB="0" distL="0" distR="0" wp14:anchorId="101EDAD0" wp14:editId="4F1CC1F9">
            <wp:extent cx="5274310" cy="383603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EA3" w:rsidRDefault="00AC7EA3">
      <w:pPr>
        <w:rPr>
          <w:rFonts w:ascii="DFKai-SB" w:eastAsia="DFKai-SB" w:hAnsi="DFKai-SB" w:cs="DFKai-SB"/>
        </w:rPr>
      </w:pPr>
    </w:p>
    <w:p w:rsidR="00463733" w:rsidRDefault="00F273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  <w:sz w:val="36"/>
          <w:szCs w:val="36"/>
        </w:rPr>
        <w:t>測試結果：</w:t>
      </w:r>
    </w:p>
    <w:p w:rsidR="00463733" w:rsidRDefault="00861D59" w:rsidP="00AC7EA3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DFKai-SB" w:eastAsia="DFKai-SB" w:hAnsi="DFKai-SB" w:cs="DFKai-SB"/>
          <w:color w:val="000000"/>
          <w:sz w:val="36"/>
          <w:szCs w:val="36"/>
        </w:rPr>
      </w:pPr>
      <w:r>
        <w:rPr>
          <w:rFonts w:ascii="DFKai-SB" w:eastAsia="DFKai-SB" w:hAnsi="DFKai-SB" w:cs="DFKai-SB"/>
          <w:color w:val="000000"/>
        </w:rPr>
        <w:t>Switch</w:t>
      </w:r>
      <w:r>
        <w:rPr>
          <w:rFonts w:ascii="DFKai-SB" w:eastAsia="DFKai-SB" w:hAnsi="DFKai-SB" w:cs="DFKai-SB" w:hint="eastAsia"/>
          <w:color w:val="000000"/>
        </w:rPr>
        <w:t>最多只能加入1920個flow rules。</w:t>
      </w:r>
    </w:p>
    <w:sectPr w:rsidR="00463733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4D0C"/>
    <w:multiLevelType w:val="hybridMultilevel"/>
    <w:tmpl w:val="5CB0547E"/>
    <w:lvl w:ilvl="0" w:tplc="3D520446">
      <w:start w:val="4"/>
      <w:numFmt w:val="bullet"/>
      <w:lvlText w:val="●"/>
      <w:lvlJc w:val="left"/>
      <w:pPr>
        <w:ind w:left="720" w:hanging="360"/>
      </w:pPr>
      <w:rPr>
        <w:rFonts w:ascii="DFKai-SB" w:eastAsia="DFKai-SB" w:hAnsi="DFKai-SB" w:cs="DFKai-SB" w:hint="eastAsia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2F8C39A5"/>
    <w:multiLevelType w:val="multilevel"/>
    <w:tmpl w:val="3EB62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48E61F7"/>
    <w:multiLevelType w:val="multilevel"/>
    <w:tmpl w:val="36B4E59E"/>
    <w:lvl w:ilvl="0">
      <w:start w:val="1"/>
      <w:numFmt w:val="bullet"/>
      <w:lvlText w:val="■"/>
      <w:lvlJc w:val="left"/>
      <w:pPr>
        <w:ind w:left="1080" w:hanging="360"/>
      </w:pPr>
      <w:rPr>
        <w:rFonts w:ascii="DFKai-SB" w:eastAsia="DFKai-SB" w:hAnsi="DFKai-SB" w:cs="DFKai-SB"/>
      </w:rPr>
    </w:lvl>
    <w:lvl w:ilvl="1">
      <w:start w:val="1"/>
      <w:numFmt w:val="bullet"/>
      <w:lvlText w:val="■"/>
      <w:lvlJc w:val="left"/>
      <w:pPr>
        <w:ind w:left="168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216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4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12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60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08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56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040" w:hanging="48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333420"/>
    <w:multiLevelType w:val="multilevel"/>
    <w:tmpl w:val="E724E51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7900F94"/>
    <w:multiLevelType w:val="multilevel"/>
    <w:tmpl w:val="9DB2216E"/>
    <w:lvl w:ilvl="0">
      <w:start w:val="1"/>
      <w:numFmt w:val="bullet"/>
      <w:lvlText w:val="●"/>
      <w:lvlJc w:val="left"/>
      <w:pPr>
        <w:ind w:left="720" w:hanging="360"/>
      </w:pPr>
      <w:rPr>
        <w:rFonts w:ascii="Microsoft JhengHei" w:eastAsia="Microsoft JhengHei" w:hAnsi="Microsoft JhengHei" w:cs="Microsoft JhengHei"/>
      </w:rPr>
    </w:lvl>
    <w:lvl w:ilvl="1">
      <w:start w:val="1"/>
      <w:numFmt w:val="bullet"/>
      <w:lvlText w:val="■"/>
      <w:lvlJc w:val="left"/>
      <w:pPr>
        <w:ind w:left="132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80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28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76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24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72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20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680" w:hanging="48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63733"/>
    <w:rsid w:val="003A4FEC"/>
    <w:rsid w:val="00463733"/>
    <w:rsid w:val="00542A8A"/>
    <w:rsid w:val="006267EE"/>
    <w:rsid w:val="006710BA"/>
    <w:rsid w:val="007616D7"/>
    <w:rsid w:val="00826C63"/>
    <w:rsid w:val="00861D59"/>
    <w:rsid w:val="008E6515"/>
    <w:rsid w:val="009011FA"/>
    <w:rsid w:val="00920733"/>
    <w:rsid w:val="009D3A7C"/>
    <w:rsid w:val="00A53462"/>
    <w:rsid w:val="00AC7EA3"/>
    <w:rsid w:val="00B338F8"/>
    <w:rsid w:val="00B8352D"/>
    <w:rsid w:val="00BF2137"/>
    <w:rsid w:val="00C035CE"/>
    <w:rsid w:val="00CF5817"/>
    <w:rsid w:val="00D97D7E"/>
    <w:rsid w:val="00F126D5"/>
    <w:rsid w:val="00F27380"/>
    <w:rsid w:val="00FD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D51E9-BDBB-47A2-8FE0-FFF524933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9D3A7C"/>
    <w:pPr>
      <w:ind w:leftChars="200" w:left="480"/>
    </w:pPr>
  </w:style>
  <w:style w:type="table" w:styleId="a9">
    <w:name w:val="Table Grid"/>
    <w:basedOn w:val="a1"/>
    <w:uiPriority w:val="39"/>
    <w:rsid w:val="00B835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昂軒 李</cp:lastModifiedBy>
  <cp:revision>22</cp:revision>
  <dcterms:created xsi:type="dcterms:W3CDTF">2019-04-06T07:53:00Z</dcterms:created>
  <dcterms:modified xsi:type="dcterms:W3CDTF">2019-06-10T10:54:00Z</dcterms:modified>
</cp:coreProperties>
</file>