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D" w:rsidRPr="00BF26AD" w:rsidRDefault="00F27380" w:rsidP="00427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53498B" w:rsidRDefault="0053498B" w:rsidP="00BF26A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>測試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>Meter</w:t>
      </w:r>
      <w:r w:rsidR="00B9378F">
        <w:rPr>
          <w:rFonts w:ascii="DFKai-SB" w:eastAsia="DFKai-SB" w:hAnsi="DFKai-SB" w:cs="DFKai-SB"/>
        </w:rPr>
        <w:t xml:space="preserve"> Counter</w:t>
      </w:r>
      <w:r w:rsidR="00B9378F">
        <w:rPr>
          <w:rFonts w:ascii="DFKai-SB" w:eastAsia="DFKai-SB" w:hAnsi="DFKai-SB" w:cs="DFKai-SB" w:hint="eastAsia"/>
        </w:rPr>
        <w:t>是否正確計數</w:t>
      </w:r>
      <w:r w:rsidRPr="0053498B">
        <w:rPr>
          <w:rFonts w:ascii="DFKai-SB" w:eastAsia="DFKai-SB" w:hAnsi="DFKai-SB" w:cs="DFKai-SB" w:hint="eastAsia"/>
        </w:rPr>
        <w:t>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ubuntu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122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 w:hint="eastAsia"/>
          <w:color w:val="000000"/>
        </w:rPr>
        <w:t xml:space="preserve"> </w:t>
      </w:r>
      <w:r w:rsidR="00F27380"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1C2CEC"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/>
          <w:color w:val="000000"/>
        </w:rPr>
        <w:t>.json</w:t>
      </w:r>
      <w:proofErr w:type="spellEnd"/>
      <w:r w:rsidR="00F27380"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101,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"METER",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meterId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1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1C2CEC" w:rsidRPr="00C53E57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1C2CEC" w:rsidRDefault="001C2CEC" w:rsidP="001C2C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lastRenderedPageBreak/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proofErr w:type="spellStart"/>
      <w:proofErr w:type="gramStart"/>
      <w:r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proofErr w:type="gram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"id": 1,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"rate": "1024",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": "1024"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B0550" w:rsidRPr="00C53E57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9C1115" w:rsidRPr="009C1115" w:rsidRDefault="00F27380" w:rsidP="009C1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</w:p>
    <w:p w:rsidR="009C1115" w:rsidRDefault="009C1115" w:rsidP="009C1115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 w:rsidRPr="009C1115">
        <w:rPr>
          <w:rFonts w:ascii="DFKai-SB" w:eastAsia="DFKai-SB" w:hAnsi="DFKai-SB" w:cs="DFKai-SB"/>
          <w:color w:val="000000"/>
        </w:rPr>
        <w:t>Flow View</w:t>
      </w:r>
      <w:r>
        <w:rPr>
          <w:rFonts w:ascii="DFKai-SB" w:eastAsia="DFKai-SB" w:hAnsi="DFKai-SB" w:cs="DFKai-SB"/>
          <w:color w:val="000000"/>
        </w:rPr>
        <w:t xml:space="preserve"> </w:t>
      </w:r>
    </w:p>
    <w:p w:rsidR="00C419F3" w:rsidRDefault="00C419F3" w:rsidP="00C419F3">
      <w:pPr>
        <w:pStyle w:val="a8"/>
        <w:pBdr>
          <w:top w:val="nil"/>
          <w:left w:val="nil"/>
          <w:bottom w:val="nil"/>
          <w:right w:val="nil"/>
          <w:between w:val="nil"/>
        </w:pBdr>
        <w:ind w:leftChars="0" w:left="1200"/>
        <w:rPr>
          <w:rFonts w:ascii="DFKai-SB" w:eastAsia="DFKai-SB" w:hAnsi="DFKai-SB" w:cs="DFKai-SB"/>
          <w:color w:val="000000"/>
        </w:rPr>
      </w:pPr>
      <w:r w:rsidRPr="00C419F3">
        <w:rPr>
          <w:rFonts w:ascii="DFKai-SB" w:eastAsia="DFKai-SB" w:hAnsi="DFKai-SB" w:cs="DFKai-SB"/>
          <w:color w:val="000000"/>
        </w:rPr>
        <w:t>Flow Entry which entered to meter table showed the “packet count” increased.</w:t>
      </w:r>
    </w:p>
    <w:p w:rsidR="009C1115" w:rsidRPr="009C1115" w:rsidRDefault="00E41F85" w:rsidP="009C11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drawing>
          <wp:inline distT="0" distB="0" distL="0" distR="0" wp14:anchorId="4BBFE12A" wp14:editId="504F9EBC">
            <wp:extent cx="5274310" cy="5213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Pr="0091681B" w:rsidRDefault="009C1115" w:rsidP="009C1115">
      <w:pPr>
        <w:numPr>
          <w:ilvl w:val="0"/>
          <w:numId w:val="6"/>
        </w:numPr>
      </w:pPr>
      <w:r>
        <w:rPr>
          <w:rFonts w:ascii="DFKai-SB" w:eastAsia="DFKai-SB" w:hAnsi="DFKai-SB" w:cs="DFKai-SB"/>
          <w:color w:val="000000"/>
        </w:rPr>
        <w:t>Meter View</w:t>
      </w:r>
    </w:p>
    <w:p w:rsidR="0091681B" w:rsidRPr="0091681B" w:rsidRDefault="0091681B" w:rsidP="0091681B">
      <w:pPr>
        <w:ind w:left="1200"/>
        <w:rPr>
          <w:rFonts w:ascii="DFKai-SB" w:eastAsia="DFKai-SB" w:hAnsi="DFKai-SB"/>
        </w:rPr>
      </w:pPr>
      <w:r w:rsidRPr="0091681B">
        <w:rPr>
          <w:rFonts w:ascii="DFKai-SB" w:eastAsia="DFKai-SB" w:hAnsi="DFKai-SB"/>
        </w:rPr>
        <w:t>Meter Entry as id=0x1 showed “byte count” and “packet count” are zero.</w:t>
      </w:r>
    </w:p>
    <w:p w:rsidR="00C314EF" w:rsidRDefault="00E41F85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FD53113" wp14:editId="097D300C">
            <wp:extent cx="5274310" cy="2673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42AB9" w:rsidRDefault="00342AB9" w:rsidP="00323FAF">
      <w:pPr>
        <w:rPr>
          <w:rFonts w:ascii="DFKai-SB" w:eastAsia="DFKai-SB" w:hAnsi="DFKai-SB" w:cs="DFKai-SB"/>
        </w:rPr>
      </w:pPr>
    </w:p>
    <w:p w:rsidR="00C314EF" w:rsidRDefault="003E66EA" w:rsidP="007369DA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Monitor: using </w:t>
      </w:r>
      <w:proofErr w:type="spellStart"/>
      <w:r>
        <w:rPr>
          <w:rFonts w:ascii="DFKai-SB" w:eastAsia="DFKai-SB" w:hAnsi="DFKai-SB" w:cs="DFKai-SB"/>
        </w:rPr>
        <w:t>iperf</w:t>
      </w:r>
      <w:proofErr w:type="spellEnd"/>
      <w:r>
        <w:rPr>
          <w:rFonts w:ascii="DFKai-SB" w:eastAsia="DFKai-SB" w:hAnsi="DFKai-SB" w:cs="DFKai-SB"/>
        </w:rPr>
        <w:t xml:space="preserve"> tool</w:t>
      </w:r>
    </w:p>
    <w:p w:rsidR="00C314EF" w:rsidRDefault="007369DA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Let h1 be</w:t>
      </w:r>
      <w:r w:rsidR="002B6074">
        <w:rPr>
          <w:rFonts w:ascii="DFKai-SB" w:eastAsia="DFKai-SB" w:hAnsi="DFKai-SB" w:cs="DFKai-SB"/>
        </w:rPr>
        <w:t xml:space="preserve"> </w:t>
      </w:r>
      <w:proofErr w:type="spellStart"/>
      <w:r w:rsidR="00AB695B">
        <w:rPr>
          <w:rFonts w:ascii="DFKai-SB" w:eastAsia="DFKai-SB" w:hAnsi="DFKai-SB" w:cs="DFKai-SB"/>
        </w:rPr>
        <w:t>u</w:t>
      </w:r>
      <w:r w:rsidR="002B6074">
        <w:rPr>
          <w:rFonts w:ascii="DFKai-SB" w:eastAsia="DFKai-SB" w:hAnsi="DFKai-SB" w:cs="DFKai-SB"/>
        </w:rPr>
        <w:t>dp</w:t>
      </w:r>
      <w:proofErr w:type="spellEnd"/>
      <w:r>
        <w:rPr>
          <w:rFonts w:ascii="DFKai-SB" w:eastAsia="DFKai-SB" w:hAnsi="DFKai-SB" w:cs="DFKai-SB"/>
        </w:rPr>
        <w:t xml:space="preserve"> client, sending 50Mbits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UDP traffic to h2</w:t>
      </w:r>
      <w:r w:rsidR="002B6074">
        <w:rPr>
          <w:rFonts w:ascii="DFKai-SB" w:eastAsia="DFKai-SB" w:hAnsi="DFKai-SB" w:cs="DFKai-SB"/>
        </w:rPr>
        <w:t xml:space="preserve">, which is a </w:t>
      </w:r>
      <w:proofErr w:type="spellStart"/>
      <w:r w:rsidR="002B6074">
        <w:rPr>
          <w:rFonts w:ascii="DFKai-SB" w:eastAsia="DFKai-SB" w:hAnsi="DFKai-SB" w:cs="DFKai-SB"/>
        </w:rPr>
        <w:t>udp</w:t>
      </w:r>
      <w:proofErr w:type="spellEnd"/>
      <w:r w:rsidR="002B6074"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34290" w:rsidTr="00034290">
        <w:tc>
          <w:tcPr>
            <w:tcW w:w="8362" w:type="dxa"/>
          </w:tcPr>
          <w:p w:rsidR="00034290" w:rsidRPr="00034290" w:rsidRDefault="00034290" w:rsidP="00034290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.1 -b 50M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34290" w:rsidRDefault="002516D0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657091F" wp14:editId="5B6672BE">
            <wp:extent cx="5274310" cy="18846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6B" w:rsidRDefault="000C746B" w:rsidP="000C746B">
      <w:pPr>
        <w:jc w:val="center"/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E0123" w:rsidTr="00F70182">
        <w:tc>
          <w:tcPr>
            <w:tcW w:w="8362" w:type="dxa"/>
          </w:tcPr>
          <w:p w:rsidR="008E0123" w:rsidRPr="00034290" w:rsidRDefault="008E0123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</w:t>
            </w:r>
            <w:r w:rsidR="009F029A">
              <w:rPr>
                <w:rFonts w:ascii="DFKai-SB" w:eastAsia="DFKai-SB" w:hAnsi="DFKai-SB" w:cs="DFKai-SB"/>
                <w:sz w:val="16"/>
              </w:rPr>
              <w:t>7</w:t>
            </w:r>
            <w:r>
              <w:rPr>
                <w:rFonts w:ascii="DFKai-SB" w:eastAsia="DFKai-SB" w:hAnsi="DFKai-SB" w:cs="DFKai-SB"/>
                <w:sz w:val="16"/>
              </w:rPr>
              <w:t>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8E0123" w:rsidRDefault="002516D0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62C3076B" wp14:editId="0CEA0ADA">
            <wp:extent cx="5274310" cy="22231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5" w:rsidRDefault="00415DA5" w:rsidP="00415DA5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0.12MB = 0.96Mb</w:t>
      </w:r>
    </w:p>
    <w:p w:rsidR="00415DA5" w:rsidRPr="00415DA5" w:rsidRDefault="00415DA5" w:rsidP="00415DA5">
      <w:pPr>
        <w:rPr>
          <w:rFonts w:ascii="DFKai-SB" w:eastAsia="DFKai-SB" w:hAnsi="DFKai-SB" w:cs="DFKai-SB"/>
        </w:rPr>
      </w:pPr>
    </w:p>
    <w:p w:rsidR="00C95898" w:rsidRPr="00C95898" w:rsidRDefault="00C95898" w:rsidP="00034290">
      <w:pPr>
        <w:rPr>
          <w:rFonts w:ascii="DFKai-SB" w:eastAsia="DFKai-SB" w:hAnsi="DFKai-SB" w:cs="DFKai-SB"/>
        </w:rPr>
      </w:pPr>
    </w:p>
    <w:p w:rsidR="00AB695B" w:rsidRDefault="00AB695B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Let h1 be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client, sending 120Mbits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 xml:space="preserve">UDP traffic to h2, which is a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 xml:space="preserve">.1 -b </w:t>
            </w:r>
            <w:r>
              <w:rPr>
                <w:rFonts w:ascii="DFKai-SB" w:eastAsia="DFKai-SB" w:hAnsi="DFKai-SB" w:cs="DFKai-SB"/>
                <w:sz w:val="16"/>
              </w:rPr>
              <w:t>12</w:t>
            </w:r>
            <w:r w:rsidRPr="00034290">
              <w:rPr>
                <w:rFonts w:ascii="DFKai-SB" w:eastAsia="DFKai-SB" w:hAnsi="DFKai-SB" w:cs="DFKai-SB"/>
                <w:sz w:val="16"/>
              </w:rPr>
              <w:t>0M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8F58DB" w:rsidRDefault="004C13AA" w:rsidP="008F58D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DAE9B67" wp14:editId="00B86FCA">
            <wp:extent cx="5274310" cy="18472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2@140.113.131.147: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C746B" w:rsidRDefault="004C13AA" w:rsidP="00432023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4AF8381B" wp14:editId="1C34B685">
            <wp:extent cx="5274310" cy="22269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23" w:rsidRDefault="008F58DB" w:rsidP="008F58DB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bookmarkStart w:id="3" w:name="OLE_LINK8"/>
      <w:bookmarkStart w:id="4" w:name="OLE_LINK9"/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0.12MB = 0.96Mb</w:t>
      </w:r>
    </w:p>
    <w:bookmarkEnd w:id="3"/>
    <w:bookmarkEnd w:id="4"/>
    <w:p w:rsidR="008F58DB" w:rsidRPr="000C746B" w:rsidRDefault="008F58DB" w:rsidP="008F58DB">
      <w:pPr>
        <w:rPr>
          <w:rFonts w:ascii="DFKai-SB" w:eastAsia="DFKai-SB" w:hAnsi="DFKai-SB" w:cs="DFKai-SB"/>
        </w:rPr>
      </w:pPr>
    </w:p>
    <w:p w:rsidR="00C314EF" w:rsidRDefault="00AB695B" w:rsidP="00752A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Let h1 be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client, sending 240Mbits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 xml:space="preserve">UDP traffic to h2, which is a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76683" w:rsidTr="00F70182">
        <w:tc>
          <w:tcPr>
            <w:tcW w:w="8362" w:type="dxa"/>
          </w:tcPr>
          <w:p w:rsidR="00576683" w:rsidRPr="00576683" w:rsidRDefault="00576683" w:rsidP="00576683">
            <w:pPr>
              <w:pStyle w:val="a8"/>
              <w:numPr>
                <w:ilvl w:val="0"/>
                <w:numId w:val="4"/>
              </w:numPr>
              <w:ind w:leftChars="0"/>
              <w:rPr>
                <w:rFonts w:ascii="DFKai-SB" w:eastAsia="DFKai-SB" w:hAnsi="DFKai-SB" w:cs="DFKai-SB"/>
                <w:sz w:val="16"/>
              </w:rPr>
            </w:pPr>
            <w:r w:rsidRPr="00576683">
              <w:rPr>
                <w:rFonts w:ascii="DFKai-SB" w:eastAsia="DFKai-SB" w:hAnsi="DFKai-SB" w:cs="DFKai-SB" w:hint="eastAsia"/>
                <w:sz w:val="16"/>
              </w:rPr>
              <w:t>dlinktest1</w:t>
            </w:r>
            <w:r w:rsidRPr="00576683"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57668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576683">
              <w:rPr>
                <w:rFonts w:ascii="DFKai-SB" w:eastAsia="DFKai-SB" w:hAnsi="DFKai-SB" w:cs="DFKai-SB"/>
                <w:sz w:val="16"/>
              </w:rPr>
              <w:t xml:space="preserve"> -u -c 192.168.202.2 -p 5001 -B 192.168.202.1 -b 120M -f M -t 8 -</w:t>
            </w:r>
            <w:proofErr w:type="spellStart"/>
            <w:r w:rsidRPr="0057668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57668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576683" w:rsidRDefault="004C13AA" w:rsidP="009455EB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29E74F20" wp14:editId="33993E0E">
            <wp:extent cx="5274310" cy="184721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76683" w:rsidTr="00F70182">
        <w:tc>
          <w:tcPr>
            <w:tcW w:w="8362" w:type="dxa"/>
          </w:tcPr>
          <w:p w:rsidR="00576683" w:rsidRPr="00034290" w:rsidRDefault="00576683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2@140.113.131.147: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3418E" w:rsidRDefault="00EE0D09" w:rsidP="009455E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1CBF9508" wp14:editId="3FF87673">
            <wp:extent cx="5274310" cy="205359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5" w:rsidRDefault="00415DA5" w:rsidP="00415DA5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0.12MB = 0.96Mb</w:t>
      </w:r>
    </w:p>
    <w:p w:rsidR="00415DA5" w:rsidRPr="00415DA5" w:rsidRDefault="00415DA5" w:rsidP="00415DA5">
      <w:pPr>
        <w:rPr>
          <w:rFonts w:ascii="DFKai-SB" w:eastAsia="DFKai-SB" w:hAnsi="DFKai-SB" w:cs="DFKai-SB"/>
        </w:rPr>
      </w:pPr>
    </w:p>
    <w:p w:rsidR="009455EB" w:rsidRPr="00576683" w:rsidRDefault="009455EB" w:rsidP="0003418E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7449E5" w:rsidP="00752A5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</w:rPr>
        <w:t>M</w:t>
      </w:r>
      <w:r>
        <w:rPr>
          <w:rFonts w:ascii="DFKai-SB" w:eastAsia="DFKai-SB" w:hAnsi="DFKai-SB" w:cs="DFKai-SB" w:hint="eastAsia"/>
        </w:rPr>
        <w:t xml:space="preserve">eter </w:t>
      </w:r>
      <w:r>
        <w:rPr>
          <w:rFonts w:ascii="DFKai-SB" w:eastAsia="DFKai-SB" w:hAnsi="DFKai-SB" w:cs="DFKai-SB"/>
        </w:rPr>
        <w:t>Counter</w:t>
      </w:r>
      <w:r>
        <w:rPr>
          <w:rFonts w:ascii="DFKai-SB" w:eastAsia="DFKai-SB" w:hAnsi="DFKai-SB" w:cs="DFKai-SB" w:hint="eastAsia"/>
        </w:rPr>
        <w:t>無法正確計數，Flow Counter可以正確計數。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A9A5852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03C49"/>
    <w:rsid w:val="0003418E"/>
    <w:rsid w:val="00034290"/>
    <w:rsid w:val="00095D76"/>
    <w:rsid w:val="000B4BDC"/>
    <w:rsid w:val="000C746B"/>
    <w:rsid w:val="00122CC9"/>
    <w:rsid w:val="00126F23"/>
    <w:rsid w:val="001802D8"/>
    <w:rsid w:val="001859A4"/>
    <w:rsid w:val="001C2CEC"/>
    <w:rsid w:val="002516D0"/>
    <w:rsid w:val="002B6074"/>
    <w:rsid w:val="00323FAF"/>
    <w:rsid w:val="00342AB9"/>
    <w:rsid w:val="00370373"/>
    <w:rsid w:val="00373587"/>
    <w:rsid w:val="003A4FEC"/>
    <w:rsid w:val="003B0550"/>
    <w:rsid w:val="003B05EF"/>
    <w:rsid w:val="003B4283"/>
    <w:rsid w:val="003B4416"/>
    <w:rsid w:val="003E66EA"/>
    <w:rsid w:val="00415DA5"/>
    <w:rsid w:val="004277DF"/>
    <w:rsid w:val="00432023"/>
    <w:rsid w:val="00463733"/>
    <w:rsid w:val="004C13AA"/>
    <w:rsid w:val="004D6344"/>
    <w:rsid w:val="0053498B"/>
    <w:rsid w:val="005479DB"/>
    <w:rsid w:val="00576683"/>
    <w:rsid w:val="00585522"/>
    <w:rsid w:val="006234A8"/>
    <w:rsid w:val="006267EE"/>
    <w:rsid w:val="006710BA"/>
    <w:rsid w:val="006B6589"/>
    <w:rsid w:val="006E05C2"/>
    <w:rsid w:val="007263FB"/>
    <w:rsid w:val="007369DA"/>
    <w:rsid w:val="007449E5"/>
    <w:rsid w:val="00752A5B"/>
    <w:rsid w:val="00760471"/>
    <w:rsid w:val="007616D7"/>
    <w:rsid w:val="008941DB"/>
    <w:rsid w:val="00896F04"/>
    <w:rsid w:val="008E0123"/>
    <w:rsid w:val="008E128C"/>
    <w:rsid w:val="008E6515"/>
    <w:rsid w:val="008F58DB"/>
    <w:rsid w:val="009011FA"/>
    <w:rsid w:val="00903689"/>
    <w:rsid w:val="00914772"/>
    <w:rsid w:val="0091681B"/>
    <w:rsid w:val="00920733"/>
    <w:rsid w:val="009455EB"/>
    <w:rsid w:val="00965077"/>
    <w:rsid w:val="009C1115"/>
    <w:rsid w:val="009D3A7C"/>
    <w:rsid w:val="009F029A"/>
    <w:rsid w:val="00A53462"/>
    <w:rsid w:val="00AB695B"/>
    <w:rsid w:val="00AC5BCF"/>
    <w:rsid w:val="00AC7EA3"/>
    <w:rsid w:val="00AE759F"/>
    <w:rsid w:val="00B03E33"/>
    <w:rsid w:val="00B9378F"/>
    <w:rsid w:val="00BF26AD"/>
    <w:rsid w:val="00C314EF"/>
    <w:rsid w:val="00C419F3"/>
    <w:rsid w:val="00C53E57"/>
    <w:rsid w:val="00C807F1"/>
    <w:rsid w:val="00C95898"/>
    <w:rsid w:val="00CF5B80"/>
    <w:rsid w:val="00CF653B"/>
    <w:rsid w:val="00D41B0F"/>
    <w:rsid w:val="00D97D7E"/>
    <w:rsid w:val="00E41F85"/>
    <w:rsid w:val="00EE0D09"/>
    <w:rsid w:val="00F126D5"/>
    <w:rsid w:val="00F13956"/>
    <w:rsid w:val="00F27380"/>
    <w:rsid w:val="00FD55A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BA40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DA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3429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80</cp:revision>
  <dcterms:created xsi:type="dcterms:W3CDTF">2019-04-06T07:53:00Z</dcterms:created>
  <dcterms:modified xsi:type="dcterms:W3CDTF">2019-06-24T08:00:00Z</dcterms:modified>
</cp:coreProperties>
</file>