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Ashes &amp; Aether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2A7F7F"/>
          <w:sz w:val="40"/>
          <w:szCs w:val="40"/>
        </w:rPr>
        <w:t xml:space="preserve">Player Companion System</w:t>
      </w:r>
    </w:p>
    <w:p>
      <w:pPr>
        <w:spacing w:before="60" w:after="0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Design &amp; Implementation Spec</w:t>
      </w:r>
    </w:p>
    <w:p>
      <w:pPr>
        <w:spacing w:before="600" w:after="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Version 1.0  ·  March 2026</w:t>
      </w:r>
    </w:p>
    <w:p>
      <w:pPr>
        <w:spacing w:before="1600" w:after="0"/>
      </w:pPr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Overview</w:t>
      </w:r>
    </w:p>
    <w:p>
      <w:pPr>
        <w:spacing w:before="80" w:after="1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Every account in Ashes &amp; Aether receives two character slots. The first is the player's own character. The second is reserved for their Companion — an LLM-driven entity the player brings from outside the game using their preferred AI provider.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Companion uses the existing Airlock protocol and Companion entity model. The key distinction is ownership: server NPCs are driven by Anthropic-hosted LLMs with personalities defined by the game; player Companions are driven by the player's own LLM with personality defined by the player.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NPC</w:t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 Companion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LLM Host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Anthropic (server-side)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Player's own provider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Defined by the game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Defined by the player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Entity model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Companion (shared)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Companion (shared)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Command pipeline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Identical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Identical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Proximity roster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Visible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Visible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E6F4F4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E6F4F4" w:sz="1"/>
              <w:left w:val="single" w:color="E6F4F4" w:sz="1"/>
              <w:bottom w:val="single" w:color="E6F4F4" w:sz="1"/>
              <w:right w:val="single" w:color="E6F4F4" w:sz="1"/>
            </w:tcBorders>
            <w:shd w:fill="E6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Key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server is LLM-agnostic. All validation happens at the Airlock boundary. Whatever comes out of any LLM — player-owned or server-hosted — flows through the same 8-checkpoint command pipeline without special cases.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Bdr>
          <w:bottom w:val="single" w:color="D0D7DE" w:sz="2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Companion Modes</w:t>
      </w:r>
    </w:p>
    <w:p>
      <w:pPr>
        <w:spacing w:before="80" w:after="18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A Companion operates in one of three modes at any given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LLM connected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Following player, participating in world, responding to proximity events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DETACHED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LLM disconnected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Companion idles. Use when grouping with other players or stepping away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7820"/>
                <w:sz w:val="20"/>
                <w:szCs w:val="20"/>
              </w:rPr>
              <w:t xml:space="preserve">TASKED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Running behavior tree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LLM has generated an autonomous task tree. Runs without further LLM calls until completion or failure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Mode Transitions</w:t>
      </w:r>
    </w:p>
    <w:p>
      <w:pPr>
        <w:shd w:fill="F0F4F8" w:val="clear"/>
        <w:spacing w:before="10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ACTIVE  ──/companion detach──►  DETACHED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ACTIVE  ──/companion task──────►  TASKED (LLM builds tree, then runs autonomously)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DETACHED ──/companion follow───►  ACTIVE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TASKED  ──task completes/fails──►  DETACHED</w:t>
      </w:r>
    </w:p>
    <w:p>
      <w:pPr>
        <w:shd w:fill="F0F4F8" w:val="clear"/>
        <w:spacing w:before="0" w:after="10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TASKED  ──/companion recall────►  ACTIVE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Group Behaviour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When a player joins a party, the Companion becomes a social consideration for other players' space. Recommended defaults: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In a group, Companion defaults to TASKED or DETACHED unless the player explicitly keeps it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If kept ACTIVE in a group, the Companion respects all existing proximity/social rules — crowd mode at 4+ entities, no name use in crowd mode,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Other party members see the Companion in the proximity roster — it is transparent, not hidden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Companion should not interject in player-to-player dialogue unless directly addressed by name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Bdr>
          <w:bottom w:val="single" w:color="D0D7DE" w:sz="2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Command Surface</w:t>
      </w:r>
    </w:p>
    <w:p>
      <w:pPr>
        <w:spacing w:before="80" w:after="18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existing /companion command (currently supporting &lt;next|prev&gt;) requires expansion.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status</w:t>
            </w:r>
          </w:p>
        </w:tc>
        <w:tc>
          <w:tcPr>
            <w:tcW w:type="dxa" w:w="5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Show current mode, active task, last action, items gathered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follow</w:t>
            </w:r>
          </w:p>
        </w:tc>
        <w:tc>
          <w:tcPr>
            <w:tcW w:type="dxa" w:w="5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Resume ACTIVE mode — Companion navigates back to player and follows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detach</w:t>
            </w:r>
          </w:p>
        </w:tc>
        <w:tc>
          <w:tcPr>
            <w:tcW w:type="dxa" w:w="5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Switch to DETACHED — Companion idles in place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task &lt;description&gt;</w:t>
            </w:r>
          </w:p>
        </w:tc>
        <w:tc>
          <w:tcPr>
            <w:tcW w:type="dxa" w:w="5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Send natural language task to LLM. LLM returns a behavior tree or rejects the task. Switches to TASKED if accepted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harvest</w:t>
            </w:r>
          </w:p>
        </w:tc>
        <w:tc>
          <w:tcPr>
            <w:tcW w:type="dxa" w:w="5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Shorthand: assigns the default harvest behavior tree without an LLM round-trip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recall</w:t>
            </w:r>
          </w:p>
        </w:tc>
        <w:tc>
          <w:tcPr>
            <w:tcW w:type="dxa" w:w="5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Navigate Companion back to player position, switch to ACTIVE</w:t>
            </w:r>
          </w:p>
        </w:tc>
      </w:tr>
      <w:tr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/companion report</w:t>
            </w:r>
          </w:p>
        </w:tc>
        <w:tc>
          <w:tcPr>
            <w:tcW w:type="dxa" w:w="5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Ask Companion to summarise what it has done since last report (LLM call)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87820" w:sz="12"/>
              <w:bottom w:val="none" w:color="FFFFFF" w:sz="0"/>
              <w:right w:val="none" w:color="FFFFFF" w:sz="0"/>
            </w:tcBorders>
            <w:shd w:fill="FDF3E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FDF3E0" w:sz="1"/>
              <w:left w:val="single" w:color="FDF3E0" w:sz="1"/>
              <w:bottom w:val="single" w:color="FDF3E0" w:sz="1"/>
              <w:right w:val="single" w:color="FDF3E0" w:sz="1"/>
            </w:tcBorders>
            <w:shd w:fill="FD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7820"/>
                <w:sz w:val="20"/>
                <w:szCs w:val="20"/>
              </w:rPr>
              <w:t xml:space="preserve">Task Validation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If the task is valid, the LLM builds a behavior tree and the Companion runs it autonomously. If the task is invalid — out of scope, safety violation, or impossible given current location or inventory — the LLM rejects it gracefully and the Companion stays DETACHED. The Airlock handles rejection before any command reaches the server.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Bdr>
          <w:bottom w:val="single" w:color="D0D7DE" w:sz="2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Heartbeat Harvesting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Companions can subscribe to the zone heartbeat (currently firing every 5 seconds via ZoneRegistry) to gather harvestable resources passively while the player is engaged elsewhere.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This system has a deliberately low floor and a high ceiling — a core incentive for players to learn more about how the Companion system works.</w:t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The Default Behavior Tree</w:t>
      </w:r>
    </w:p>
    <w:p>
      <w:pPr>
        <w:spacing w:before="80" w:after="1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default heartbeat is simple and intentionally inefficient. Players get something — not the best something.</w:t>
      </w:r>
    </w:p>
    <w:p>
      <w:pPr>
        <w:shd w:fill="F0F4F8" w:val="clear"/>
        <w:spacing w:before="10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ON heartbeat: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scan proximity for PlantEntity where currentStage IN [mature, flowering]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IF found: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/move to nearest (not best)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/harvest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ELSE:</w:t>
      </w:r>
    </w:p>
    <w:p>
      <w:pPr>
        <w:shd w:fill="F0F4F8" w:val="clear"/>
        <w:spacing w:before="0" w:after="10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idle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Known Inefficiencies (by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Behaviour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 good custom tree does instead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Moves to nearest plant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Prioritises flowering stage (yieldMultiplier bonus)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Ignores yieldMultiplier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Skips withering plants unless nothing else is available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 path planning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Routes efficiently across known plant positions (TSP approximation)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 tool awareness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Checks inventory for required tool before attempting harvest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 inventory check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Reports full inventory to player via /tell before wasting a harvest action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 biome awareness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Seeks zones with preferred biome for target species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Writing a Custom Heartbeat</w:t>
      </w:r>
    </w:p>
    <w:p>
      <w:pPr>
        <w:spacing w:before="80" w:after="1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heartbeat hook is exposed. The behavior tree slot in memoryData is player-writable. A player assigns a custom tree via /companion task, or writes one directly:</w:t>
      </w:r>
    </w:p>
    <w:p>
      <w:pPr>
        <w:shd w:fill="F0F4F8" w:val="clear"/>
        <w:spacing w:before="10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// Example: efficient harvest tree (player-authored)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"type": "sequence",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"children": [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{ "type": "condition", "condition": "inventoryNotFull" },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{ "type": "condition", "condition": "nearHarvestable",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"args": { "minStage": "mature", "preferStage": "flowering" } },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{ "type": "action", "action": "/move",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"args": { "target": "bestYieldPlant" } },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{ "type": "action", "action": "/harvest" },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{ "type": "action", "action": "/tell",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"args": { "message": "Harvested {item} x{count}" } }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]</w:t>
      </w:r>
    </w:p>
    <w:p>
      <w:pPr>
        <w:shd w:fill="F0F4F8" w:val="clear"/>
        <w:spacing w:before="0" w:after="10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E6F4F4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E6F4F4" w:sz="1"/>
              <w:left w:val="single" w:color="E6F4F4" w:sz="1"/>
              <w:bottom w:val="single" w:color="E6F4F4" w:sz="1"/>
              <w:right w:val="single" w:color="E6F4F4" w:sz="1"/>
            </w:tcBorders>
            <w:shd w:fill="E6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Design Philosophy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default harvest behavior gets ya something. Players who engage with the system see visibly better returns. No tutorial required — the game quietly rewards people who dig deeper. This is the right incentive structure for teaching behavior trees and LLM prompting without making either mandatory.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Bdr>
          <w:bottom w:val="single" w:color="D0D7DE" w:sz="2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Behavior Tree Schema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behavior tree is a serialisable JSON structure that the zone tick executes without calling the LLM on every heartbeat. This is intentional — zero LLM calls during autonomous execution keeps costs low.</w:t>
      </w:r>
    </w:p>
    <w:p>
      <w:pPr>
        <w:shd w:fill="F0F4F8" w:val="clear"/>
        <w:spacing w:before="10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interface BehaviorNode {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type: "sequence" | "selector" | "action" | "condition";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children?: BehaviorNode[];   // for sequence and selector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action?: string;             // e.g. "/harvest", "/move", "/tell"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condition?: string;          // e.g. "nearHarvestable", "inventoryNotFull"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args?: Record&lt;string, any&gt;;  // parameters passed to action or condition</w:t>
      </w:r>
    </w:p>
    <w:p>
      <w:pPr>
        <w:shd w:fill="F0F4F8" w:val="clear"/>
        <w:spacing w:before="0" w:after="10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before="160" w:after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3748"/>
                <w:sz w:val="20"/>
                <w:szCs w:val="20"/>
              </w:rPr>
              <w:t xml:space="preserve">sequence</w:t>
            </w:r>
          </w:p>
        </w:tc>
        <w:tc>
          <w:tcPr>
            <w:tcW w:type="dxa" w:w="7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Runs children in order. Stops and fails if any child fails. Like AND.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3748"/>
                <w:sz w:val="20"/>
                <w:szCs w:val="20"/>
              </w:rPr>
              <w:t xml:space="preserve">selector</w:t>
            </w:r>
          </w:p>
        </w:tc>
        <w:tc>
          <w:tcPr>
            <w:tcW w:type="dxa" w:w="7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Tries children in order. Stops and succeeds on first success. Like OR.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3748"/>
                <w:sz w:val="20"/>
                <w:szCs w:val="20"/>
              </w:rPr>
              <w:t xml:space="preserve">condition</w:t>
            </w:r>
          </w:p>
        </w:tc>
        <w:tc>
          <w:tcPr>
            <w:tcW w:type="dxa" w:w="7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Evaluates a named predicate against current world state. Returns success or failure.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3748"/>
                <w:sz w:val="20"/>
                <w:szCs w:val="20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Issues a slash command via the Airlock. Validated by the server before execution.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LLM Call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Calls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Task assigned via /companion task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call — LLM generates behavior tree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Each heartbeat tick during TASKED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 calls — server executes stored tree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Task completes or fails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 calls — Companion switches to DETACHED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Tree hits unhandled state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call — escalates to player via /tell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/companion report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call — LLM summarises activity log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/companion task &lt;invalid&gt;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call — LLM rejects, returns error message, stays DETACHED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Bdr>
          <w:bottom w:val="single" w:color="D0D7DE" w:sz="2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Schema Additions</w:t>
      </w:r>
    </w:p>
    <w:p>
      <w:pPr>
        <w:spacing w:before="80" w:after="1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The existing Companion model requires the following new fields to support player-owned companions:</w:t>
      </w:r>
    </w:p>
    <w:p>
      <w:pPr>
        <w:shd w:fill="F0F4F8" w:val="clear"/>
        <w:spacing w:before="10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model Companion {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... existing fields unchanged ...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Ownership (null = server NPC)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ownerAccountId    String?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ownerCharacterId  String?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Mode &amp; task state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behaviorState     String?   // "active" | "detached" | "tasked"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behaviorTree      Json?     // Current behavior tree (null = idle)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taskDescription   String?   // Human-readable current task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taskAssignedAt    DateTime?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// Harvest stats (rewarding for players to see)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harvestsCompleted Int       @default(0)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itemsGathered     Int       @default(0)</w:t>
      </w:r>
    </w:p>
    <w:p>
      <w:pPr>
        <w:shd w:fill="F0F4F8" w:val="clear"/>
        <w:spacing w:before="0" w:after="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lastHarvestAt     DateTime?</w:t>
      </w:r>
    </w:p>
    <w:p>
      <w:pPr>
        <w:shd w:fill="F0F4F8" w:val="clear"/>
        <w:spacing w:before="0" w:after="100" w:line="24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A7F7F" w:sz="12"/>
              <w:bottom w:val="none" w:color="FFFFFF" w:sz="0"/>
              <w:right w:val="none" w:color="FFFFFF" w:sz="0"/>
            </w:tcBorders>
            <w:shd w:fill="E6F4F4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E6F4F4" w:sz="1"/>
              <w:left w:val="single" w:color="E6F4F4" w:sz="1"/>
              <w:bottom w:val="single" w:color="E6F4F4" w:sz="1"/>
              <w:right w:val="single" w:color="E6F4F4" w:sz="1"/>
            </w:tcBorders>
            <w:shd w:fill="E6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ownerAccountId null check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ownerAccountId === null means the Companion is a server NPC. ownerAccountId set means it is a player Companion. This single field drives all ownership-based branching in the Airlock and zone server.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Bdr>
          <w:bottom w:val="single" w:color="D0D7DE" w:sz="2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LLM Provider Configuration</w:t>
      </w:r>
    </w:p>
    <w:p>
      <w:pPr>
        <w:spacing w:before="80" w:after="18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Players bring their own LLM to the Companion slot. The Airlock's existing multi-provider support already handles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/ Config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Anthropic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LLM_PROVIDER=anthropic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High quality, costs money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OpenAI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LLM_PROVIDER=openai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High quality, costs money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LMStudio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LLM_PROVIDER=lmstudio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Local, free, no API key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Ollama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20"/>
                <w:szCs w:val="20"/>
              </w:rPr>
              <w:t xml:space="preserve">LLM_PROVIDER=ollama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Local, free, no API key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Players configure their Companion's LLM connection in account settings: provider, model, endpoint, and API key. Keys are stored encrypted and never logged. The server does not know or care which LLM is driving the Companion — it only validates the commands that emerge from the Airlock.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87820" w:sz="12"/>
              <w:bottom w:val="none" w:color="FFFFFF" w:sz="0"/>
              <w:right w:val="none" w:color="FFFFFF" w:sz="0"/>
            </w:tcBorders>
            <w:shd w:fill="FDF3E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single" w:color="FDF3E0" w:sz="1"/>
              <w:left w:val="single" w:color="FDF3E0" w:sz="1"/>
              <w:bottom w:val="single" w:color="FDF3E0" w:sz="1"/>
              <w:right w:val="single" w:color="FDF3E0" w:sz="1"/>
            </w:tcBorders>
            <w:shd w:fill="FD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7820"/>
                <w:sz w:val="20"/>
                <w:szCs w:val="20"/>
              </w:rPr>
              <w:t xml:space="preserve">Security Boundary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player's API key never touches the game server. It lives in the Airlock client running on the player's side (or a hosted Airlock they opt into). The server sees only validated slash commands over the existing Socket.io connection — identical to how it sees commands from any other Airlock client.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Bdr>
          <w:bottom w:val="single" w:color="D0D7DE" w:sz="2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Implementation Checklist</w:t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New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src/ai/behaviors/HarvestBehavior.ts — default harvest behavior tree definition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src/ai/behaviors/BehaviorTreeExecutor.ts — zone-tick-driven tree runner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src/ai/behaviors/ConditionEvaluator.ts — nearHarvestable, inventoryNotFull,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src/ai/CompanionTaskService.ts — /companion task handler, LLM tree generation,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src/commands/scripts/companion/companion.ts — expanded /companion command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Files to Modify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prisma/schema.prisma — add ownerAccountId, ownerCharacterId, behaviorState, behaviorTree, taskDescription, taskAssignedAt, harvestsCompleted, itemsGathered, lastHarvestAt to Companion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src/world/ZoneRegistry.ts — expose heartbeat subscription hook for BehaviorTreeExecutor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src/world/DistributedWorldManager.ts — call BehaviorTreeExecutor on each zone tick for TASKED companions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src/commands/CommandRegistry.ts — register expanded /companion command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src/ai/LLMService.ts — add task→tree generation prompt alongside existing NPC response prompt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p>
      <w:pPr>
        <w:pStyle w:val="Heading2"/>
        <w:pBdr>
          <w:bottom w:val="single" w:color="2A7F7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A7F7F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/companion status returns current mode and task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/companion harvest assigns default tree, Companion moves to and harvests nearby mature plants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/companion task "gather herbs" causes LLM to generate a tree and Companion executes it autonomously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/companion task "fly to the moon" is rejected gracefully with a reason, Companion stays DETACHED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Zero LLM calls occur during heartbeat execution of a stored tree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Player-authored tree (written as JSON in task description) executes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harvestsCompleted and itemsGathered increment on each successful harvest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/companion report summarises activity since last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In a party, Companion defaults to DETACHED unless player explicitly keeps it ACTIVE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A7F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2026-03-03T19:24:33.142Z</dcterms:created>
  <dcterms:modified xsi:type="dcterms:W3CDTF">2026-03-03T19:24:33.143Z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