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A74F9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NULL</w:t>
      </w:r>
      <w:r w:rsidR="002829F2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Documento de Visão</w:t>
      </w:r>
    </w:p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6"/>
          <w:szCs w:val="36"/>
        </w:rPr>
      </w:pPr>
    </w:p>
    <w:p w:rsidR="00D05B0A" w:rsidRPr="00D72727" w:rsidRDefault="002829F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Versão </w:t>
      </w:r>
      <w:r w:rsidR="00D72727">
        <w:rPr>
          <w:rFonts w:ascii="Arial" w:eastAsia="Arial" w:hAnsi="Arial" w:cs="Arial"/>
          <w:b/>
          <w:i/>
          <w:color w:val="000000"/>
          <w:sz w:val="28"/>
          <w:szCs w:val="28"/>
        </w:rPr>
        <w:t>1.4</w:t>
      </w:r>
    </w:p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D05B0A"/>
    <w:p w:rsidR="00D05B0A" w:rsidRDefault="002829F2">
      <w:pPr>
        <w:pBdr>
          <w:bottom w:val="single" w:sz="12" w:space="1" w:color="000000"/>
        </w:pBdr>
        <w:jc w:val="right"/>
      </w:pPr>
      <w:r>
        <w:t>(pg.01)</w:t>
      </w:r>
    </w:p>
    <w:p w:rsidR="00D05B0A" w:rsidRDefault="00D05B0A"/>
    <w:p w:rsidR="00D05B0A" w:rsidRDefault="00D05B0A"/>
    <w:p w:rsidR="00D05B0A" w:rsidRDefault="00D05B0A"/>
    <w:p w:rsidR="00D05B0A" w:rsidRDefault="00D05B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Histórico de Revisões</w:t>
      </w:r>
    </w:p>
    <w:p w:rsidR="00D05B0A" w:rsidRDefault="00D05B0A"/>
    <w:p w:rsidR="00D05B0A" w:rsidRDefault="00D05B0A">
      <w:pPr>
        <w:rPr>
          <w:rFonts w:ascii="Arial" w:eastAsia="Arial" w:hAnsi="Arial" w:cs="Arial"/>
        </w:rPr>
      </w:pPr>
    </w:p>
    <w:tbl>
      <w:tblPr>
        <w:tblStyle w:val="7"/>
        <w:tblW w:w="907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D05B0A">
        <w:tc>
          <w:tcPr>
            <w:tcW w:w="2196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980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D05B0A">
        <w:tc>
          <w:tcPr>
            <w:tcW w:w="2196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20/09/18</w:t>
            </w:r>
          </w:p>
        </w:tc>
        <w:tc>
          <w:tcPr>
            <w:tcW w:w="1152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744" w:type="dxa"/>
          </w:tcPr>
          <w:p w:rsidR="00D05B0A" w:rsidRDefault="002829F2" w:rsidP="008C65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Versão inicial do</w:t>
            </w:r>
            <w:r w:rsidR="00A74F94">
              <w:rPr>
                <w:rFonts w:ascii="Arial" w:eastAsia="Arial" w:hAnsi="Arial" w:cs="Arial"/>
                <w:color w:val="000000"/>
              </w:rPr>
              <w:t xml:space="preserve"> Documento de Visão do </w:t>
            </w:r>
            <w:r w:rsidR="008C650F">
              <w:rPr>
                <w:rFonts w:ascii="Arial" w:eastAsia="Arial" w:hAnsi="Arial" w:cs="Arial"/>
                <w:color w:val="000000"/>
              </w:rPr>
              <w:t>Sistema “</w:t>
            </w:r>
            <w:r w:rsidR="00A74F94">
              <w:rPr>
                <w:rFonts w:ascii="Arial" w:eastAsia="Arial" w:hAnsi="Arial" w:cs="Arial"/>
                <w:color w:val="000000"/>
              </w:rPr>
              <w:t>N</w:t>
            </w:r>
            <w:r w:rsidR="008C650F">
              <w:rPr>
                <w:rFonts w:ascii="Arial" w:eastAsia="Arial" w:hAnsi="Arial" w:cs="Arial"/>
                <w:color w:val="000000"/>
              </w:rPr>
              <w:t>ull”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980" w:type="dxa"/>
          </w:tcPr>
          <w:p w:rsidR="00D05B0A" w:rsidRDefault="002829F2" w:rsidP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Eduardo Lima, H</w:t>
            </w:r>
            <w:r>
              <w:rPr>
                <w:rFonts w:ascii="Arial" w:eastAsia="Arial" w:hAnsi="Arial" w:cs="Arial"/>
              </w:rPr>
              <w:t>ugo Henrique</w:t>
            </w:r>
            <w:r w:rsidR="00A74F94"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  <w:color w:val="000000"/>
              </w:rPr>
              <w:t xml:space="preserve"> Vivian Leite</w:t>
            </w:r>
          </w:p>
        </w:tc>
      </w:tr>
      <w:tr w:rsidR="00D05B0A">
        <w:tc>
          <w:tcPr>
            <w:tcW w:w="2196" w:type="dxa"/>
          </w:tcPr>
          <w:p w:rsidR="00D05B0A" w:rsidRDefault="002829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21/09/18</w:t>
            </w:r>
          </w:p>
        </w:tc>
        <w:tc>
          <w:tcPr>
            <w:tcW w:w="1152" w:type="dxa"/>
          </w:tcPr>
          <w:p w:rsidR="00D05B0A" w:rsidRDefault="00CE3FB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1.1</w:t>
            </w:r>
          </w:p>
        </w:tc>
        <w:tc>
          <w:tcPr>
            <w:tcW w:w="3744" w:type="dxa"/>
          </w:tcPr>
          <w:p w:rsidR="00D05B0A" w:rsidRDefault="00A74F94" w:rsidP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Atualização</w:t>
            </w:r>
            <w:r w:rsidR="002829F2">
              <w:rPr>
                <w:rFonts w:ascii="Arial" w:eastAsia="Arial" w:hAnsi="Arial" w:cs="Arial"/>
              </w:rPr>
              <w:t xml:space="preserve"> descrevendo os </w:t>
            </w:r>
            <w:r>
              <w:rPr>
                <w:rFonts w:ascii="Arial" w:eastAsia="Arial" w:hAnsi="Arial" w:cs="Arial"/>
              </w:rPr>
              <w:t>tópicos das</w:t>
            </w:r>
            <w:r w:rsidR="002829F2">
              <w:rPr>
                <w:rFonts w:ascii="Arial" w:eastAsia="Arial" w:hAnsi="Arial" w:cs="Arial"/>
              </w:rPr>
              <w:t xml:space="preserve"> descrição dos problemas e ambiente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80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Vivian</w:t>
            </w:r>
            <w:r w:rsidR="002829F2">
              <w:rPr>
                <w:rFonts w:ascii="Arial" w:eastAsia="Arial" w:hAnsi="Arial" w:cs="Arial"/>
              </w:rPr>
              <w:t xml:space="preserve"> Leite</w:t>
            </w:r>
          </w:p>
        </w:tc>
      </w:tr>
      <w:tr w:rsidR="00D05B0A">
        <w:tc>
          <w:tcPr>
            <w:tcW w:w="2196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21/09/18</w:t>
            </w:r>
          </w:p>
        </w:tc>
        <w:tc>
          <w:tcPr>
            <w:tcW w:w="1152" w:type="dxa"/>
          </w:tcPr>
          <w:p w:rsidR="00D05B0A" w:rsidRDefault="00CE3FB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  <w:tc>
          <w:tcPr>
            <w:tcW w:w="3744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Atualização do Requisitos Funcionais e Não-Funcionais.</w:t>
            </w:r>
          </w:p>
        </w:tc>
        <w:tc>
          <w:tcPr>
            <w:tcW w:w="1980" w:type="dxa"/>
          </w:tcPr>
          <w:p w:rsidR="00D05B0A" w:rsidRDefault="00A74F9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Eduardo Lima, Vivian Leite e Hugo Henrique</w:t>
            </w:r>
          </w:p>
        </w:tc>
      </w:tr>
      <w:tr w:rsidR="00D05B0A">
        <w:tc>
          <w:tcPr>
            <w:tcW w:w="2196" w:type="dxa"/>
          </w:tcPr>
          <w:p w:rsidR="00D05B0A" w:rsidRDefault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25/09/218</w:t>
            </w:r>
          </w:p>
        </w:tc>
        <w:tc>
          <w:tcPr>
            <w:tcW w:w="1152" w:type="dxa"/>
          </w:tcPr>
          <w:p w:rsidR="00D05B0A" w:rsidRPr="00CE3FB3" w:rsidRDefault="00CE3FB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1.3</w:t>
            </w:r>
          </w:p>
        </w:tc>
        <w:tc>
          <w:tcPr>
            <w:tcW w:w="3744" w:type="dxa"/>
          </w:tcPr>
          <w:p w:rsidR="00D05B0A" w:rsidRDefault="00105535" w:rsidP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Correções na Introdução, Perspectiva, Ambiente e Requisitos Funcionais e Não-Funcionais.</w:t>
            </w:r>
          </w:p>
        </w:tc>
        <w:tc>
          <w:tcPr>
            <w:tcW w:w="1980" w:type="dxa"/>
          </w:tcPr>
          <w:p w:rsidR="00D05B0A" w:rsidRPr="00105535" w:rsidRDefault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Eduardo Lima e Vivian Leite</w:t>
            </w:r>
          </w:p>
        </w:tc>
      </w:tr>
      <w:tr w:rsidR="00D72727">
        <w:tc>
          <w:tcPr>
            <w:tcW w:w="2196" w:type="dxa"/>
          </w:tcPr>
          <w:p w:rsidR="00D72727" w:rsidRDefault="00D727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28/09/218</w:t>
            </w:r>
          </w:p>
        </w:tc>
        <w:tc>
          <w:tcPr>
            <w:tcW w:w="1152" w:type="dxa"/>
          </w:tcPr>
          <w:p w:rsidR="00D72727" w:rsidRDefault="00D727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  <w:tc>
          <w:tcPr>
            <w:tcW w:w="3744" w:type="dxa"/>
          </w:tcPr>
          <w:p w:rsidR="00D72727" w:rsidRDefault="00D72727" w:rsidP="001055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Correção nos requisitos funcionais e acréscimo de uma observação explicando o arco na visão do sistema.</w:t>
            </w:r>
          </w:p>
        </w:tc>
        <w:tc>
          <w:tcPr>
            <w:tcW w:w="1980" w:type="dxa"/>
          </w:tcPr>
          <w:p w:rsidR="00D72727" w:rsidRPr="00D72727" w:rsidRDefault="00D7272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Eduardo Lima, Vivian Leite e Hugo Henrique</w:t>
            </w:r>
          </w:p>
        </w:tc>
      </w:tr>
      <w:tr w:rsidR="00300B44">
        <w:tc>
          <w:tcPr>
            <w:tcW w:w="2196" w:type="dxa"/>
          </w:tcPr>
          <w:p w:rsidR="00300B44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  <w:r w:rsidR="00CD5884"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  <w:color w:val="000000"/>
              </w:rPr>
              <w:t>10</w:t>
            </w:r>
            <w:r w:rsidR="00CD5884">
              <w:rPr>
                <w:rFonts w:ascii="Arial" w:eastAsia="Arial" w:hAnsi="Arial" w:cs="Arial"/>
                <w:color w:val="000000"/>
              </w:rPr>
              <w:t>/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</w:rPr>
              <w:t>18</w:t>
            </w:r>
          </w:p>
        </w:tc>
        <w:tc>
          <w:tcPr>
            <w:tcW w:w="1152" w:type="dxa"/>
          </w:tcPr>
          <w:p w:rsidR="00300B44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1.5</w:t>
            </w:r>
          </w:p>
        </w:tc>
        <w:tc>
          <w:tcPr>
            <w:tcW w:w="3744" w:type="dxa"/>
          </w:tcPr>
          <w:p w:rsidR="00300B44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Adição de Novo Requisito Funcional</w:t>
            </w:r>
          </w:p>
        </w:tc>
        <w:tc>
          <w:tcPr>
            <w:tcW w:w="1980" w:type="dxa"/>
          </w:tcPr>
          <w:p w:rsidR="00300B44" w:rsidRPr="00D72727" w:rsidRDefault="00300B44" w:rsidP="00300B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Eduardo Lima, Vivian Leite e Hugo Henrique</w:t>
            </w:r>
          </w:p>
        </w:tc>
      </w:tr>
    </w:tbl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D05B0A">
      <w:pPr>
        <w:rPr>
          <w:rFonts w:ascii="Arial" w:eastAsia="Arial" w:hAnsi="Arial" w:cs="Arial"/>
        </w:rPr>
      </w:pPr>
    </w:p>
    <w:p w:rsidR="00D05B0A" w:rsidRDefault="002829F2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(pg.02)</w:t>
      </w:r>
    </w:p>
    <w:p w:rsidR="00D05B0A" w:rsidRDefault="00D05B0A">
      <w:pPr>
        <w:rPr>
          <w:rFonts w:ascii="Arial" w:eastAsia="Arial" w:hAnsi="Arial" w:cs="Arial"/>
        </w:rPr>
      </w:pP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D05B0A">
          <w:headerReference w:type="default" r:id="rId7"/>
          <w:pgSz w:w="11907" w:h="16840"/>
          <w:pgMar w:top="992" w:right="1418" w:bottom="709" w:left="1418" w:header="851" w:footer="851" w:gutter="0"/>
          <w:pgNumType w:start="1"/>
          <w:cols w:space="720"/>
        </w:sectPr>
      </w:pPr>
      <w:r>
        <w:br w:type="page"/>
      </w:r>
    </w:p>
    <w:p w:rsidR="00D05B0A" w:rsidRDefault="002829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Visão do Projeto</w:t>
      </w:r>
    </w:p>
    <w:p w:rsidR="00A74F94" w:rsidRPr="0009351F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09351F">
        <w:rPr>
          <w:rFonts w:ascii="Arial" w:hAnsi="Arial" w:cs="Arial"/>
          <w:b/>
          <w:sz w:val="28"/>
          <w:szCs w:val="28"/>
        </w:rPr>
        <w:t>Introdução</w:t>
      </w:r>
    </w:p>
    <w:p w:rsidR="00A74F94" w:rsidRPr="0009351F" w:rsidRDefault="00A74F94" w:rsidP="00105535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9351F">
        <w:rPr>
          <w:rFonts w:ascii="Arial" w:eastAsia="Arial" w:hAnsi="Arial" w:cs="Arial"/>
          <w:sz w:val="24"/>
          <w:szCs w:val="24"/>
        </w:rPr>
        <w:t>Este documento refere-se sobre a imple</w:t>
      </w:r>
      <w:r w:rsidR="009E596F">
        <w:rPr>
          <w:rFonts w:ascii="Arial" w:eastAsia="Arial" w:hAnsi="Arial" w:cs="Arial"/>
          <w:sz w:val="24"/>
          <w:szCs w:val="24"/>
        </w:rPr>
        <w:t xml:space="preserve">mentação de um sistema, </w:t>
      </w:r>
      <w:r w:rsidRPr="0009351F">
        <w:rPr>
          <w:rFonts w:ascii="Arial" w:eastAsia="Arial" w:hAnsi="Arial" w:cs="Arial"/>
          <w:sz w:val="24"/>
          <w:szCs w:val="24"/>
        </w:rPr>
        <w:t xml:space="preserve">para implantação da metodologia de problematização com o Arco de </w:t>
      </w:r>
      <w:proofErr w:type="spellStart"/>
      <w:r w:rsidRPr="0009351F">
        <w:rPr>
          <w:rFonts w:ascii="Arial" w:eastAsia="Arial" w:hAnsi="Arial" w:cs="Arial"/>
          <w:sz w:val="24"/>
          <w:szCs w:val="24"/>
        </w:rPr>
        <w:t>Maguerez</w:t>
      </w:r>
      <w:proofErr w:type="spellEnd"/>
      <w:r w:rsidRPr="0009351F">
        <w:rPr>
          <w:rFonts w:ascii="Arial" w:eastAsia="Arial" w:hAnsi="Arial" w:cs="Arial"/>
          <w:sz w:val="24"/>
          <w:szCs w:val="24"/>
        </w:rPr>
        <w:t>.</w:t>
      </w:r>
    </w:p>
    <w:p w:rsidR="00A74F94" w:rsidRDefault="00A74F94" w:rsidP="00105535">
      <w:pPr>
        <w:spacing w:line="360" w:lineRule="auto"/>
        <w:ind w:firstLine="360"/>
        <w:jc w:val="both"/>
        <w:rPr>
          <w:rFonts w:ascii="Arial" w:eastAsia="Verdana" w:hAnsi="Arial" w:cs="Arial"/>
          <w:color w:val="7030A0"/>
          <w:sz w:val="24"/>
          <w:szCs w:val="24"/>
        </w:rPr>
      </w:pPr>
      <w:r w:rsidRPr="0009351F">
        <w:rPr>
          <w:rFonts w:ascii="Arial" w:eastAsia="Arial" w:hAnsi="Arial" w:cs="Arial"/>
          <w:sz w:val="24"/>
          <w:szCs w:val="24"/>
        </w:rPr>
        <w:t xml:space="preserve">O Sistema disponibilizará uma ferramenta aos docentes e discentes do curso de enfermagem da Universidade Estadual do Pará (UEPA), capaz de auxiliá-los no processo de ensino e aprendizagem utilizando o método do Arco de Charles </w:t>
      </w:r>
      <w:proofErr w:type="spellStart"/>
      <w:r w:rsidRPr="0009351F">
        <w:rPr>
          <w:rFonts w:ascii="Arial" w:eastAsia="Arial" w:hAnsi="Arial" w:cs="Arial"/>
          <w:sz w:val="24"/>
          <w:szCs w:val="24"/>
        </w:rPr>
        <w:t>Maguerez</w:t>
      </w:r>
      <w:proofErr w:type="spellEnd"/>
      <w:r w:rsidRPr="0009351F">
        <w:rPr>
          <w:rFonts w:ascii="Arial" w:eastAsia="Arial" w:hAnsi="Arial" w:cs="Arial"/>
          <w:sz w:val="24"/>
          <w:szCs w:val="24"/>
        </w:rPr>
        <w:t xml:space="preserve">. O sistema será composto pelas cinco etapas do Arco, Observação da realidade e definição de um problema, </w:t>
      </w:r>
      <w:proofErr w:type="spellStart"/>
      <w:r w:rsidRPr="0009351F">
        <w:rPr>
          <w:rFonts w:ascii="Arial" w:eastAsia="Arial" w:hAnsi="Arial" w:cs="Arial"/>
          <w:sz w:val="24"/>
          <w:szCs w:val="24"/>
        </w:rPr>
        <w:t>Pontos-chaves</w:t>
      </w:r>
      <w:proofErr w:type="spellEnd"/>
      <w:r w:rsidRPr="0009351F">
        <w:rPr>
          <w:rFonts w:ascii="Arial" w:eastAsia="Arial" w:hAnsi="Arial" w:cs="Arial"/>
          <w:sz w:val="24"/>
          <w:szCs w:val="24"/>
        </w:rPr>
        <w:t xml:space="preserve">, Teorização, Hipóteses de solução e Aplicação à realidade onde a cada etapa será possível realizar o armazenamento das informações necessárias, como arquivos, documentos de textos, imagens que ajudem na conclusão de cada etapa. Visando que os docentes adotem a metodologia </w:t>
      </w:r>
      <w:r w:rsidRPr="0009351F">
        <w:rPr>
          <w:rFonts w:ascii="Arial" w:eastAsia="Verdana" w:hAnsi="Arial" w:cs="Arial"/>
          <w:color w:val="000000"/>
          <w:sz w:val="24"/>
          <w:szCs w:val="24"/>
          <w:highlight w:val="white"/>
        </w:rPr>
        <w:t>da problematização com apoio do sistema “</w:t>
      </w:r>
      <w:r>
        <w:rPr>
          <w:rFonts w:ascii="Arial" w:eastAsia="Verdana" w:hAnsi="Arial" w:cs="Arial"/>
          <w:color w:val="7030A0"/>
          <w:sz w:val="24"/>
          <w:szCs w:val="24"/>
          <w:highlight w:val="white"/>
        </w:rPr>
        <w:t>NULL</w:t>
      </w:r>
      <w:r w:rsidRPr="0009351F">
        <w:rPr>
          <w:rFonts w:ascii="Arial" w:eastAsia="Verdana" w:hAnsi="Arial" w:cs="Arial"/>
          <w:color w:val="7030A0"/>
          <w:sz w:val="24"/>
          <w:szCs w:val="24"/>
          <w:highlight w:val="white"/>
        </w:rPr>
        <w:t>”.</w:t>
      </w:r>
    </w:p>
    <w:p w:rsidR="00A74F94" w:rsidRPr="0009351F" w:rsidRDefault="00A74F94" w:rsidP="00A74F94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:rsidR="00A74F94" w:rsidRPr="0009351F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09351F">
        <w:rPr>
          <w:rFonts w:ascii="Arial" w:hAnsi="Arial" w:cs="Arial"/>
          <w:b/>
          <w:sz w:val="28"/>
          <w:szCs w:val="28"/>
        </w:rPr>
        <w:t>Perspectiva do Projeto</w:t>
      </w:r>
    </w:p>
    <w:p w:rsidR="00A528B4" w:rsidRPr="00A528B4" w:rsidRDefault="00A74F94" w:rsidP="00A528B4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09351F">
        <w:rPr>
          <w:rFonts w:ascii="Arial" w:eastAsia="Arial" w:hAnsi="Arial" w:cs="Arial"/>
          <w:sz w:val="24"/>
          <w:szCs w:val="24"/>
        </w:rPr>
        <w:t xml:space="preserve">O sistema será composto por </w:t>
      </w:r>
      <w:r w:rsidR="00A528B4" w:rsidRPr="0009351F">
        <w:rPr>
          <w:rFonts w:ascii="Arial" w:eastAsia="Arial" w:hAnsi="Arial" w:cs="Arial"/>
          <w:sz w:val="24"/>
          <w:szCs w:val="24"/>
        </w:rPr>
        <w:t>uma aplicação</w:t>
      </w:r>
      <w:r w:rsidR="00A528B4">
        <w:rPr>
          <w:rFonts w:ascii="Arial" w:eastAsia="Arial" w:hAnsi="Arial" w:cs="Arial"/>
          <w:sz w:val="24"/>
          <w:szCs w:val="24"/>
        </w:rPr>
        <w:t xml:space="preserve"> mobile, que será desenvolvida em Java/</w:t>
      </w:r>
      <w:proofErr w:type="spellStart"/>
      <w:r w:rsidR="00A528B4">
        <w:rPr>
          <w:rFonts w:ascii="Arial" w:eastAsia="Arial" w:hAnsi="Arial" w:cs="Arial"/>
          <w:sz w:val="24"/>
          <w:szCs w:val="24"/>
        </w:rPr>
        <w:t>Android</w:t>
      </w:r>
      <w:proofErr w:type="spellEnd"/>
      <w:r w:rsidR="00A528B4">
        <w:rPr>
          <w:rFonts w:ascii="Arial" w:eastAsia="Arial" w:hAnsi="Arial" w:cs="Arial"/>
          <w:sz w:val="24"/>
          <w:szCs w:val="24"/>
        </w:rPr>
        <w:t xml:space="preserve"> devido</w:t>
      </w:r>
      <w:r w:rsidR="00A528B4" w:rsidRPr="00A528B4">
        <w:rPr>
          <w:rFonts w:ascii="Arial" w:eastAsia="Arial" w:hAnsi="Arial" w:cs="Arial"/>
          <w:sz w:val="24"/>
          <w:szCs w:val="24"/>
        </w:rPr>
        <w:t xml:space="preserve"> ao sistema operacional </w:t>
      </w:r>
      <w:r w:rsidR="00A528B4">
        <w:rPr>
          <w:rFonts w:ascii="Arial" w:eastAsia="Arial" w:hAnsi="Arial" w:cs="Arial"/>
          <w:sz w:val="24"/>
          <w:szCs w:val="24"/>
        </w:rPr>
        <w:t xml:space="preserve">ser o </w:t>
      </w:r>
      <w:r w:rsidR="00A528B4" w:rsidRPr="00A528B4">
        <w:rPr>
          <w:rFonts w:ascii="Arial" w:eastAsia="Arial" w:hAnsi="Arial" w:cs="Arial"/>
          <w:sz w:val="24"/>
          <w:szCs w:val="24"/>
        </w:rPr>
        <w:t>mais utilizado no mundo com mais de 2bilhões de usuários</w:t>
      </w:r>
      <w:r w:rsidR="00A528B4">
        <w:rPr>
          <w:rFonts w:ascii="Arial" w:eastAsia="Arial" w:hAnsi="Arial" w:cs="Arial"/>
          <w:sz w:val="24"/>
          <w:szCs w:val="24"/>
        </w:rPr>
        <w:t xml:space="preserve">, essa plataforma será </w:t>
      </w:r>
      <w:r w:rsidRPr="0009351F">
        <w:rPr>
          <w:rFonts w:ascii="Arial" w:eastAsia="Arial" w:hAnsi="Arial" w:cs="Arial"/>
          <w:sz w:val="24"/>
          <w:szCs w:val="24"/>
        </w:rPr>
        <w:t>responsável por realiz</w:t>
      </w:r>
      <w:r w:rsidR="00A528B4">
        <w:rPr>
          <w:rFonts w:ascii="Arial" w:eastAsia="Arial" w:hAnsi="Arial" w:cs="Arial"/>
          <w:sz w:val="24"/>
          <w:szCs w:val="24"/>
        </w:rPr>
        <w:t>ar a interação do usuário com</w:t>
      </w:r>
      <w:r w:rsidRPr="0009351F">
        <w:rPr>
          <w:rFonts w:ascii="Arial" w:eastAsia="Arial" w:hAnsi="Arial" w:cs="Arial"/>
          <w:sz w:val="24"/>
          <w:szCs w:val="24"/>
        </w:rPr>
        <w:t xml:space="preserve"> uma API RESTFULL em</w:t>
      </w:r>
      <w:r w:rsidR="00A528B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528B4">
        <w:rPr>
          <w:rFonts w:ascii="Arial" w:eastAsia="Arial" w:hAnsi="Arial" w:cs="Arial"/>
          <w:sz w:val="24"/>
          <w:szCs w:val="24"/>
        </w:rPr>
        <w:t>NodeJS</w:t>
      </w:r>
      <w:proofErr w:type="spellEnd"/>
      <w:r w:rsidR="00A528B4">
        <w:rPr>
          <w:rFonts w:ascii="Arial" w:eastAsia="Arial" w:hAnsi="Arial" w:cs="Arial"/>
          <w:sz w:val="24"/>
          <w:szCs w:val="24"/>
        </w:rPr>
        <w:t xml:space="preserve"> que fornecerá rotas HTTP</w:t>
      </w:r>
      <w:r w:rsidRPr="0009351F">
        <w:rPr>
          <w:rFonts w:ascii="Arial" w:eastAsia="Arial" w:hAnsi="Arial" w:cs="Arial"/>
          <w:sz w:val="24"/>
          <w:szCs w:val="24"/>
        </w:rPr>
        <w:t xml:space="preserve">, e através delas permitirá a comunicação com a base de dados que será implantada no MySQL. </w:t>
      </w:r>
      <w:r w:rsidR="00A528B4">
        <w:rPr>
          <w:rFonts w:ascii="Arial" w:eastAsia="Arial" w:hAnsi="Arial" w:cs="Arial"/>
          <w:sz w:val="24"/>
          <w:szCs w:val="24"/>
        </w:rPr>
        <w:t xml:space="preserve">A </w:t>
      </w:r>
      <w:r w:rsidR="00A528B4" w:rsidRPr="00A528B4">
        <w:rPr>
          <w:rFonts w:ascii="Arial" w:eastAsia="Arial" w:hAnsi="Arial" w:cs="Arial"/>
          <w:sz w:val="24"/>
          <w:szCs w:val="24"/>
        </w:rPr>
        <w:t>vantagem</w:t>
      </w:r>
      <w:r w:rsidR="00A528B4">
        <w:rPr>
          <w:rFonts w:ascii="Arial" w:eastAsia="Arial" w:hAnsi="Arial" w:cs="Arial"/>
          <w:sz w:val="24"/>
          <w:szCs w:val="24"/>
        </w:rPr>
        <w:t xml:space="preserve"> na utilização de uma API</w:t>
      </w:r>
      <w:r w:rsidR="00A528B4" w:rsidRPr="00A528B4">
        <w:rPr>
          <w:rFonts w:ascii="Arial" w:eastAsia="Arial" w:hAnsi="Arial" w:cs="Arial"/>
          <w:sz w:val="24"/>
          <w:szCs w:val="24"/>
        </w:rPr>
        <w:t xml:space="preserve"> é a integração com diferentes tipos de sistemas, e disponibilização do serviço para sistemas de terceiros</w:t>
      </w:r>
      <w:r w:rsidR="00A528B4">
        <w:rPr>
          <w:rFonts w:ascii="Arial" w:eastAsia="Arial" w:hAnsi="Arial" w:cs="Arial"/>
          <w:sz w:val="24"/>
          <w:szCs w:val="24"/>
        </w:rPr>
        <w:t>.</w:t>
      </w:r>
    </w:p>
    <w:p w:rsidR="00A74F94" w:rsidRPr="00562810" w:rsidRDefault="00A74F94" w:rsidP="00A74F94">
      <w:pPr>
        <w:spacing w:line="360" w:lineRule="auto"/>
        <w:ind w:firstLine="360"/>
        <w:jc w:val="both"/>
        <w:rPr>
          <w:rFonts w:ascii="Arial" w:eastAsia="Arial" w:hAnsi="Arial" w:cs="Arial"/>
          <w:u w:val="single"/>
        </w:rPr>
      </w:pPr>
    </w:p>
    <w:p w:rsidR="00A74F94" w:rsidRPr="000E2C50" w:rsidRDefault="00A74F94" w:rsidP="00A74F94">
      <w:pPr>
        <w:pStyle w:val="PargrafodaLista"/>
        <w:numPr>
          <w:ilvl w:val="0"/>
          <w:numId w:val="4"/>
        </w:numPr>
        <w:rPr>
          <w:rFonts w:ascii="Arial" w:eastAsia="Arial" w:hAnsi="Arial" w:cs="Arial"/>
        </w:rPr>
      </w:pPr>
      <w:r w:rsidRPr="0009351F">
        <w:rPr>
          <w:rFonts w:ascii="Arial" w:hAnsi="Arial" w:cs="Arial"/>
          <w:b/>
          <w:sz w:val="28"/>
          <w:szCs w:val="28"/>
        </w:rPr>
        <w:t>Descrição dos Problemas</w:t>
      </w:r>
    </w:p>
    <w:tbl>
      <w:tblPr>
        <w:tblStyle w:val="Tabelacomgrade"/>
        <w:tblpPr w:leftFromText="141" w:rightFromText="141" w:vertAnchor="text" w:tblpY="1"/>
        <w:tblOverlap w:val="never"/>
        <w:tblW w:w="9850" w:type="dxa"/>
        <w:tblLook w:val="04A0" w:firstRow="1" w:lastRow="0" w:firstColumn="1" w:lastColumn="0" w:noHBand="0" w:noVBand="1"/>
      </w:tblPr>
      <w:tblGrid>
        <w:gridCol w:w="578"/>
        <w:gridCol w:w="3452"/>
        <w:gridCol w:w="1048"/>
        <w:gridCol w:w="2787"/>
        <w:gridCol w:w="1985"/>
      </w:tblGrid>
      <w:tr w:rsidR="00A74F94" w:rsidTr="00A018D3">
        <w:tc>
          <w:tcPr>
            <w:tcW w:w="578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Nº</w:t>
            </w:r>
          </w:p>
        </w:tc>
        <w:tc>
          <w:tcPr>
            <w:tcW w:w="3452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PROBLEMA</w:t>
            </w:r>
          </w:p>
        </w:tc>
        <w:tc>
          <w:tcPr>
            <w:tcW w:w="1048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AFETA</w:t>
            </w:r>
          </w:p>
        </w:tc>
        <w:tc>
          <w:tcPr>
            <w:tcW w:w="2787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IMPACTO PREVISTO</w:t>
            </w:r>
          </w:p>
        </w:tc>
        <w:tc>
          <w:tcPr>
            <w:tcW w:w="1985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SOLUÇÃO</w:t>
            </w:r>
          </w:p>
        </w:tc>
      </w:tr>
      <w:tr w:rsidR="00A74F94" w:rsidTr="00A018D3">
        <w:tc>
          <w:tcPr>
            <w:tcW w:w="578" w:type="dxa"/>
          </w:tcPr>
          <w:p w:rsidR="00A74F94" w:rsidRDefault="00A74F94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452" w:type="dxa"/>
          </w:tcPr>
          <w:p w:rsidR="00562810" w:rsidRDefault="00562810" w:rsidP="00562810">
            <w:pPr>
              <w:rPr>
                <w:rFonts w:ascii="Arial" w:eastAsia="Arial" w:hAnsi="Arial" w:cs="Arial"/>
              </w:rPr>
            </w:pPr>
          </w:p>
          <w:p w:rsidR="004A14C2" w:rsidRDefault="004A14C2" w:rsidP="0056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inexistência de uma ferramenta destinada a aplicação do método de problematização Arco de </w:t>
            </w:r>
            <w:proofErr w:type="spellStart"/>
            <w:r>
              <w:rPr>
                <w:rFonts w:ascii="Arial" w:eastAsia="Arial" w:hAnsi="Arial" w:cs="Arial"/>
              </w:rPr>
              <w:t>Maguerez</w:t>
            </w:r>
            <w:proofErr w:type="spellEnd"/>
            <w:r>
              <w:rPr>
                <w:rFonts w:ascii="Arial" w:eastAsia="Arial" w:hAnsi="Arial" w:cs="Arial"/>
              </w:rPr>
              <w:t xml:space="preserve"> para auxilio de docentes no processo de formação dos discentes do curso de enfermagem da UEPA.</w:t>
            </w:r>
          </w:p>
        </w:tc>
        <w:tc>
          <w:tcPr>
            <w:tcW w:w="1048" w:type="dxa"/>
          </w:tcPr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A74F94" w:rsidRDefault="00A018D3" w:rsidP="00552A7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UEPA</w:t>
            </w:r>
          </w:p>
        </w:tc>
        <w:tc>
          <w:tcPr>
            <w:tcW w:w="2787" w:type="dxa"/>
          </w:tcPr>
          <w:p w:rsidR="00562810" w:rsidRDefault="00562810" w:rsidP="00562810">
            <w:pPr>
              <w:rPr>
                <w:rFonts w:ascii="Arial" w:eastAsia="Arial" w:hAnsi="Arial" w:cs="Arial"/>
              </w:rPr>
            </w:pPr>
          </w:p>
          <w:p w:rsidR="00562810" w:rsidRPr="000E2C50" w:rsidRDefault="00562810" w:rsidP="0056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má formação dos discentes do curso de enfermagem na UEPA devido a def</w:t>
            </w:r>
            <w:r>
              <w:rPr>
                <w:rFonts w:eastAsia="Arial"/>
              </w:rPr>
              <w:t>iciência</w:t>
            </w:r>
            <w:r>
              <w:rPr>
                <w:rFonts w:ascii="Arial" w:eastAsia="Arial" w:hAnsi="Arial" w:cs="Arial"/>
              </w:rPr>
              <w:t xml:space="preserve"> em relação a aplicação de metodologia ativas previstas na grade curricular.</w:t>
            </w:r>
          </w:p>
          <w:p w:rsidR="00A74F94" w:rsidRDefault="00A74F94" w:rsidP="00A018D3">
            <w:pPr>
              <w:rPr>
                <w:rFonts w:ascii="Arial" w:eastAsia="Arial" w:hAnsi="Arial" w:cs="Arial"/>
              </w:rPr>
            </w:pPr>
          </w:p>
        </w:tc>
        <w:tc>
          <w:tcPr>
            <w:tcW w:w="1985" w:type="dxa"/>
          </w:tcPr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  <w:p w:rsidR="00A74F94" w:rsidRDefault="009E596F" w:rsidP="0056281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Construção de um sistema </w:t>
            </w:r>
            <w:r w:rsidR="00562810">
              <w:rPr>
                <w:rFonts w:ascii="Arial" w:eastAsia="Arial" w:hAnsi="Arial" w:cs="Arial"/>
              </w:rPr>
              <w:t xml:space="preserve">que implemente o arco de </w:t>
            </w:r>
            <w:proofErr w:type="spellStart"/>
            <w:r w:rsidR="00562810">
              <w:rPr>
                <w:rFonts w:ascii="Arial" w:eastAsia="Arial" w:hAnsi="Arial" w:cs="Arial"/>
              </w:rPr>
              <w:t>Maguerez</w:t>
            </w:r>
            <w:proofErr w:type="spellEnd"/>
            <w:r w:rsidR="00562810">
              <w:rPr>
                <w:rFonts w:ascii="Arial" w:eastAsia="Arial" w:hAnsi="Arial" w:cs="Arial"/>
              </w:rPr>
              <w:t xml:space="preserve"> e que possa auxiliar discentes e docentes na utilização dessa metodologia.</w:t>
            </w:r>
          </w:p>
          <w:p w:rsidR="00562810" w:rsidRDefault="00562810" w:rsidP="00552A77">
            <w:pPr>
              <w:rPr>
                <w:rFonts w:ascii="Arial" w:eastAsia="Arial" w:hAnsi="Arial" w:cs="Arial"/>
              </w:rPr>
            </w:pPr>
          </w:p>
        </w:tc>
      </w:tr>
    </w:tbl>
    <w:p w:rsidR="00A528B4" w:rsidRDefault="00A74F94" w:rsidP="00874A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:rsidR="00874A45" w:rsidRPr="00874A45" w:rsidRDefault="00874A45" w:rsidP="00874A45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OBSERVAÇÃO</w:t>
      </w:r>
    </w:p>
    <w:p w:rsidR="007A641B" w:rsidRDefault="007A641B" w:rsidP="007A64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55E7E">
        <w:rPr>
          <w:rFonts w:ascii="Arial" w:eastAsia="Arial" w:hAnsi="Arial" w:cs="Arial"/>
          <w:sz w:val="24"/>
          <w:szCs w:val="24"/>
        </w:rPr>
        <w:t xml:space="preserve">O Arco de </w:t>
      </w:r>
      <w:proofErr w:type="spellStart"/>
      <w:r w:rsidRPr="00255E7E">
        <w:rPr>
          <w:rFonts w:ascii="Arial" w:eastAsia="Arial" w:hAnsi="Arial" w:cs="Arial"/>
          <w:sz w:val="24"/>
          <w:szCs w:val="24"/>
        </w:rPr>
        <w:t>Maguerez</w:t>
      </w:r>
      <w:proofErr w:type="spellEnd"/>
      <w:r w:rsidRPr="00255E7E">
        <w:rPr>
          <w:rFonts w:ascii="Arial" w:eastAsia="Arial" w:hAnsi="Arial" w:cs="Arial"/>
          <w:sz w:val="24"/>
          <w:szCs w:val="24"/>
        </w:rPr>
        <w:t>, base para a aplicação da</w:t>
      </w:r>
      <w:r w:rsidR="00874A45">
        <w:rPr>
          <w:rFonts w:ascii="Arial" w:eastAsia="Arial" w:hAnsi="Arial" w:cs="Arial"/>
          <w:sz w:val="24"/>
          <w:szCs w:val="24"/>
        </w:rPr>
        <w:t xml:space="preserve"> Metodologia da Problematização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874A45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é utilizado na educação como uma ferramenta de ensino, </w:t>
      </w:r>
      <w:r w:rsidR="00874A45">
        <w:rPr>
          <w:rFonts w:ascii="Arial" w:eastAsia="Arial" w:hAnsi="Arial" w:cs="Arial"/>
          <w:sz w:val="24"/>
          <w:szCs w:val="24"/>
        </w:rPr>
        <w:t>essa ferramenta baseia-se em cinco etapas descritas abaixo onde os discentes devem seguir para que se chegue no resultado esperado: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>Partir da observação da realidade.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</w:t>
      </w:r>
      <w:r w:rsidR="00874A45" w:rsidRPr="007A641B">
        <w:rPr>
          <w:rFonts w:ascii="Arial" w:eastAsia="Arial" w:hAnsi="Arial" w:cs="Arial"/>
          <w:sz w:val="24"/>
          <w:szCs w:val="24"/>
        </w:rPr>
        <w:t>Definição</w:t>
      </w:r>
      <w:r w:rsidR="009A3C79">
        <w:rPr>
          <w:rFonts w:ascii="Arial" w:eastAsia="Arial" w:hAnsi="Arial" w:cs="Arial"/>
          <w:sz w:val="24"/>
          <w:szCs w:val="24"/>
        </w:rPr>
        <w:t xml:space="preserve"> dos pontos </w:t>
      </w:r>
      <w:r w:rsidRPr="007A641B">
        <w:rPr>
          <w:rFonts w:ascii="Arial" w:eastAsia="Arial" w:hAnsi="Arial" w:cs="Arial"/>
          <w:sz w:val="24"/>
          <w:szCs w:val="24"/>
        </w:rPr>
        <w:t>chave</w:t>
      </w:r>
      <w:r w:rsidR="009A3C79">
        <w:rPr>
          <w:rFonts w:ascii="Arial" w:eastAsia="Arial" w:hAnsi="Arial" w:cs="Arial"/>
          <w:sz w:val="24"/>
          <w:szCs w:val="24"/>
        </w:rPr>
        <w:t>s</w:t>
      </w:r>
      <w:r w:rsidRPr="007A641B">
        <w:rPr>
          <w:rFonts w:ascii="Arial" w:eastAsia="Arial" w:hAnsi="Arial" w:cs="Arial"/>
          <w:sz w:val="24"/>
          <w:szCs w:val="24"/>
        </w:rPr>
        <w:t xml:space="preserve"> do estudo. 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Inv</w:t>
      </w:r>
      <w:r w:rsidR="009A3C79">
        <w:rPr>
          <w:rFonts w:ascii="Arial" w:eastAsia="Arial" w:hAnsi="Arial" w:cs="Arial"/>
          <w:sz w:val="24"/>
          <w:szCs w:val="24"/>
        </w:rPr>
        <w:t xml:space="preserve">estigação de cada um dos pontos </w:t>
      </w:r>
      <w:r w:rsidRPr="007A641B">
        <w:rPr>
          <w:rFonts w:ascii="Arial" w:eastAsia="Arial" w:hAnsi="Arial" w:cs="Arial"/>
          <w:sz w:val="24"/>
          <w:szCs w:val="24"/>
        </w:rPr>
        <w:t>chave</w:t>
      </w:r>
      <w:r w:rsidR="009A3C79">
        <w:rPr>
          <w:rFonts w:ascii="Arial" w:eastAsia="Arial" w:hAnsi="Arial" w:cs="Arial"/>
          <w:sz w:val="24"/>
          <w:szCs w:val="24"/>
        </w:rPr>
        <w:t>s</w:t>
      </w:r>
      <w:r w:rsidRPr="007A641B">
        <w:rPr>
          <w:rFonts w:ascii="Arial" w:eastAsia="Arial" w:hAnsi="Arial" w:cs="Arial"/>
          <w:sz w:val="24"/>
          <w:szCs w:val="24"/>
        </w:rPr>
        <w:t>, compondo assim a teorização;</w:t>
      </w:r>
    </w:p>
    <w:p w:rsid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Elaboração de hipóteses de solução para o problema. </w:t>
      </w:r>
    </w:p>
    <w:p w:rsidR="007A641B" w:rsidRPr="007A641B" w:rsidRDefault="007A641B" w:rsidP="007A64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A641B">
        <w:rPr>
          <w:rFonts w:ascii="Arial" w:eastAsia="Arial" w:hAnsi="Arial" w:cs="Arial"/>
          <w:sz w:val="24"/>
          <w:szCs w:val="24"/>
        </w:rPr>
        <w:t xml:space="preserve"> Aplicação de uma ou mais das hipóteses de solução, como um retorno do estudo à realidade investigada.</w:t>
      </w:r>
    </w:p>
    <w:p w:rsidR="00255E7E" w:rsidRPr="00874A45" w:rsidRDefault="00874A45" w:rsidP="00A74F9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7A641B">
        <w:rPr>
          <w:rFonts w:ascii="Arial" w:eastAsia="Arial" w:hAnsi="Arial" w:cs="Arial"/>
          <w:sz w:val="24"/>
          <w:szCs w:val="24"/>
        </w:rPr>
        <w:t xml:space="preserve">sistema pretende implementar </w:t>
      </w:r>
      <w:r>
        <w:rPr>
          <w:rFonts w:ascii="Arial" w:eastAsia="Arial" w:hAnsi="Arial" w:cs="Arial"/>
          <w:sz w:val="24"/>
          <w:szCs w:val="24"/>
        </w:rPr>
        <w:t>cada</w:t>
      </w:r>
      <w:r w:rsidR="007A641B">
        <w:rPr>
          <w:rFonts w:ascii="Arial" w:eastAsia="Arial" w:hAnsi="Arial" w:cs="Arial"/>
          <w:sz w:val="24"/>
          <w:szCs w:val="24"/>
        </w:rPr>
        <w:t xml:space="preserve"> etap</w:t>
      </w:r>
      <w:r>
        <w:rPr>
          <w:rFonts w:ascii="Arial" w:eastAsia="Arial" w:hAnsi="Arial" w:cs="Arial"/>
          <w:sz w:val="24"/>
          <w:szCs w:val="24"/>
        </w:rPr>
        <w:t>a</w:t>
      </w:r>
      <w:r w:rsidR="007A641B">
        <w:rPr>
          <w:rFonts w:ascii="Arial" w:eastAsia="Arial" w:hAnsi="Arial" w:cs="Arial"/>
          <w:sz w:val="24"/>
          <w:szCs w:val="24"/>
        </w:rPr>
        <w:t xml:space="preserve"> do arco como um processo onde somente será possível mudar de etapa na finaliza</w:t>
      </w:r>
      <w:r>
        <w:rPr>
          <w:rFonts w:ascii="Arial" w:eastAsia="Arial" w:hAnsi="Arial" w:cs="Arial"/>
          <w:sz w:val="24"/>
          <w:szCs w:val="24"/>
        </w:rPr>
        <w:t>ção do processo anterior, para que ocorra esta mudança é necessário à validação do docente.</w:t>
      </w:r>
    </w:p>
    <w:p w:rsidR="00255E7E" w:rsidRDefault="00255E7E" w:rsidP="00A74F94">
      <w:pPr>
        <w:spacing w:line="360" w:lineRule="auto"/>
        <w:jc w:val="both"/>
        <w:rPr>
          <w:rFonts w:ascii="Arial" w:eastAsia="Arial" w:hAnsi="Arial" w:cs="Arial"/>
          <w:b/>
          <w:color w:val="FF00FF"/>
          <w:u w:val="single"/>
        </w:rPr>
      </w:pPr>
    </w:p>
    <w:p w:rsidR="00255E7E" w:rsidRPr="00562810" w:rsidRDefault="00255E7E" w:rsidP="00A74F94">
      <w:pPr>
        <w:spacing w:line="360" w:lineRule="auto"/>
        <w:jc w:val="both"/>
        <w:rPr>
          <w:rFonts w:ascii="Arial" w:eastAsia="Arial" w:hAnsi="Arial" w:cs="Arial"/>
          <w:b/>
          <w:color w:val="FF00FF"/>
          <w:u w:val="single"/>
        </w:rPr>
      </w:pPr>
    </w:p>
    <w:p w:rsidR="00A74F94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bookmarkStart w:id="2" w:name="_3znysh7" w:colFirst="0" w:colLast="0"/>
      <w:bookmarkStart w:id="3" w:name="_2et92p0" w:colFirst="0" w:colLast="0"/>
      <w:bookmarkEnd w:id="2"/>
      <w:bookmarkEnd w:id="3"/>
      <w:r w:rsidRPr="0009351F">
        <w:rPr>
          <w:rFonts w:ascii="Arial" w:hAnsi="Arial" w:cs="Arial"/>
          <w:b/>
          <w:sz w:val="28"/>
          <w:szCs w:val="28"/>
        </w:rPr>
        <w:t>Ambiente – Usuários e Sistemas Externos</w:t>
      </w:r>
    </w:p>
    <w:p w:rsidR="00A74F94" w:rsidRDefault="00A74F94" w:rsidP="00A74F94">
      <w:pPr>
        <w:spacing w:line="36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09351F">
        <w:rPr>
          <w:rFonts w:ascii="Arial" w:eastAsia="Arial" w:hAnsi="Arial" w:cs="Arial"/>
          <w:sz w:val="24"/>
          <w:szCs w:val="24"/>
        </w:rPr>
        <w:t>Os principais usuários do sistema serão os docentes e discentes do curso de enfermagem da Universidade Estadual do Pará (UEPA</w:t>
      </w:r>
      <w:r>
        <w:rPr>
          <w:rFonts w:ascii="Arial" w:eastAsia="Arial" w:hAnsi="Arial" w:cs="Arial"/>
          <w:sz w:val="24"/>
          <w:szCs w:val="24"/>
        </w:rPr>
        <w:t xml:space="preserve">). O número de usuários </w:t>
      </w:r>
      <w:r w:rsidRPr="000E2C50">
        <w:rPr>
          <w:rFonts w:ascii="Arial" w:eastAsia="Arial" w:hAnsi="Arial" w:cs="Arial"/>
          <w:sz w:val="24"/>
          <w:szCs w:val="24"/>
        </w:rPr>
        <w:t>está diretamente relacionado ao nível de abrangência q</w:t>
      </w:r>
      <w:r>
        <w:rPr>
          <w:rFonts w:ascii="Arial" w:eastAsia="Arial" w:hAnsi="Arial" w:cs="Arial"/>
          <w:sz w:val="24"/>
          <w:szCs w:val="24"/>
        </w:rPr>
        <w:t xml:space="preserve">ue o mesmo assumirá dentro da instituição, </w:t>
      </w:r>
      <w:r w:rsidRPr="000E2C50">
        <w:rPr>
          <w:rFonts w:ascii="Arial" w:eastAsia="Arial" w:hAnsi="Arial" w:cs="Arial"/>
          <w:sz w:val="24"/>
          <w:szCs w:val="24"/>
        </w:rPr>
        <w:t>estima</w:t>
      </w:r>
      <w:r>
        <w:rPr>
          <w:rFonts w:ascii="Arial" w:eastAsia="Arial" w:hAnsi="Arial" w:cs="Arial"/>
          <w:sz w:val="24"/>
          <w:szCs w:val="24"/>
        </w:rPr>
        <w:t>-se que</w:t>
      </w:r>
      <w:r w:rsidRPr="000E2C50">
        <w:rPr>
          <w:rFonts w:ascii="Arial" w:eastAsia="Arial" w:hAnsi="Arial" w:cs="Arial"/>
          <w:sz w:val="24"/>
          <w:szCs w:val="24"/>
        </w:rPr>
        <w:t xml:space="preserve"> seja utili</w:t>
      </w:r>
      <w:r>
        <w:rPr>
          <w:rFonts w:ascii="Arial" w:eastAsia="Arial" w:hAnsi="Arial" w:cs="Arial"/>
          <w:sz w:val="24"/>
          <w:szCs w:val="24"/>
        </w:rPr>
        <w:t>zado na primeira versão por pelo menos 50 pessoas</w:t>
      </w:r>
      <w:r w:rsidRPr="000E2C50">
        <w:rPr>
          <w:rFonts w:ascii="Arial" w:eastAsia="Arial" w:hAnsi="Arial" w:cs="Arial"/>
          <w:sz w:val="24"/>
          <w:szCs w:val="24"/>
        </w:rPr>
        <w:t>.</w:t>
      </w:r>
    </w:p>
    <w:p w:rsidR="00744253" w:rsidRPr="00744253" w:rsidRDefault="00744253" w:rsidP="00A74F94">
      <w:pPr>
        <w:spacing w:line="360" w:lineRule="auto"/>
        <w:ind w:left="426"/>
        <w:jc w:val="both"/>
        <w:rPr>
          <w:rFonts w:ascii="Arial" w:eastAsia="Arial" w:hAnsi="Arial" w:cs="Arial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284"/>
        <w:gridCol w:w="8492"/>
      </w:tblGrid>
      <w:tr w:rsidR="00A74F94" w:rsidTr="00552A77">
        <w:tc>
          <w:tcPr>
            <w:tcW w:w="1284" w:type="dxa"/>
            <w:vAlign w:val="center"/>
          </w:tcPr>
          <w:p w:rsidR="00A74F94" w:rsidRDefault="00A74F94" w:rsidP="00552A77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8492" w:type="dxa"/>
            <w:vAlign w:val="center"/>
          </w:tcPr>
          <w:p w:rsidR="00A74F94" w:rsidRDefault="00A74F94" w:rsidP="00552A77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realizada</w:t>
            </w:r>
          </w:p>
        </w:tc>
      </w:tr>
      <w:tr w:rsidR="00A74F94" w:rsidTr="00552A77">
        <w:tc>
          <w:tcPr>
            <w:tcW w:w="1284" w:type="dxa"/>
          </w:tcPr>
          <w:p w:rsidR="00A74F94" w:rsidRDefault="00A74F94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Docentes</w:t>
            </w:r>
          </w:p>
        </w:tc>
        <w:tc>
          <w:tcPr>
            <w:tcW w:w="8492" w:type="dxa"/>
          </w:tcPr>
          <w:p w:rsidR="00A74F94" w:rsidRDefault="00A74F94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Responsável por conduzir a metodologia, e acompanhar e validar as atividades dos alunos.</w:t>
            </w:r>
          </w:p>
        </w:tc>
      </w:tr>
      <w:tr w:rsidR="00A74F94" w:rsidTr="00552A77">
        <w:tc>
          <w:tcPr>
            <w:tcW w:w="1284" w:type="dxa"/>
          </w:tcPr>
          <w:p w:rsidR="00A74F94" w:rsidRDefault="00A74F94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Discentes</w:t>
            </w:r>
          </w:p>
        </w:tc>
        <w:tc>
          <w:tcPr>
            <w:tcW w:w="8492" w:type="dxa"/>
          </w:tcPr>
          <w:p w:rsidR="00A74F94" w:rsidRDefault="00A74F94" w:rsidP="0074425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Completar as etapas do Arco </w:t>
            </w:r>
            <w:r w:rsidR="00744253">
              <w:rPr>
                <w:rFonts w:ascii="Arial" w:eastAsia="Arial" w:hAnsi="Arial" w:cs="Arial"/>
                <w:sz w:val="24"/>
                <w:szCs w:val="24"/>
              </w:rPr>
              <w:t>e submeter suas atividades a  avalição do docente.</w:t>
            </w:r>
          </w:p>
        </w:tc>
      </w:tr>
    </w:tbl>
    <w:p w:rsidR="00A74F94" w:rsidRPr="00744253" w:rsidRDefault="00A74F94" w:rsidP="00A74F94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:rsidR="00A74F94" w:rsidRPr="00A74F94" w:rsidRDefault="00A74F94" w:rsidP="00A74F9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74F94">
        <w:rPr>
          <w:rFonts w:ascii="Arial" w:hAnsi="Arial" w:cs="Arial"/>
          <w:b/>
          <w:sz w:val="28"/>
          <w:szCs w:val="28"/>
        </w:rPr>
        <w:t>Requisitos Funcionais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38"/>
        <w:gridCol w:w="3547"/>
        <w:gridCol w:w="2070"/>
        <w:gridCol w:w="3079"/>
      </w:tblGrid>
      <w:tr w:rsidR="00A74F94" w:rsidTr="00552A77">
        <w:trPr>
          <w:trHeight w:val="196"/>
        </w:trPr>
        <w:tc>
          <w:tcPr>
            <w:tcW w:w="477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Nº</w:t>
            </w:r>
          </w:p>
        </w:tc>
        <w:tc>
          <w:tcPr>
            <w:tcW w:w="3769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846EF">
              <w:rPr>
                <w:rFonts w:ascii="Arial" w:eastAsia="Arial" w:hAnsi="Arial" w:cs="Arial"/>
                <w:sz w:val="24"/>
                <w:szCs w:val="24"/>
              </w:rPr>
              <w:t>Necessidade</w:t>
            </w:r>
          </w:p>
        </w:tc>
        <w:tc>
          <w:tcPr>
            <w:tcW w:w="2124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846EF">
              <w:rPr>
                <w:rFonts w:ascii="Arial" w:eastAsia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3264" w:type="dxa"/>
          </w:tcPr>
          <w:p w:rsidR="00A74F94" w:rsidRPr="00B846EF" w:rsidRDefault="00A74F9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846EF">
              <w:rPr>
                <w:rFonts w:ascii="Arial" w:eastAsia="Arial" w:hAnsi="Arial" w:cs="Arial"/>
                <w:sz w:val="24"/>
                <w:szCs w:val="24"/>
              </w:rPr>
              <w:t>Preocupações</w:t>
            </w:r>
          </w:p>
        </w:tc>
      </w:tr>
      <w:tr w:rsidR="00744253" w:rsidTr="00552A77">
        <w:trPr>
          <w:trHeight w:val="196"/>
        </w:trPr>
        <w:tc>
          <w:tcPr>
            <w:tcW w:w="477" w:type="dxa"/>
          </w:tcPr>
          <w:p w:rsidR="00744253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RF001</w:t>
            </w:r>
          </w:p>
        </w:tc>
        <w:tc>
          <w:tcPr>
            <w:tcW w:w="3769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cadastro do discente e docente</w:t>
            </w:r>
            <w:r w:rsidR="00A005D1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:rsidR="00744253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4253" w:rsidTr="00552A77">
        <w:trPr>
          <w:trHeight w:val="196"/>
        </w:trPr>
        <w:tc>
          <w:tcPr>
            <w:tcW w:w="477" w:type="dxa"/>
          </w:tcPr>
          <w:p w:rsidR="00744253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RF002</w:t>
            </w:r>
          </w:p>
        </w:tc>
        <w:tc>
          <w:tcPr>
            <w:tcW w:w="3769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permitir </w:t>
            </w:r>
            <w:proofErr w:type="spellStart"/>
            <w:r w:rsidR="00A005D1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="00A005D1">
              <w:rPr>
                <w:rFonts w:ascii="Arial" w:eastAsia="Arial" w:hAnsi="Arial" w:cs="Arial"/>
                <w:sz w:val="24"/>
                <w:szCs w:val="24"/>
              </w:rPr>
              <w:t xml:space="preserve"> do discente e docente.</w:t>
            </w:r>
          </w:p>
        </w:tc>
        <w:tc>
          <w:tcPr>
            <w:tcW w:w="2124" w:type="dxa"/>
          </w:tcPr>
          <w:p w:rsidR="00744253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4253" w:rsidTr="00552A77">
        <w:trPr>
          <w:trHeight w:val="196"/>
        </w:trPr>
        <w:tc>
          <w:tcPr>
            <w:tcW w:w="477" w:type="dxa"/>
          </w:tcPr>
          <w:p w:rsidR="00744253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RF003</w:t>
            </w:r>
          </w:p>
        </w:tc>
        <w:tc>
          <w:tcPr>
            <w:tcW w:w="3769" w:type="dxa"/>
          </w:tcPr>
          <w:p w:rsidR="00744253" w:rsidRPr="00B846EF" w:rsidRDefault="00227F4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discente pode criar</w:t>
            </w:r>
            <w:r w:rsidR="00A005D1">
              <w:rPr>
                <w:rFonts w:ascii="Arial" w:eastAsia="Arial" w:hAnsi="Arial" w:cs="Arial"/>
                <w:sz w:val="24"/>
                <w:szCs w:val="24"/>
              </w:rPr>
              <w:t xml:space="preserve"> um novo arco</w:t>
            </w:r>
          </w:p>
        </w:tc>
        <w:tc>
          <w:tcPr>
            <w:tcW w:w="2124" w:type="dxa"/>
          </w:tcPr>
          <w:p w:rsidR="00744253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4253" w:rsidRPr="00B846EF" w:rsidRDefault="00744253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RF004</w:t>
            </w:r>
          </w:p>
        </w:tc>
        <w:tc>
          <w:tcPr>
            <w:tcW w:w="3769" w:type="dxa"/>
          </w:tcPr>
          <w:p w:rsidR="00A005D1" w:rsidRDefault="00A005D1" w:rsidP="005E1A76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discente pode </w:t>
            </w:r>
            <w:r w:rsidR="005E1A76">
              <w:rPr>
                <w:rFonts w:ascii="Arial" w:eastAsia="Arial" w:hAnsi="Arial" w:cs="Arial"/>
                <w:sz w:val="24"/>
                <w:szCs w:val="24"/>
              </w:rPr>
              <w:t xml:space="preserve">compartilhar o seus </w:t>
            </w:r>
            <w:r>
              <w:rPr>
                <w:rFonts w:ascii="Arial" w:eastAsia="Arial" w:hAnsi="Arial" w:cs="Arial"/>
                <w:sz w:val="24"/>
                <w:szCs w:val="24"/>
              </w:rPr>
              <w:t>arcos</w:t>
            </w:r>
            <w:r w:rsidR="005E1A7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1A76" w:rsidTr="00552A77">
        <w:trPr>
          <w:trHeight w:val="196"/>
        </w:trPr>
        <w:tc>
          <w:tcPr>
            <w:tcW w:w="477" w:type="dxa"/>
          </w:tcPr>
          <w:p w:rsidR="005E1A76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RF005</w:t>
            </w:r>
          </w:p>
        </w:tc>
        <w:tc>
          <w:tcPr>
            <w:tcW w:w="3769" w:type="dxa"/>
          </w:tcPr>
          <w:p w:rsidR="005E1A76" w:rsidRDefault="005E1A76" w:rsidP="005E1A76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arcos compartilhados pode ser visualizados por todos os usuários do sistema.</w:t>
            </w:r>
          </w:p>
        </w:tc>
        <w:tc>
          <w:tcPr>
            <w:tcW w:w="2124" w:type="dxa"/>
          </w:tcPr>
          <w:p w:rsid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5E1A76" w:rsidRPr="00B846EF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RF006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discente e docente podem acessar a tela de ajuda para obter informação sobre o sistema e o arco.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RF007</w:t>
            </w:r>
          </w:p>
        </w:tc>
        <w:tc>
          <w:tcPr>
            <w:tcW w:w="3769" w:type="dxa"/>
          </w:tcPr>
          <w:p w:rsidR="00A005D1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permitir ao </w:t>
            </w:r>
            <w:r w:rsidR="00741AF4">
              <w:rPr>
                <w:rFonts w:ascii="Arial" w:eastAsia="Arial" w:hAnsi="Arial" w:cs="Arial"/>
                <w:sz w:val="24"/>
                <w:szCs w:val="24"/>
              </w:rPr>
              <w:t>discente o uso do arco em etapas.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1AF4" w:rsidTr="00552A77">
        <w:trPr>
          <w:trHeight w:val="196"/>
        </w:trPr>
        <w:tc>
          <w:tcPr>
            <w:tcW w:w="477" w:type="dxa"/>
          </w:tcPr>
          <w:p w:rsidR="00741AF4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RF008</w:t>
            </w:r>
          </w:p>
        </w:tc>
        <w:tc>
          <w:tcPr>
            <w:tcW w:w="3769" w:type="dxa"/>
          </w:tcPr>
          <w:p w:rsidR="00741AF4" w:rsidRPr="00353685" w:rsidRDefault="00741AF4" w:rsidP="00741AF4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docente </w:t>
            </w:r>
            <w:r w:rsidR="00353685">
              <w:rPr>
                <w:rFonts w:ascii="Arial" w:eastAsia="Arial" w:hAnsi="Arial" w:cs="Arial"/>
                <w:sz w:val="24"/>
                <w:szCs w:val="24"/>
              </w:rPr>
              <w:t xml:space="preserve"> e discente </w:t>
            </w:r>
            <w:r>
              <w:rPr>
                <w:rFonts w:ascii="Arial" w:eastAsia="Arial" w:hAnsi="Arial" w:cs="Arial"/>
                <w:sz w:val="24"/>
                <w:szCs w:val="24"/>
              </w:rPr>
              <w:t>pode visu</w:t>
            </w:r>
            <w:r w:rsidR="00353685">
              <w:rPr>
                <w:rFonts w:ascii="Arial" w:eastAsia="Arial" w:hAnsi="Arial" w:cs="Arial"/>
                <w:sz w:val="24"/>
                <w:szCs w:val="24"/>
              </w:rPr>
              <w:t>alizar arcos que está vinculado</w:t>
            </w:r>
          </w:p>
        </w:tc>
        <w:tc>
          <w:tcPr>
            <w:tcW w:w="2124" w:type="dxa"/>
          </w:tcPr>
          <w:p w:rsidR="00741AF4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741AF4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1A76" w:rsidTr="00552A77">
        <w:trPr>
          <w:trHeight w:val="196"/>
        </w:trPr>
        <w:tc>
          <w:tcPr>
            <w:tcW w:w="477" w:type="dxa"/>
          </w:tcPr>
          <w:p w:rsidR="005E1A76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RF009</w:t>
            </w:r>
          </w:p>
        </w:tc>
        <w:tc>
          <w:tcPr>
            <w:tcW w:w="3769" w:type="dxa"/>
          </w:tcPr>
          <w:p w:rsidR="005E1A76" w:rsidRDefault="005E1A76" w:rsidP="00741AF4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docente só será notificado quando o discente submeter a etapa completa do arco para análise.</w:t>
            </w:r>
          </w:p>
        </w:tc>
        <w:tc>
          <w:tcPr>
            <w:tcW w:w="2124" w:type="dxa"/>
          </w:tcPr>
          <w:p w:rsidR="005E1A76" w:rsidRP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5E1A76" w:rsidRPr="00B846EF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RF010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discente pode fazer upload de arquivos como documentos e imagens, durante as etapas dos arcos.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E1A76" w:rsidTr="00552A77">
        <w:trPr>
          <w:trHeight w:val="196"/>
        </w:trPr>
        <w:tc>
          <w:tcPr>
            <w:tcW w:w="477" w:type="dxa"/>
          </w:tcPr>
          <w:p w:rsidR="005E1A76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RF011</w:t>
            </w:r>
          </w:p>
        </w:tc>
        <w:tc>
          <w:tcPr>
            <w:tcW w:w="3769" w:type="dxa"/>
          </w:tcPr>
          <w:p w:rsid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upload de arquivos como documentos e imagens deve ser feito através do armazenamento interno do aparelho.</w:t>
            </w:r>
          </w:p>
        </w:tc>
        <w:tc>
          <w:tcPr>
            <w:tcW w:w="2124" w:type="dxa"/>
          </w:tcPr>
          <w:p w:rsidR="005E1A76" w:rsidRPr="005E1A76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5E1A76" w:rsidRPr="00B846EF" w:rsidRDefault="005E1A76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41AF4" w:rsidTr="00552A77">
        <w:trPr>
          <w:trHeight w:val="196"/>
        </w:trPr>
        <w:tc>
          <w:tcPr>
            <w:tcW w:w="477" w:type="dxa"/>
          </w:tcPr>
          <w:p w:rsidR="00741AF4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RF012</w:t>
            </w:r>
          </w:p>
        </w:tc>
        <w:tc>
          <w:tcPr>
            <w:tcW w:w="3769" w:type="dxa"/>
          </w:tcPr>
          <w:p w:rsidR="00741AF4" w:rsidRDefault="00741AF4" w:rsidP="00741AF4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docente e discente poderá realizar o download de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arquivos armazenados por ele mesmo ou outros membros da </w:t>
            </w:r>
            <w:r w:rsidRPr="00741AF4">
              <w:rPr>
                <w:rFonts w:ascii="Arial" w:eastAsia="Arial" w:hAnsi="Arial" w:cs="Arial"/>
                <w:sz w:val="24"/>
                <w:szCs w:val="24"/>
              </w:rPr>
              <w:t>equipe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24" w:type="dxa"/>
          </w:tcPr>
          <w:p w:rsidR="00741AF4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Indispensável</w:t>
            </w:r>
          </w:p>
        </w:tc>
        <w:tc>
          <w:tcPr>
            <w:tcW w:w="3264" w:type="dxa"/>
          </w:tcPr>
          <w:p w:rsidR="00741AF4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RF013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trocas de mensagem entre os participantes de um Arco.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14758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RF014</w:t>
            </w:r>
          </w:p>
        </w:tc>
        <w:tc>
          <w:tcPr>
            <w:tcW w:w="3769" w:type="dxa"/>
          </w:tcPr>
          <w:p w:rsidR="00A005D1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Nas troca de mensagens, os membros da equipe só serão notificados quando houver mensagem do docente.</w:t>
            </w:r>
          </w:p>
        </w:tc>
        <w:tc>
          <w:tcPr>
            <w:tcW w:w="2124" w:type="dxa"/>
          </w:tcPr>
          <w:p w:rsidR="00A005D1" w:rsidRPr="00B846EF" w:rsidRDefault="00741AF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005D1" w:rsidTr="00552A77">
        <w:trPr>
          <w:trHeight w:val="196"/>
        </w:trPr>
        <w:tc>
          <w:tcPr>
            <w:tcW w:w="477" w:type="dxa"/>
          </w:tcPr>
          <w:p w:rsidR="00A005D1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RF015</w:t>
            </w:r>
          </w:p>
        </w:tc>
        <w:tc>
          <w:tcPr>
            <w:tcW w:w="3769" w:type="dxa"/>
          </w:tcPr>
          <w:p w:rsidR="00A005D1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permitir ao docente aceitar novos arcos.</w:t>
            </w:r>
          </w:p>
        </w:tc>
        <w:tc>
          <w:tcPr>
            <w:tcW w:w="2124" w:type="dxa"/>
          </w:tcPr>
          <w:p w:rsidR="00A005D1" w:rsidRPr="00B846EF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Indispensável</w:t>
            </w:r>
          </w:p>
        </w:tc>
        <w:tc>
          <w:tcPr>
            <w:tcW w:w="3264" w:type="dxa"/>
          </w:tcPr>
          <w:p w:rsidR="00A005D1" w:rsidRPr="00B846EF" w:rsidRDefault="00A005D1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00B44" w:rsidTr="00552A77">
        <w:trPr>
          <w:trHeight w:val="196"/>
        </w:trPr>
        <w:tc>
          <w:tcPr>
            <w:tcW w:w="477" w:type="dxa"/>
          </w:tcPr>
          <w:p w:rsidR="00300B44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769" w:type="dxa"/>
          </w:tcPr>
          <w:p w:rsidR="00300B44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300B44" w:rsidRPr="00B846EF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64" w:type="dxa"/>
          </w:tcPr>
          <w:p w:rsidR="00300B44" w:rsidRPr="00B846EF" w:rsidRDefault="00300B44" w:rsidP="00552A77">
            <w:pPr>
              <w:spacing w:after="16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74F94" w:rsidRDefault="00A74F94" w:rsidP="00A74F94">
      <w:pPr>
        <w:rPr>
          <w:rFonts w:ascii="Arial" w:hAnsi="Arial" w:cs="Arial"/>
          <w:b/>
          <w:sz w:val="28"/>
          <w:szCs w:val="28"/>
        </w:rPr>
      </w:pPr>
    </w:p>
    <w:p w:rsidR="00A74F94" w:rsidRPr="007C1A2E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7C1A2E">
        <w:rPr>
          <w:rFonts w:ascii="Arial" w:hAnsi="Arial" w:cs="Arial"/>
          <w:b/>
          <w:sz w:val="28"/>
          <w:szCs w:val="28"/>
        </w:rPr>
        <w:t>Requisitos Não-Funcionais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74F94" w:rsidTr="00552A77">
        <w:tc>
          <w:tcPr>
            <w:tcW w:w="9776" w:type="dxa"/>
          </w:tcPr>
          <w:p w:rsidR="00A74F94" w:rsidRDefault="00A74F94" w:rsidP="00552A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74F94" w:rsidTr="00552A77">
        <w:tc>
          <w:tcPr>
            <w:tcW w:w="9776" w:type="dxa"/>
          </w:tcPr>
          <w:p w:rsidR="00A74F94" w:rsidRPr="00572EEA" w:rsidRDefault="00105535" w:rsidP="0010553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255E7E">
              <w:rPr>
                <w:rFonts w:ascii="Arial" w:eastAsia="Arial" w:hAnsi="Arial" w:cs="Arial"/>
                <w:sz w:val="24"/>
                <w:szCs w:val="24"/>
              </w:rPr>
              <w:t xml:space="preserve">O tempo médio de resposta do sistema para operações simples como cadastro ou alteração de dados, que não exijam </w:t>
            </w:r>
            <w:r w:rsidR="00255E7E">
              <w:rPr>
                <w:rFonts w:ascii="Arial" w:eastAsia="Arial" w:hAnsi="Arial" w:cs="Arial"/>
                <w:sz w:val="24"/>
                <w:szCs w:val="24"/>
              </w:rPr>
              <w:t xml:space="preserve">processamentos complexos, é de </w:t>
            </w:r>
            <w:r w:rsidRPr="00255E7E">
              <w:rPr>
                <w:rFonts w:ascii="Arial" w:eastAsia="Arial" w:hAnsi="Arial" w:cs="Arial"/>
                <w:sz w:val="24"/>
                <w:szCs w:val="24"/>
              </w:rPr>
              <w:t>5 segundos.</w:t>
            </w:r>
          </w:p>
        </w:tc>
      </w:tr>
      <w:tr w:rsidR="00A74F94" w:rsidTr="00552A77">
        <w:tc>
          <w:tcPr>
            <w:tcW w:w="9776" w:type="dxa"/>
          </w:tcPr>
          <w:p w:rsidR="00255E7E" w:rsidRPr="00255E7E" w:rsidRDefault="00255E7E" w:rsidP="00255E7E">
            <w:pPr>
              <w:pStyle w:val="Pr-formataoHTML"/>
              <w:shd w:val="clear" w:color="auto" w:fill="FFFFFF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seguir as diretrizes definidas na especificação do material design do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  <w:proofErr w:type="gramEnd"/>
          </w:p>
          <w:p w:rsidR="00A74F94" w:rsidRPr="00572EEA" w:rsidRDefault="00A74F94" w:rsidP="00255E7E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</w:p>
        </w:tc>
      </w:tr>
      <w:tr w:rsidR="00A74F94" w:rsidTr="00552A77">
        <w:tc>
          <w:tcPr>
            <w:tcW w:w="9776" w:type="dxa"/>
          </w:tcPr>
          <w:p w:rsidR="00A74F94" w:rsidRPr="001D6B31" w:rsidRDefault="00A74F94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Restrição de caracteres nas etapas do arco. (A definir)</w:t>
            </w:r>
          </w:p>
        </w:tc>
      </w:tr>
      <w:tr w:rsidR="00105535" w:rsidTr="00552A77">
        <w:tc>
          <w:tcPr>
            <w:tcW w:w="9776" w:type="dxa"/>
          </w:tcPr>
          <w:p w:rsidR="00105535" w:rsidRDefault="00105535" w:rsidP="00552A7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105535">
              <w:rPr>
                <w:rFonts w:ascii="Arial" w:eastAsia="Arial" w:hAnsi="Arial" w:cs="Arial"/>
                <w:sz w:val="24"/>
                <w:szCs w:val="24"/>
              </w:rPr>
              <w:t xml:space="preserve">s usuários, para terem acesso ao sistema, devem informar </w:t>
            </w:r>
            <w:proofErr w:type="spellStart"/>
            <w:r w:rsidRPr="00105535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105535">
              <w:rPr>
                <w:rFonts w:ascii="Arial" w:eastAsia="Arial" w:hAnsi="Arial" w:cs="Arial"/>
                <w:sz w:val="24"/>
                <w:szCs w:val="24"/>
              </w:rPr>
              <w:t xml:space="preserve"> e senha de identificação</w:t>
            </w:r>
          </w:p>
        </w:tc>
      </w:tr>
    </w:tbl>
    <w:p w:rsidR="00A74F94" w:rsidRPr="005E1A76" w:rsidRDefault="00A74F94" w:rsidP="00A74F94">
      <w:pPr>
        <w:rPr>
          <w:rFonts w:ascii="Arial" w:hAnsi="Arial" w:cs="Arial"/>
          <w:b/>
          <w:sz w:val="24"/>
          <w:szCs w:val="24"/>
          <w:u w:val="single"/>
        </w:rPr>
      </w:pPr>
    </w:p>
    <w:p w:rsidR="00D05B0A" w:rsidRPr="00A74F94" w:rsidRDefault="00A74F94" w:rsidP="00A74F94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7C1A2E">
        <w:rPr>
          <w:rFonts w:ascii="Arial" w:hAnsi="Arial" w:cs="Arial"/>
          <w:b/>
          <w:sz w:val="28"/>
          <w:szCs w:val="28"/>
        </w:rPr>
        <w:t xml:space="preserve">Observações Finais </w:t>
      </w:r>
    </w:p>
    <w:sectPr w:rsidR="00D05B0A" w:rsidRPr="00A74F94">
      <w:type w:val="continuous"/>
      <w:pgSz w:w="11907" w:h="16840"/>
      <w:pgMar w:top="992" w:right="1418" w:bottom="709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934" w:rsidRDefault="00AA6934">
      <w:r>
        <w:separator/>
      </w:r>
    </w:p>
  </w:endnote>
  <w:endnote w:type="continuationSeparator" w:id="0">
    <w:p w:rsidR="00AA6934" w:rsidRDefault="00AA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934" w:rsidRDefault="00AA6934">
      <w:r>
        <w:separator/>
      </w:r>
    </w:p>
  </w:footnote>
  <w:footnote w:type="continuationSeparator" w:id="0">
    <w:p w:rsidR="00AA6934" w:rsidRDefault="00AA6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B0A" w:rsidRDefault="00D05B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23681"/>
    <w:multiLevelType w:val="hybridMultilevel"/>
    <w:tmpl w:val="B886A062"/>
    <w:lvl w:ilvl="0" w:tplc="52F8676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01116"/>
    <w:multiLevelType w:val="multilevel"/>
    <w:tmpl w:val="34F880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nsid w:val="3E4766F8"/>
    <w:multiLevelType w:val="multilevel"/>
    <w:tmpl w:val="2F5C5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9614B05"/>
    <w:multiLevelType w:val="hybridMultilevel"/>
    <w:tmpl w:val="B886A062"/>
    <w:lvl w:ilvl="0" w:tplc="52F8676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8773C"/>
    <w:multiLevelType w:val="multilevel"/>
    <w:tmpl w:val="3294A8B4"/>
    <w:lvl w:ilvl="0">
      <w:start w:val="1"/>
      <w:numFmt w:val="decimal"/>
      <w:lvlText w:val="%1."/>
      <w:lvlJc w:val="left"/>
      <w:pPr>
        <w:ind w:left="723" w:hanging="360"/>
      </w:pPr>
      <w:rPr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BC91828"/>
    <w:multiLevelType w:val="hybridMultilevel"/>
    <w:tmpl w:val="7C1E1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0A"/>
    <w:rsid w:val="000B4EA0"/>
    <w:rsid w:val="00105535"/>
    <w:rsid w:val="00227F48"/>
    <w:rsid w:val="00255E7E"/>
    <w:rsid w:val="002829F2"/>
    <w:rsid w:val="00300B44"/>
    <w:rsid w:val="00314758"/>
    <w:rsid w:val="00342E54"/>
    <w:rsid w:val="00343A70"/>
    <w:rsid w:val="00353685"/>
    <w:rsid w:val="003967A2"/>
    <w:rsid w:val="004A14C2"/>
    <w:rsid w:val="00524D14"/>
    <w:rsid w:val="0054626F"/>
    <w:rsid w:val="00552A77"/>
    <w:rsid w:val="00562810"/>
    <w:rsid w:val="00572EEA"/>
    <w:rsid w:val="005E1A76"/>
    <w:rsid w:val="00614369"/>
    <w:rsid w:val="00675271"/>
    <w:rsid w:val="006952BE"/>
    <w:rsid w:val="006D0BAB"/>
    <w:rsid w:val="00741AF4"/>
    <w:rsid w:val="00744253"/>
    <w:rsid w:val="007839F5"/>
    <w:rsid w:val="007A641B"/>
    <w:rsid w:val="007B0DF7"/>
    <w:rsid w:val="00874A45"/>
    <w:rsid w:val="008C650F"/>
    <w:rsid w:val="00986101"/>
    <w:rsid w:val="009A3C79"/>
    <w:rsid w:val="009E596F"/>
    <w:rsid w:val="00A005D1"/>
    <w:rsid w:val="00A018D3"/>
    <w:rsid w:val="00A528B4"/>
    <w:rsid w:val="00A74F94"/>
    <w:rsid w:val="00AA6934"/>
    <w:rsid w:val="00AC2D5A"/>
    <w:rsid w:val="00B74B66"/>
    <w:rsid w:val="00BF5E70"/>
    <w:rsid w:val="00C863A0"/>
    <w:rsid w:val="00CD0C99"/>
    <w:rsid w:val="00CD5884"/>
    <w:rsid w:val="00CE3FB3"/>
    <w:rsid w:val="00D05B0A"/>
    <w:rsid w:val="00D50FB2"/>
    <w:rsid w:val="00D72727"/>
    <w:rsid w:val="00D8569E"/>
    <w:rsid w:val="00D94E14"/>
    <w:rsid w:val="00ED61E0"/>
    <w:rsid w:val="00F76346"/>
    <w:rsid w:val="00F9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4C6F44-70C2-43A3-8F1F-397F35FF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5">
    <w:name w:val="5"/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74F94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39"/>
    <w:rsid w:val="00A74F94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5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5E7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970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cp:lastModifiedBy>Henrique Lima</cp:lastModifiedBy>
  <cp:revision>26</cp:revision>
  <dcterms:created xsi:type="dcterms:W3CDTF">2018-09-26T13:53:00Z</dcterms:created>
  <dcterms:modified xsi:type="dcterms:W3CDTF">2018-10-14T16:42:00Z</dcterms:modified>
</cp:coreProperties>
</file>