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49DB5">
      <w:pPr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lang w:val="en-US"/>
        </w:rPr>
        <w:t xml:space="preserve"> 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  </w:t>
      </w:r>
      <w:r>
        <w:rPr>
          <w:rFonts w:hint="default"/>
          <w:lang w:val="en-US"/>
        </w:rPr>
        <w:tab/>
      </w:r>
      <w:r>
        <w:rPr>
          <w:rFonts w:hint="default"/>
          <w:color w:val="FF0000"/>
          <w:sz w:val="40"/>
          <w:szCs w:val="40"/>
          <w:lang w:val="en-US"/>
        </w:rPr>
        <w:t>Tasklec3</w:t>
      </w:r>
    </w:p>
    <w:p w14:paraId="3BEE71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hd w:val="clear" w:fill="FFFFFF"/>
        </w:rPr>
        <w:t>Module shift8</w:t>
      </w:r>
    </w:p>
    <w:p w14:paraId="58860D63">
      <w:r>
        <w:drawing>
          <wp:inline distT="0" distB="0" distL="114300" distR="114300">
            <wp:extent cx="5269230" cy="2760980"/>
            <wp:effectExtent l="0" t="0" r="381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744F">
      <w:r>
        <w:drawing>
          <wp:inline distT="0" distB="0" distL="114300" distR="114300">
            <wp:extent cx="3749040" cy="223583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ECB0C">
      <w:r>
        <w:drawing>
          <wp:inline distT="0" distB="0" distL="114300" distR="114300">
            <wp:extent cx="5273675" cy="2659380"/>
            <wp:effectExtent l="0" t="0" r="1460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B5DC"/>
    <w:p w14:paraId="27CB8F49"/>
    <w:p w14:paraId="2EB70B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hd w:val="clear" w:fill="FFFFFF"/>
        </w:rPr>
        <w:t>Module fadd</w:t>
      </w:r>
    </w:p>
    <w:p w14:paraId="4D72B9B8">
      <w:r>
        <w:drawing>
          <wp:inline distT="0" distB="0" distL="114300" distR="114300">
            <wp:extent cx="5269865" cy="2292350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2800">
      <w:r>
        <w:drawing>
          <wp:inline distT="0" distB="0" distL="114300" distR="114300">
            <wp:extent cx="5269230" cy="2824480"/>
            <wp:effectExtent l="0" t="0" r="381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6B83">
      <w:r>
        <w:drawing>
          <wp:inline distT="0" distB="0" distL="114300" distR="114300">
            <wp:extent cx="5274310" cy="2856230"/>
            <wp:effectExtent l="0" t="0" r="1397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0B0B8"/>
    <w:p w14:paraId="62DB1A04"/>
    <w:p w14:paraId="46D84E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hd w:val="clear" w:fill="FFFFFF"/>
        </w:rPr>
        <w:t>Module addsub</w:t>
      </w:r>
    </w:p>
    <w:p w14:paraId="2741532E">
      <w:r>
        <w:drawing>
          <wp:inline distT="0" distB="0" distL="114300" distR="114300">
            <wp:extent cx="4823460" cy="2822575"/>
            <wp:effectExtent l="0" t="0" r="762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C231">
      <w:r>
        <w:drawing>
          <wp:inline distT="0" distB="0" distL="114300" distR="114300">
            <wp:extent cx="5266055" cy="2294255"/>
            <wp:effectExtent l="0" t="0" r="6985" b="6985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31C29"/>
    <w:p w14:paraId="441B0C03">
      <w:r>
        <w:drawing>
          <wp:inline distT="0" distB="0" distL="114300" distR="114300">
            <wp:extent cx="5271135" cy="2488565"/>
            <wp:effectExtent l="0" t="0" r="1905" b="1079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75236">
      <w:pPr>
        <w:rPr>
          <w:rFonts w:hint="default"/>
          <w:lang w:val="en-US"/>
        </w:rPr>
      </w:pPr>
      <w:r>
        <w:rPr>
          <w:rFonts w:hint="default"/>
          <w:lang w:val="en-US"/>
        </w:rPr>
        <w:t>The comment in code is intentional</w:t>
      </w:r>
    </w:p>
    <w:p w14:paraId="73243E79">
      <w:pPr>
        <w:rPr>
          <w:rFonts w:hint="default"/>
          <w:lang w:val="en-US"/>
        </w:rPr>
      </w:pPr>
    </w:p>
    <w:p w14:paraId="50524D1F">
      <w:pPr>
        <w:rPr>
          <w:rFonts w:hint="default"/>
          <w:lang w:val="en-US"/>
        </w:rPr>
      </w:pPr>
    </w:p>
    <w:p w14:paraId="6D9EE8EA">
      <w:pPr>
        <w:rPr>
          <w:rFonts w:hint="default"/>
          <w:lang w:val="en-US"/>
        </w:rPr>
      </w:pPr>
    </w:p>
    <w:p w14:paraId="0303E2CB">
      <w:pPr>
        <w:rPr>
          <w:rFonts w:hint="default"/>
          <w:lang w:val="en-US"/>
        </w:rPr>
      </w:pPr>
    </w:p>
    <w:p w14:paraId="49F956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hd w:val="clear" w:fill="FFFFFF"/>
        </w:rPr>
        <w:t>Always if</w:t>
      </w:r>
    </w:p>
    <w:p w14:paraId="16167EFB">
      <w:r>
        <w:drawing>
          <wp:inline distT="0" distB="0" distL="114300" distR="114300">
            <wp:extent cx="5261610" cy="1338580"/>
            <wp:effectExtent l="0" t="0" r="11430" b="254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6FCC">
      <w:r>
        <w:drawing>
          <wp:inline distT="0" distB="0" distL="114300" distR="114300">
            <wp:extent cx="3543300" cy="2301240"/>
            <wp:effectExtent l="0" t="0" r="762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AE725">
      <w:r>
        <w:drawing>
          <wp:inline distT="0" distB="0" distL="114300" distR="114300">
            <wp:extent cx="5267960" cy="3916680"/>
            <wp:effectExtent l="0" t="0" r="508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308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1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hd w:val="clear" w:fill="FFFFFF"/>
        </w:rPr>
        <w:t>Always case</w:t>
      </w:r>
    </w:p>
    <w:p w14:paraId="1ADF4428">
      <w:r>
        <w:drawing>
          <wp:inline distT="0" distB="0" distL="114300" distR="114300">
            <wp:extent cx="5262880" cy="709930"/>
            <wp:effectExtent l="0" t="0" r="10160" b="635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1A580">
      <w:r>
        <w:drawing>
          <wp:inline distT="0" distB="0" distL="114300" distR="114300">
            <wp:extent cx="3514725" cy="3660140"/>
            <wp:effectExtent l="0" t="0" r="5715" b="1270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60C0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895725"/>
            <wp:effectExtent l="0" t="0" r="3175" b="571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D920C">
      <w:pPr>
        <w:rPr>
          <w:rFonts w:hint="default"/>
          <w:color w:val="0000FF"/>
          <w:sz w:val="40"/>
          <w:szCs w:val="40"/>
          <w:lang w:val="en-US"/>
        </w:rPr>
      </w:pPr>
      <w:r>
        <w:rPr>
          <w:rFonts w:hint="default"/>
          <w:color w:val="0000FF"/>
          <w:sz w:val="40"/>
          <w:szCs w:val="40"/>
          <w:lang w:val="en-US"/>
        </w:rPr>
        <w:t>Binary to gray code</w:t>
      </w:r>
    </w:p>
    <w:p w14:paraId="53989E45">
      <w:pPr>
        <w:rPr>
          <w:rFonts w:hint="default"/>
          <w:lang w:val="en-US"/>
        </w:rPr>
      </w:pPr>
    </w:p>
    <w:p w14:paraId="6E26739E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4257675" cy="4772025"/>
            <wp:effectExtent l="0" t="0" r="9525" b="1333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A50F74"/>
    <w:rsid w:val="080C2DBC"/>
    <w:rsid w:val="0CFB3759"/>
    <w:rsid w:val="11584002"/>
    <w:rsid w:val="1B0901A5"/>
    <w:rsid w:val="25A50F74"/>
    <w:rsid w:val="576F7D6A"/>
    <w:rsid w:val="7476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</Words>
  <Characters>89</Characters>
  <Lines>0</Lines>
  <Paragraphs>0</Paragraphs>
  <TotalTime>243</TotalTime>
  <ScaleCrop>false</ScaleCrop>
  <LinksUpToDate>false</LinksUpToDate>
  <CharactersWithSpaces>126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2026-07-30T13:14:00Z</dcterms:created>
  <dc:creator>moham</dc:creator>
  <cp:lastModifiedBy>محمد رمضان مصطفي</cp:lastModifiedBy>
  <dcterms:modified xsi:type="dcterms:W3CDTF">2026-07-30T19:24:24Z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6C871F103FE944DD81B97A27536C803A_11</vt:lpwstr>
  </property>
  <property fmtid="{D5CDD505-2E9C-101B-9397-08002B2CF9AE}" pid="4" name="KSOTemplateDocerSaveRecord">
    <vt:lpwstr>eyJoZGlkIjoiODNhNjg4NTZlNGI4MjdjN2MxNTUxNDI5M2QxYzAwMWEiLCJ1c2VySWQiOiIxNDQ0OTAwMTc1MTY2NCJ9</vt:lpwstr>
  </property>
</Properties>
</file>