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LightShading5"/>
        <w:tblpPr w:vertAnchor="margin" w:horzAnchor="margin" w:tblpXSpec="center" w:leftFromText="180" w:rightFromText="180" w:tblpY="-645"/>
        <w:bidiVisual w:val="true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 w:noHBand="1" w:noVBand="1" w:firstColumn="0" w:lastRow="0" w:lastColumn="0" w:firstRow="0"/>
      </w:tblPr>
      <w:tblGrid>
        <w:gridCol w:w="2593"/>
        <w:gridCol w:w="3687"/>
        <w:gridCol w:w="2746"/>
      </w:tblGrid>
      <w:tr>
        <w:trPr>
          <w:trHeight w:val="1073" w:hRule="atLeast"/>
        </w:trPr>
        <w:tc>
          <w:tcPr>
            <w:tcW w:w="6280" w:type="dxa"/>
            <w:gridSpan w:val="2"/>
            <w:tcBorders>
              <w:top w:val="nil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  <w:b/>
                <w:bCs/>
                <w:color w:val="00206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32"/>
                <w:szCs w:val="32"/>
                <w:lang w:val="fr-FR" w:eastAsia="fr-FR" w:bidi="ar-SA"/>
              </w:rPr>
              <w:t xml:space="preserve">                                    </w:t>
            </w: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 xml:space="preserve">  </w:t>
            </w:r>
            <w:r>
              <w:rPr>
                <w:rFonts w:eastAsia="Times New Roman" w:cs="Arial"/>
                <w:color w:val="000000"/>
                <w:kern w:val="0"/>
                <w:sz w:val="20"/>
                <w:szCs w:val="20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b/>
                <w:b/>
                <w:bCs/>
                <w:color w:val="002060"/>
                <w:kern w:val="0"/>
                <w:sz w:val="28"/>
                <w:sz w:val="28"/>
                <w:szCs w:val="28"/>
                <w:rtl w:val="true"/>
                <w:lang w:val="fr-FR" w:eastAsia="fr-FR" w:bidi="ar-SA"/>
              </w:rPr>
              <w:t>كلية هندسة الذكاء الاصطناعي</w:t>
            </w:r>
          </w:p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spacing w:lineRule="auto" w:line="276" w:before="0" w:after="0"/>
              <w:jc w:val="right"/>
              <w:rPr>
                <w:rFonts w:ascii="Times New Roman" w:hAnsi="Times New Roman" w:eastAsia="Calibri" w:cs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val="002060"/>
                <w:kern w:val="0"/>
                <w:sz w:val="28"/>
                <w:szCs w:val="28"/>
                <w:lang w:val="fr-FR" w:eastAsia="fr-FR" w:bidi="ar-SA"/>
              </w:rPr>
              <w:t>Faculty of Artificial Intelligence Engineering</w:t>
            </w:r>
          </w:p>
        </w:tc>
        <w:tc>
          <w:tcPr>
            <w:tcW w:w="2746" w:type="dxa"/>
            <w:tcBorders>
              <w:top w:val="nil"/>
              <w:bottom w:val="single" w:sz="4" w:space="0" w:color="000000"/>
            </w:tcBorders>
          </w:tcPr>
          <w:p>
            <w:pPr>
              <w:pStyle w:val="Normal"/>
              <w:widowControl/>
              <w:tabs>
                <w:tab w:val="clear" w:pos="720"/>
                <w:tab w:val="right" w:pos="316" w:leader="none"/>
                <w:tab w:val="center" w:pos="4854" w:leader="none"/>
                <w:tab w:val="right" w:pos="9026" w:leader="none"/>
              </w:tabs>
              <w:suppressAutoHyphens w:val="true"/>
              <w:spacing w:lineRule="auto" w:line="276" w:before="0" w:after="0"/>
              <w:ind w:firstLine="2690"/>
              <w:jc w:val="left"/>
              <w:rPr>
                <w:rFonts w:ascii="Times New Roman" w:hAnsi="Times New Roman" w:eastAsia="Calibri" w:cs="Times New Roman"/>
                <w:b/>
                <w:bCs/>
                <w:sz w:val="6"/>
                <w:szCs w:val="6"/>
                <w:lang w:eastAsia="en-GB"/>
              </w:rPr>
            </w:pPr>
            <w:r>
              <w:rPr>
                <w:rFonts w:eastAsia="Calibri" w:cs="Times New Roman" w:ascii="Times New Roman" w:hAnsi="Times New Roman"/>
                <w:b/>
                <w:bCs/>
                <w:sz w:val="6"/>
                <w:szCs w:val="6"/>
                <w:lang w:eastAsia="en-GB"/>
              </w:rPr>
              <w:drawing>
                <wp:anchor behindDoc="0" distT="0" distB="0" distL="114300" distR="114300" simplePos="0" locked="0" layoutInCell="1" allowOverlap="1" relativeHeight="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10795</wp:posOffset>
                  </wp:positionV>
                  <wp:extent cx="1222375" cy="822960"/>
                  <wp:effectExtent l="0" t="0" r="0" b="0"/>
                  <wp:wrapSquare wrapText="bothSides"/>
                  <wp:docPr id="1" name="صورة 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2375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>
          <w:trHeight w:val="221" w:hRule="atLeast"/>
        </w:trPr>
        <w:tc>
          <w:tcPr>
            <w:tcW w:w="25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EG"/>
              </w:rPr>
              <w:t>رقم الإصدار</w:t>
            </w: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 xml:space="preserve">        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SA"/>
              </w:rPr>
              <w:t xml:space="preserve">:    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00</w:t>
            </w:r>
          </w:p>
        </w:tc>
        <w:tc>
          <w:tcPr>
            <w:tcW w:w="3687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bidi w:val="1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 xml:space="preserve">نموذج </w:t>
            </w:r>
            <w:r>
              <w:rPr>
                <w:rFonts w:ascii="Calibri" w:hAnsi="Calibri" w:eastAsia="Times New Roman"/>
                <w:color w:val="000000"/>
                <w:kern w:val="0"/>
                <w:sz w:val="22"/>
                <w:sz w:val="22"/>
                <w:szCs w:val="22"/>
                <w:rtl w:val="true"/>
                <w:lang w:val="fr-FR" w:eastAsia="fr-FR" w:bidi="ar-SA"/>
              </w:rPr>
              <w:t xml:space="preserve"> </w:t>
            </w: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>التقرير الأسبوعي لمشروع التخرج</w:t>
            </w:r>
          </w:p>
        </w:tc>
        <w:tc>
          <w:tcPr>
            <w:tcW w:w="2746" w:type="dxa"/>
            <w:vMerge w:val="restart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76" w:before="0" w:after="0"/>
              <w:jc w:val="center"/>
              <w:rPr>
                <w:rFonts w:ascii="Times New Roman" w:hAnsi="Times New Roman" w:eastAsia="Calibri" w:cs="Times New Roman"/>
                <w:sz w:val="2"/>
                <w:szCs w:val="2"/>
              </w:rPr>
            </w:pP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M-09-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en-US" w:eastAsia="fr-FR" w:bidi="ar-SA"/>
              </w:rPr>
              <w:t>AI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-F5</w:t>
            </w:r>
            <w:bookmarkStart w:id="0" w:name="_GoBack"/>
            <w:bookmarkEnd w:id="0"/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 xml:space="preserve">  </w:t>
            </w: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SA"/>
              </w:rPr>
              <w:t>رمز الوثيقة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SA"/>
              </w:rPr>
              <w:t>:</w:t>
            </w:r>
          </w:p>
        </w:tc>
      </w:tr>
      <w:tr>
        <w:trPr>
          <w:trHeight w:val="83" w:hRule="atLeast"/>
        </w:trPr>
        <w:tc>
          <w:tcPr>
            <w:tcW w:w="2593" w:type="dxa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clear" w:pos="720"/>
                <w:tab w:val="center" w:pos="4513" w:leader="none"/>
                <w:tab w:val="right" w:pos="9026" w:leader="none"/>
              </w:tabs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4"/>
                <w:szCs w:val="24"/>
              </w:rPr>
            </w:pPr>
            <w:r>
              <w:rPr>
                <w:rFonts w:ascii="Times New Roman" w:hAnsi="Times New Roman" w:eastAsia="Calibri" w:cs="Times New Roman"/>
                <w:color w:val="000000"/>
                <w:kern w:val="0"/>
                <w:sz w:val="24"/>
                <w:sz w:val="24"/>
                <w:szCs w:val="24"/>
                <w:rtl w:val="true"/>
                <w:lang w:val="fr-FR" w:eastAsia="fr-FR" w:bidi="ar-EG"/>
              </w:rPr>
              <w:t>تاريخ الإصدار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EG"/>
              </w:rPr>
              <w:t xml:space="preserve">:   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EG"/>
              </w:rPr>
              <w:t>01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EG"/>
              </w:rPr>
              <w:t xml:space="preserve"> /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EG"/>
              </w:rPr>
              <w:t>11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rtl w:val="true"/>
                <w:lang w:val="fr-FR" w:eastAsia="fr-FR" w:bidi="ar-EG"/>
              </w:rPr>
              <w:t xml:space="preserve"> / </w:t>
            </w:r>
            <w:r>
              <w:rPr>
                <w:rFonts w:eastAsia="Calibri" w:cs="Times New Roman" w:ascii="Times New Roman" w:hAnsi="Times New Roman"/>
                <w:color w:val="000000"/>
                <w:kern w:val="0"/>
                <w:sz w:val="24"/>
                <w:szCs w:val="24"/>
                <w:lang w:val="fr-FR" w:eastAsia="fr-FR" w:bidi="ar-EG"/>
              </w:rPr>
              <w:t>2025</w:t>
            </w:r>
          </w:p>
        </w:tc>
        <w:tc>
          <w:tcPr>
            <w:tcW w:w="3687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"/>
                <w:szCs w:val="2"/>
              </w:rPr>
            </w:pPr>
            <w:r>
              <w:rPr>
                <w:rFonts w:eastAsia="Calibri" w:cs="Times New Roman" w:ascii="Times New Roman" w:hAnsi="Times New Roman"/>
                <w:sz w:val="2"/>
                <w:szCs w:val="2"/>
                <w:rtl w:val="true"/>
              </w:rPr>
            </w:r>
          </w:p>
        </w:tc>
        <w:tc>
          <w:tcPr>
            <w:tcW w:w="2746" w:type="dxa"/>
            <w:vMerge w:val="continue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bidi w:val="1"/>
              <w:spacing w:lineRule="auto" w:line="276" w:before="0" w:after="0"/>
              <w:jc w:val="left"/>
              <w:rPr>
                <w:rFonts w:ascii="Times New Roman" w:hAnsi="Times New Roman" w:eastAsia="Calibri" w:cs="Times New Roman"/>
                <w:sz w:val="2"/>
                <w:szCs w:val="2"/>
              </w:rPr>
            </w:pPr>
            <w:r>
              <w:rPr>
                <w:rFonts w:eastAsia="Calibri" w:cs="Times New Roman" w:ascii="Times New Roman" w:hAnsi="Times New Roman"/>
                <w:sz w:val="2"/>
                <w:szCs w:val="2"/>
                <w:rtl w:val="true"/>
              </w:rPr>
            </w:r>
          </w:p>
        </w:tc>
      </w:tr>
    </w:tbl>
    <w:p>
      <w:pPr>
        <w:pStyle w:val="Normal"/>
        <w:bidi w:val="1"/>
        <w:jc w:val="center"/>
        <w:rPr>
          <w:rFonts w:cs="Arial"/>
          <w:b/>
          <w:bCs/>
          <w:sz w:val="36"/>
          <w:szCs w:val="36"/>
          <w:lang w:bidi="ar-SY"/>
        </w:rPr>
      </w:pPr>
      <w:r>
        <w:rPr>
          <w:rFonts w:cs="Arial"/>
          <w:b/>
          <w:bCs/>
          <w:sz w:val="36"/>
          <w:szCs w:val="36"/>
          <w:rtl w:val="true"/>
          <w:lang w:bidi="ar-SY"/>
        </w:rPr>
      </w:r>
    </w:p>
    <w:p>
      <w:pPr>
        <w:pStyle w:val="Normal"/>
        <w:bidi w:val="1"/>
        <w:jc w:val="center"/>
        <w:rPr>
          <w:rFonts w:cs="Arial"/>
          <w:b/>
          <w:bCs/>
          <w:sz w:val="36"/>
          <w:szCs w:val="36"/>
          <w:lang w:bidi="ar-SY"/>
        </w:rPr>
      </w:pPr>
      <w:r>
        <w:rPr>
          <w:b/>
          <w:b/>
          <w:bCs/>
          <w:sz w:val="36"/>
          <w:sz w:val="36"/>
          <w:szCs w:val="36"/>
          <w:rtl w:val="true"/>
          <w:lang w:bidi="ar-SY"/>
        </w:rPr>
        <w:t>التقرير الأسبوعي لمشروع التخرج</w:t>
      </w:r>
    </w:p>
    <w:p>
      <w:pPr>
        <w:pStyle w:val="Normal"/>
        <w:bidi w:val="1"/>
        <w:jc w:val="center"/>
        <w:rPr>
          <w:rFonts w:cs="Arial"/>
          <w:sz w:val="28"/>
          <w:szCs w:val="28"/>
          <w:lang w:bidi="ar-SY"/>
        </w:rPr>
      </w:pPr>
      <w:r>
        <w:rPr>
          <w:rFonts w:cs="Arial"/>
          <w:sz w:val="28"/>
          <w:szCs w:val="28"/>
          <w:rtl w:val="true"/>
          <w:lang w:bidi="ar-SY"/>
        </w:rPr>
      </w:r>
    </w:p>
    <w:tbl>
      <w:tblPr>
        <w:tblStyle w:val="TableGrid"/>
        <w:bidiVisual w:val="true"/>
        <w:tblW w:w="93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014"/>
        <w:gridCol w:w="6360"/>
      </w:tblGrid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اسم القسم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هندسة الروبوت و الأنظمة الذكية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عنوان المشروع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right"/>
              <w:rPr>
                <w:rFonts w:ascii="Calibri" w:hAnsi="Calibri" w:eastAsia="Calibri" w:cs="Arial"/>
                <w:kern w:val="0"/>
                <w:sz w:val="28"/>
                <w:szCs w:val="28"/>
                <w:lang w:val="en-US" w:eastAsia="en-US" w:bidi="ar-SY"/>
              </w:rPr>
            </w:pP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SY"/>
              </w:rPr>
              <w:t>Reinforcement Learning-Based Autonomous Navigation for a Mobile Robot: Sim-to-Real Transfer and Benchmarking Against Nav2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التاريخ</w:t>
            </w:r>
            <w:r>
              <w:rPr>
                <w:rFonts w:eastAsia="Calibri" w:cs="Arial"/>
                <w:b/>
                <w:bCs/>
                <w:kern w:val="0"/>
                <w:sz w:val="28"/>
                <w:szCs w:val="28"/>
                <w:rtl w:val="true"/>
                <w:lang w:val="en-US" w:eastAsia="en-US" w:bidi="ar-SY"/>
              </w:rPr>
              <w:t>: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SY"/>
              </w:rPr>
              <w:t>1</w:t>
            </w: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SY"/>
              </w:rPr>
              <w:t>8</w:t>
            </w: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SY"/>
              </w:rPr>
              <w:t>/10/2026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اسم الطالب الأول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محمد أسامة تواتي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اسم المشرف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دكتور لؤي صالح</w:t>
            </w:r>
            <w:r>
              <w:rPr>
                <w:rFonts w:eastAsia="Calibri" w:cs="Arial"/>
                <w:kern w:val="0"/>
                <w:sz w:val="28"/>
                <w:szCs w:val="28"/>
                <w:rtl w:val="true"/>
                <w:lang w:val="en-US" w:eastAsia="en-US" w:bidi="ar-SY"/>
              </w:rPr>
              <w:t>-</w:t>
            </w:r>
            <w:r>
              <w:rPr>
                <w:rFonts w:ascii="Calibri" w:hAnsi="Calibri" w:eastAsia="Calibri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مهندسة سارة حمدان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الأعمال المنجزة اعتباراً من تاريخ التقرير السابق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eastAsia="Calibri" w:cs="Arial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جمع وتحليل المواصفات الهندسية للروبوت، وتحديد الأبعاد الكلية للهيكل، نوع العجلات وأماكنها، القطع والمحركات المستخدمة، ومواقع الحساسات</w:t>
            </w:r>
            <w:r>
              <w:rPr>
                <w:rFonts w:eastAsia="Calibri" w:cs="Arial"/>
                <w:kern w:val="0"/>
                <w:sz w:val="28"/>
                <w:szCs w:val="28"/>
                <w:rtl w:val="true"/>
                <w:lang w:val="en-US" w:eastAsia="en-US" w:bidi="ar-SY"/>
              </w:rPr>
              <w:t>.</w:t>
            </w:r>
          </w:p>
        </w:tc>
      </w:tr>
      <w:tr>
        <w:trPr/>
        <w:tc>
          <w:tcPr>
            <w:tcW w:w="3014" w:type="dxa"/>
            <w:tcBorders/>
            <w:shd w:color="auto" w:fill="DBDBDB" w:themeFill="accent3" w:themeFillTint="66" w:val="clear"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b/>
                <w:bCs/>
                <w:sz w:val="28"/>
                <w:szCs w:val="28"/>
                <w:lang w:bidi="ar-SY"/>
              </w:rPr>
            </w:pPr>
            <w:r>
              <w:rPr>
                <w:rFonts w:ascii="Calibri" w:hAnsi="Calibri" w:eastAsia="Calibri"/>
                <w:b/>
                <w:b/>
                <w:bCs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الأعمال المطلوب إنجازها خلال الأسبوع</w:t>
            </w:r>
          </w:p>
        </w:tc>
        <w:tc>
          <w:tcPr>
            <w:tcW w:w="6360" w:type="dxa"/>
            <w:tcBorders/>
          </w:tcPr>
          <w:p>
            <w:pPr>
              <w:pStyle w:val="Normal"/>
              <w:widowControl/>
              <w:suppressAutoHyphens w:val="true"/>
              <w:bidi w:val="1"/>
              <w:spacing w:lineRule="auto" w:line="240" w:before="0" w:after="0"/>
              <w:jc w:val="left"/>
              <w:rPr>
                <w:rFonts w:cs="Arial"/>
                <w:sz w:val="28"/>
                <w:szCs w:val="28"/>
                <w:lang w:bidi="ar-SY"/>
              </w:rPr>
            </w:pPr>
            <w:r>
              <w:rPr>
                <w:rFonts w:eastAsia="Calibri" w:cs="Arial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 xml:space="preserve">البدء بتمثيل هذه الأبعاد والمكونات برمجياً وكتابة ملف الـ </w:t>
            </w:r>
            <w:r>
              <w:rPr>
                <w:rFonts w:eastAsia="Calibri" w:cs="Arial"/>
                <w:kern w:val="0"/>
                <w:sz w:val="28"/>
                <w:szCs w:val="28"/>
                <w:rtl w:val="true"/>
                <w:lang w:val="en-US" w:eastAsia="en-US" w:bidi="ar-SY"/>
              </w:rPr>
              <w:t>(</w:t>
            </w:r>
            <w:r>
              <w:rPr>
                <w:rFonts w:eastAsia="Calibri" w:cs="Arial"/>
                <w:kern w:val="0"/>
                <w:sz w:val="28"/>
                <w:szCs w:val="28"/>
                <w:lang w:val="en-US" w:eastAsia="en-US" w:bidi="ar-SY"/>
              </w:rPr>
              <w:t>URDF</w:t>
            </w:r>
            <w:r>
              <w:rPr>
                <w:rFonts w:eastAsia="Calibri" w:cs="Arial"/>
                <w:kern w:val="0"/>
                <w:sz w:val="28"/>
                <w:szCs w:val="28"/>
                <w:rtl w:val="true"/>
                <w:lang w:val="en-US" w:eastAsia="en-US" w:bidi="ar-SY"/>
              </w:rPr>
              <w:t xml:space="preserve">) </w:t>
            </w:r>
            <w:r>
              <w:rPr>
                <w:rFonts w:eastAsia="Calibri" w:cs="Arial"/>
                <w:kern w:val="0"/>
                <w:sz w:val="28"/>
                <w:sz w:val="28"/>
                <w:szCs w:val="28"/>
                <w:rtl w:val="true"/>
                <w:lang w:val="en-US" w:eastAsia="en-US" w:bidi="ar-SY"/>
              </w:rPr>
              <w:t>الخاص بالروبوت، وإعداده لاحقاً للمحاكاة</w:t>
            </w:r>
            <w:r>
              <w:rPr>
                <w:rFonts w:eastAsia="Calibri" w:cs="Arial"/>
                <w:kern w:val="0"/>
                <w:sz w:val="28"/>
                <w:szCs w:val="28"/>
                <w:rtl w:val="true"/>
                <w:lang w:val="en-US" w:eastAsia="en-US" w:bidi="ar-SY"/>
              </w:rPr>
              <w:t>..</w:t>
            </w:r>
          </w:p>
        </w:tc>
      </w:tr>
    </w:tbl>
    <w:p>
      <w:pPr>
        <w:pStyle w:val="Normal"/>
        <w:bidi w:val="1"/>
        <w:jc w:val="left"/>
        <w:rPr>
          <w:rFonts w:cs="Arial"/>
          <w:sz w:val="28"/>
          <w:szCs w:val="28"/>
          <w:lang w:bidi="ar-SY"/>
        </w:rPr>
      </w:pPr>
      <w:r>
        <w:rPr>
          <w:rFonts w:cs="Arial"/>
          <w:sz w:val="28"/>
          <w:szCs w:val="28"/>
          <w:rtl w:val="true"/>
          <w:lang w:bidi="ar-SY"/>
        </w:rPr>
      </w:r>
    </w:p>
    <w:p>
      <w:pPr>
        <w:pStyle w:val="Normal"/>
        <w:rPr>
          <w:rFonts w:cs="Arial"/>
          <w:sz w:val="28"/>
          <w:szCs w:val="28"/>
          <w:lang w:bidi="ar-SY"/>
        </w:rPr>
      </w:pPr>
      <w:r>
        <w:rPr>
          <w:rFonts w:cs="Arial"/>
          <w:sz w:val="28"/>
          <w:szCs w:val="28"/>
          <w:lang w:bidi="ar-SY"/>
        </w:rPr>
      </w:r>
    </w:p>
    <w:p>
      <w:pPr>
        <w:pStyle w:val="Normal"/>
        <w:spacing w:before="0" w:after="160"/>
        <w:rPr>
          <w:b/>
          <w:bCs/>
          <w:sz w:val="28"/>
          <w:szCs w:val="28"/>
          <w:lang w:bidi="ar-SY"/>
        </w:rPr>
      </w:pPr>
      <w:r>
        <w:rPr>
          <w:b/>
          <w:b/>
          <w:bCs/>
          <w:sz w:val="28"/>
          <w:sz w:val="28"/>
          <w:szCs w:val="28"/>
          <w:rtl w:val="true"/>
          <w:lang w:bidi="ar-SY"/>
        </w:rPr>
        <w:t>اسم المشرف وتوقيعه</w:t>
      </w:r>
    </w:p>
    <w:p>
      <w:pPr>
        <w:pStyle w:val="Normal"/>
        <w:spacing w:before="0" w:after="160"/>
        <w:rPr>
          <w:b/>
          <w:bCs/>
          <w:sz w:val="28"/>
          <w:szCs w:val="28"/>
          <w:lang w:bidi="ar-SY"/>
        </w:rPr>
      </w:pPr>
      <w:r>
        <w:rPr>
          <w:b w:val="false"/>
          <w:b w:val="false"/>
          <w:bCs w:val="false"/>
          <w:sz w:val="28"/>
          <w:sz w:val="28"/>
          <w:szCs w:val="28"/>
          <w:rtl w:val="true"/>
          <w:lang w:bidi="ar-SY"/>
        </w:rPr>
        <w:t>د</w:t>
      </w:r>
      <w:r>
        <w:rPr>
          <w:b w:val="false"/>
          <w:bCs w:val="false"/>
          <w:sz w:val="28"/>
          <w:szCs w:val="28"/>
          <w:rtl w:val="true"/>
          <w:lang w:bidi="ar-SY"/>
        </w:rPr>
        <w:t>.</w:t>
      </w:r>
      <w:r>
        <w:rPr>
          <w:b w:val="false"/>
          <w:b w:val="false"/>
          <w:bCs w:val="false"/>
          <w:sz w:val="28"/>
          <w:sz w:val="28"/>
          <w:szCs w:val="28"/>
          <w:rtl w:val="true"/>
          <w:lang w:bidi="ar-SY"/>
        </w:rPr>
        <w:t>لؤي صالح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9964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5">
    <w:name w:val="Light Shading5"/>
    <w:basedOn w:val="TableNormal"/>
    <w:uiPriority w:val="60"/>
    <w:rsid w:val="008443d4"/>
    <w:pPr>
      <w:spacing w:after="0" w:line="240" w:lineRule="auto"/>
    </w:pPr>
    <w:rPr>
      <w:lang w:val="fr-FR" w:eastAsia="fr-FR"/>
    </w:rPr>
    <w:tblPr>
      <w:tblStyleRowBandSize w:val="1"/>
      <w:tblStyleColBandSize w:val="1"/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beforeLines="0" w:after="0" w:afterLines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LibreOffice/24.2.7.2$Linux_X86_64 LibreOffice_project/420$Build-2</Application>
  <AppVersion>15.0000</AppVersion>
  <Pages>1</Pages>
  <Words>119</Words>
  <Characters>725</Characters>
  <CharactersWithSpaces>877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2026-03-23T10:18:00Z</dcterms:created>
  <dc:creator>Christine Zenieh</dc:creator>
  <dc:description/>
  <dc:language>en-US</dc:language>
  <cp:lastModifiedBy/>
  <dcterms:modified xsi:type="dcterms:W3CDTF">2026-10-18T19:49:53Z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