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44A8" w:rsidRPr="00DB47D0" w:rsidRDefault="005A6896">
      <w:pPr>
        <w:jc w:val="center"/>
        <w:rPr>
          <w:rFonts w:ascii="Arial Black" w:hAnsi="Arial Black"/>
          <w:b/>
          <w:sz w:val="36"/>
          <w:szCs w:val="36"/>
        </w:rPr>
      </w:pPr>
      <w:r w:rsidRPr="00DB47D0">
        <w:rPr>
          <w:rFonts w:ascii="Arial Black" w:hAnsi="Arial Black"/>
          <w:b/>
          <w:sz w:val="36"/>
          <w:szCs w:val="36"/>
        </w:rPr>
        <w:t>LINUX ASSIGNMENT -4</w:t>
      </w:r>
    </w:p>
    <w:p w14:paraId="00000002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03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1. Extract usernames from /etc/passwd using grep and tee:</w:t>
      </w:r>
    </w:p>
    <w:p w14:paraId="00000004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We can take only the usernames (first field) and save them while showing on screen:</w:t>
      </w:r>
    </w:p>
    <w:p w14:paraId="00000005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06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cut -d: -f1 /etc/passwd | tee usernames.txt</w:t>
      </w:r>
    </w:p>
    <w:p w14:paraId="00000007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08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Here:</w:t>
      </w:r>
    </w:p>
    <w:p w14:paraId="00000009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0A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cut -d: -f1 → picks only usernames.</w:t>
      </w:r>
    </w:p>
    <w:p w14:paraId="0000000B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0C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tee usernames.txt → saves into a file and also prints on screen.</w:t>
      </w:r>
    </w:p>
    <w:p w14:paraId="0000000D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0E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0F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2. Binary not found in $PATH:</w:t>
      </w:r>
    </w:p>
    <w:p w14:paraId="00000010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If a command is missing, follow these steps:</w:t>
      </w:r>
    </w:p>
    <w:p w14:paraId="00000011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12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Use which command_name → check if it is in PATH.</w:t>
      </w:r>
    </w:p>
    <w:p w14:paraId="00000013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14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 xml:space="preserve">Use </w:t>
      </w:r>
      <w:proofErr w:type="gramStart"/>
      <w:r w:rsidRPr="00DB47D0">
        <w:rPr>
          <w:rFonts w:ascii="Arial Black" w:eastAsia="Nova Mono" w:hAnsi="Arial Black" w:cs="Nova Mono"/>
          <w:sz w:val="24"/>
          <w:szCs w:val="24"/>
        </w:rPr>
        <w:t>find</w:t>
      </w:r>
      <w:proofErr w:type="gramEnd"/>
      <w:r w:rsidRPr="00DB47D0">
        <w:rPr>
          <w:rFonts w:ascii="Arial Black" w:eastAsia="Nova Mono" w:hAnsi="Arial Black" w:cs="Nova Mono"/>
          <w:sz w:val="24"/>
          <w:szCs w:val="24"/>
        </w:rPr>
        <w:t xml:space="preserve"> / -name command_name 2&gt;/dev/null → search in the whole system.</w:t>
      </w:r>
    </w:p>
    <w:p w14:paraId="00000015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16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 xml:space="preserve">Use </w:t>
      </w:r>
      <w:proofErr w:type="gramStart"/>
      <w:r w:rsidRPr="00DB47D0">
        <w:rPr>
          <w:rFonts w:ascii="Arial Black" w:eastAsia="Nova Mono" w:hAnsi="Arial Black" w:cs="Nova Mono"/>
          <w:sz w:val="24"/>
          <w:szCs w:val="24"/>
        </w:rPr>
        <w:t>locate</w:t>
      </w:r>
      <w:proofErr w:type="gramEnd"/>
      <w:r w:rsidRPr="00DB47D0">
        <w:rPr>
          <w:rFonts w:ascii="Arial Black" w:eastAsia="Nova Mono" w:hAnsi="Arial Black" w:cs="Nova Mono"/>
          <w:sz w:val="24"/>
          <w:szCs w:val="24"/>
        </w:rPr>
        <w:t xml:space="preserve"> command_name → faster search (if mlocate database is updated).</w:t>
      </w:r>
    </w:p>
    <w:p w14:paraId="00000017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18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If it is outside $PATH, add the path like this:</w:t>
      </w:r>
    </w:p>
    <w:p w14:paraId="00000019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1A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export PATH=$PATH:/path/to/folder</w:t>
      </w:r>
    </w:p>
    <w:p w14:paraId="0000001B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1C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1D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3. Command to find .log files modified in last 24 hours and save:</w:t>
      </w:r>
    </w:p>
    <w:p w14:paraId="0000001E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1F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find /var/log -name "*.log" -mtime -1 | tee log_report.txt</w:t>
      </w:r>
    </w:p>
    <w:p w14:paraId="00000020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21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-mtime -1 → files changed in last 1 day.</w:t>
      </w:r>
    </w:p>
    <w:p w14:paraId="00000022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23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Results are shown and stored in log_report.txt.</w:t>
      </w:r>
    </w:p>
    <w:p w14:paraId="00000024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25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26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4. Difference between shutdown -r now and reboot:</w:t>
      </w:r>
    </w:p>
    <w:p w14:paraId="00000027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28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shutdown -r now → stops services safely, closes files, and then restarts.</w:t>
      </w:r>
    </w:p>
    <w:p w14:paraId="00000029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2A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reboot → directly restarts without going through the safe shutdown process.</w:t>
      </w:r>
    </w:p>
    <w:p w14:paraId="0000002B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2C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2D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5. Using tee to debug script output and errors:</w:t>
      </w:r>
    </w:p>
    <w:p w14:paraId="0000002E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2F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./myscript.sh 2&gt;&amp;1 | tee output.txt</w:t>
      </w:r>
    </w:p>
    <w:p w14:paraId="00000030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31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2&gt;&amp;1 → combines error messages with normal output.</w:t>
      </w:r>
    </w:p>
    <w:p w14:paraId="00000032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33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tee → saves everything in a file while still showing it on screen.</w:t>
      </w:r>
    </w:p>
    <w:p w14:paraId="00000034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35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36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6. Three real-world uses of Linux:</w:t>
      </w:r>
    </w:p>
    <w:p w14:paraId="00000037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38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Web hosting → Most websites run on Linux servers (Apache, Nginx).</w:t>
      </w:r>
    </w:p>
    <w:p w14:paraId="00000039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3A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Cloud platforms → AWS, Google Cloud, and Azure depend heavily on Linux.</w:t>
      </w:r>
    </w:p>
    <w:p w14:paraId="0000003B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3C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lastRenderedPageBreak/>
        <w:t>Devices and IoT → Smart TVs, routers, mobiles, and robots often use Linux inside.</w:t>
      </w:r>
    </w:p>
    <w:p w14:paraId="0000003D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3E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3F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7. Difference between application, system, and utility software:</w:t>
      </w:r>
    </w:p>
    <w:p w14:paraId="00000040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41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Application software → Programs people use (like browsers, editors, games).</w:t>
      </w:r>
    </w:p>
    <w:p w14:paraId="00000042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43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System software → The Linux kernel and OS that control hardware.</w:t>
      </w:r>
    </w:p>
    <w:p w14:paraId="00000044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45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Utility software → Helpful tools like grep, tar, ls used for day-to-day tasks.</w:t>
      </w:r>
    </w:p>
    <w:p w14:paraId="00000046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47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48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8. Open-source vs Proprietary OS:</w:t>
      </w:r>
    </w:p>
    <w:p w14:paraId="00000049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4A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Open-source: Free, code is open, anyone can modify (example: Linux).</w:t>
      </w:r>
    </w:p>
    <w:p w14:paraId="0000004B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4C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Proprietary: Closed, controlled by company, usually paid (example: Windows).</w:t>
      </w:r>
    </w:p>
    <w:p w14:paraId="0000004D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4E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 xml:space="preserve">Support: Open-source has community </w:t>
      </w:r>
      <w:proofErr w:type="gramStart"/>
      <w:r w:rsidRPr="00DB47D0">
        <w:rPr>
          <w:rFonts w:ascii="Arial Black" w:eastAsia="Lora" w:hAnsi="Arial Black" w:cs="Lora"/>
          <w:sz w:val="24"/>
          <w:szCs w:val="24"/>
        </w:rPr>
        <w:t>help,</w:t>
      </w:r>
      <w:proofErr w:type="gramEnd"/>
      <w:r w:rsidRPr="00DB47D0">
        <w:rPr>
          <w:rFonts w:ascii="Arial Black" w:eastAsia="Lora" w:hAnsi="Arial Black" w:cs="Lora"/>
          <w:sz w:val="24"/>
          <w:szCs w:val="24"/>
        </w:rPr>
        <w:t xml:space="preserve"> proprietary has official company support.</w:t>
      </w:r>
    </w:p>
    <w:p w14:paraId="0000004F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50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51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9. Command to see system kernel version:</w:t>
      </w:r>
    </w:p>
    <w:p w14:paraId="00000052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53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uname -r</w:t>
      </w:r>
    </w:p>
    <w:p w14:paraId="00000054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55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(or)</w:t>
      </w:r>
    </w:p>
    <w:p w14:paraId="00000056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57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cat /proc/version</w:t>
      </w:r>
    </w:p>
    <w:p w14:paraId="00000058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59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5A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10. Difference between head and tail:</w:t>
      </w:r>
    </w:p>
    <w:p w14:paraId="0000005B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5C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head → shows the top part (first 10 lines by default).</w:t>
      </w:r>
    </w:p>
    <w:p w14:paraId="0000005D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5E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Nova Mono" w:hAnsi="Arial Black" w:cs="Nova Mono"/>
          <w:sz w:val="24"/>
          <w:szCs w:val="24"/>
        </w:rPr>
        <w:t>tail → shows the bottom part (last 10 lines by default).</w:t>
      </w:r>
    </w:p>
    <w:p w14:paraId="0000005F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60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61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Example:</w:t>
      </w:r>
    </w:p>
    <w:p w14:paraId="00000062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63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 xml:space="preserve">head file.txt   # first lines  </w:t>
      </w:r>
    </w:p>
    <w:p w14:paraId="00000064" w14:textId="77777777" w:rsidR="00CE44A8" w:rsidRPr="00DB47D0" w:rsidRDefault="005A6896">
      <w:pPr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tail file.txt   # last lines</w:t>
      </w:r>
    </w:p>
    <w:p w14:paraId="00000065" w14:textId="77777777" w:rsidR="00CE44A8" w:rsidRPr="00DB47D0" w:rsidRDefault="00CE44A8">
      <w:pPr>
        <w:rPr>
          <w:rFonts w:ascii="Arial Black" w:eastAsia="Lora" w:hAnsi="Arial Black" w:cs="Lora"/>
          <w:sz w:val="24"/>
          <w:szCs w:val="24"/>
        </w:rPr>
      </w:pPr>
    </w:p>
    <w:p w14:paraId="00000066" w14:textId="77777777" w:rsidR="00CE44A8" w:rsidRPr="00DB47D0" w:rsidRDefault="005A6896">
      <w:pPr>
        <w:jc w:val="right"/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Submitted by:</w:t>
      </w:r>
    </w:p>
    <w:p w14:paraId="00000067" w14:textId="653966F1" w:rsidR="00CE44A8" w:rsidRPr="00DB47D0" w:rsidRDefault="00A42DAE">
      <w:pPr>
        <w:jc w:val="right"/>
        <w:rPr>
          <w:rFonts w:ascii="Arial Black" w:eastAsia="Lora" w:hAnsi="Arial Black" w:cs="Lora"/>
          <w:sz w:val="24"/>
          <w:szCs w:val="24"/>
        </w:rPr>
      </w:pPr>
      <w:proofErr w:type="spellStart"/>
      <w:r w:rsidRPr="00DB47D0">
        <w:rPr>
          <w:rFonts w:ascii="Arial Black" w:eastAsia="Lora" w:hAnsi="Arial Black" w:cs="Lora"/>
          <w:sz w:val="24"/>
          <w:szCs w:val="24"/>
        </w:rPr>
        <w:t>Thanmai</w:t>
      </w:r>
      <w:proofErr w:type="spellEnd"/>
      <w:r w:rsidRPr="00DB47D0">
        <w:rPr>
          <w:rFonts w:ascii="Arial Black" w:eastAsia="Lora" w:hAnsi="Arial Black" w:cs="Lora"/>
          <w:sz w:val="24"/>
          <w:szCs w:val="24"/>
        </w:rPr>
        <w:t xml:space="preserve"> A</w:t>
      </w:r>
    </w:p>
    <w:p w14:paraId="00000068" w14:textId="39278561" w:rsidR="00CE44A8" w:rsidRPr="00DB47D0" w:rsidRDefault="005A6896">
      <w:pPr>
        <w:jc w:val="right"/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>3</w:t>
      </w:r>
      <w:r w:rsidR="00A42DAE" w:rsidRPr="00DB47D0">
        <w:rPr>
          <w:rFonts w:ascii="Arial Black" w:eastAsia="Lora" w:hAnsi="Arial Black" w:cs="Lora"/>
          <w:sz w:val="24"/>
          <w:szCs w:val="24"/>
        </w:rPr>
        <w:t>A</w:t>
      </w:r>
      <w:r w:rsidRPr="00DB47D0">
        <w:rPr>
          <w:rFonts w:ascii="Arial Black" w:eastAsia="Lora" w:hAnsi="Arial Black" w:cs="Lora"/>
          <w:sz w:val="24"/>
          <w:szCs w:val="24"/>
        </w:rPr>
        <w:t xml:space="preserve"> section </w:t>
      </w:r>
    </w:p>
    <w:p w14:paraId="00000069" w14:textId="59AAE01E" w:rsidR="00CE44A8" w:rsidRPr="00DB47D0" w:rsidRDefault="005A6896" w:rsidP="005A6896">
      <w:pPr>
        <w:jc w:val="center"/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 xml:space="preserve">                                                                                                      Roll no :1</w:t>
      </w:r>
      <w:r w:rsidR="00A42DAE" w:rsidRPr="00DB47D0">
        <w:rPr>
          <w:rFonts w:ascii="Arial Black" w:eastAsia="Lora" w:hAnsi="Arial Black" w:cs="Lora"/>
          <w:sz w:val="24"/>
          <w:szCs w:val="24"/>
        </w:rPr>
        <w:t>1</w:t>
      </w:r>
      <w:r w:rsidRPr="00DB47D0">
        <w:rPr>
          <w:rFonts w:ascii="Arial Black" w:eastAsia="Lora" w:hAnsi="Arial Black" w:cs="Lora"/>
          <w:sz w:val="24"/>
          <w:szCs w:val="24"/>
        </w:rPr>
        <w:t xml:space="preserve"> (ENG24CY00</w:t>
      </w:r>
      <w:r w:rsidR="00A42DAE" w:rsidRPr="00DB47D0">
        <w:rPr>
          <w:rFonts w:ascii="Arial Black" w:eastAsia="Lora" w:hAnsi="Arial Black" w:cs="Lora"/>
          <w:sz w:val="24"/>
          <w:szCs w:val="24"/>
        </w:rPr>
        <w:t>61</w:t>
      </w:r>
      <w:r w:rsidRPr="00DB47D0">
        <w:rPr>
          <w:rFonts w:ascii="Arial Black" w:eastAsia="Lora" w:hAnsi="Arial Black" w:cs="Lora"/>
          <w:sz w:val="24"/>
          <w:szCs w:val="24"/>
        </w:rPr>
        <w:t>)</w:t>
      </w:r>
    </w:p>
    <w:p w14:paraId="0000006A" w14:textId="77777777" w:rsidR="00CE44A8" w:rsidRPr="00DB47D0" w:rsidRDefault="005A6896">
      <w:pPr>
        <w:jc w:val="right"/>
        <w:rPr>
          <w:rFonts w:ascii="Arial Black" w:eastAsia="Lora" w:hAnsi="Arial Black" w:cs="Lora"/>
          <w:sz w:val="24"/>
          <w:szCs w:val="24"/>
        </w:rPr>
      </w:pPr>
      <w:r w:rsidRPr="00DB47D0">
        <w:rPr>
          <w:rFonts w:ascii="Arial Black" w:eastAsia="Lora" w:hAnsi="Arial Black" w:cs="Lora"/>
          <w:sz w:val="24"/>
          <w:szCs w:val="24"/>
        </w:rPr>
        <w:t xml:space="preserve">Cybersecurity department </w:t>
      </w:r>
    </w:p>
    <w:sectPr w:rsidR="00CE44A8" w:rsidRPr="00DB47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20F7264C-D2D2-43AD-A7E9-79C7EEC3648D}"/>
    <w:embedBold r:id="rId2" w:fontKey="{884726D7-0D42-4826-9D74-788FB67FEFE1}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3" w:fontKey="{C0DA689E-D42A-497B-81C7-868AEEEA6B58}"/>
  </w:font>
  <w:font w:name="Nova Mono">
    <w:charset w:val="00"/>
    <w:family w:val="auto"/>
    <w:pitch w:val="default"/>
    <w:embedRegular r:id="rId4" w:fontKey="{3E6934F0-1D3C-4E12-835B-F261790B17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DA6D924-9084-4DB6-8AB0-97D12B80FF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E275BC4-EB34-42D4-84E0-F7606E129D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A8"/>
    <w:rsid w:val="000D4CA5"/>
    <w:rsid w:val="005A6896"/>
    <w:rsid w:val="006B4FEB"/>
    <w:rsid w:val="00A42DAE"/>
    <w:rsid w:val="00A65FB3"/>
    <w:rsid w:val="00CE44A8"/>
    <w:rsid w:val="00D53F00"/>
    <w:rsid w:val="00DB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E62D"/>
  <w15:docId w15:val="{9471B262-7934-4691-885C-721E0F31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THANMAI A</dc:creator>
  <cp:lastModifiedBy>THANMAI A</cp:lastModifiedBy>
  <cp:revision>8</cp:revision>
  <dcterms:created xsi:type="dcterms:W3CDTF">2025-09-27T16:20:00Z</dcterms:created>
  <dcterms:modified xsi:type="dcterms:W3CDTF">2025-09-27T16:33:00Z</dcterms:modified>
</cp:coreProperties>
</file>