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7070" w:rsidRDefault="00877070">
      <w:pPr>
        <w:widowControl w:val="0"/>
        <w:pBdr>
          <w:top w:val="nil"/>
          <w:left w:val="nil"/>
          <w:bottom w:val="nil"/>
          <w:right w:val="nil"/>
          <w:between w:val="nil"/>
        </w:pBdr>
        <w:spacing w:after="0" w:line="276" w:lineRule="auto"/>
        <w:jc w:val="left"/>
      </w:pPr>
    </w:p>
    <w:p w14:paraId="00000002" w14:textId="77777777" w:rsidR="00877070" w:rsidRDefault="00877070">
      <w:pPr>
        <w:widowControl w:val="0"/>
        <w:pBdr>
          <w:top w:val="nil"/>
          <w:left w:val="nil"/>
          <w:bottom w:val="nil"/>
          <w:right w:val="nil"/>
          <w:between w:val="nil"/>
        </w:pBdr>
        <w:spacing w:after="0" w:line="276" w:lineRule="auto"/>
        <w:jc w:val="left"/>
      </w:pPr>
    </w:p>
    <w:p w14:paraId="00000003" w14:textId="77777777" w:rsidR="00877070" w:rsidRDefault="00000000">
      <w:pPr>
        <w:jc w:val="center"/>
        <w:rPr>
          <w:sz w:val="32"/>
          <w:szCs w:val="32"/>
        </w:rPr>
      </w:pPr>
      <w:r>
        <w:rPr>
          <w:noProof/>
          <w:sz w:val="32"/>
          <w:szCs w:val="32"/>
        </w:rPr>
        <w:drawing>
          <wp:inline distT="0" distB="0" distL="0" distR="0" wp14:anchorId="1699DCE2" wp14:editId="27BB9ABA">
            <wp:extent cx="5512658" cy="1976438"/>
            <wp:effectExtent l="0" t="0" r="0" b="0"/>
            <wp:docPr id="20297499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512658" cy="1976438"/>
                    </a:xfrm>
                    <a:prstGeom prst="rect">
                      <a:avLst/>
                    </a:prstGeom>
                    <a:ln/>
                  </pic:spPr>
                </pic:pic>
              </a:graphicData>
            </a:graphic>
          </wp:inline>
        </w:drawing>
      </w:r>
    </w:p>
    <w:p w14:paraId="00000004" w14:textId="77777777" w:rsidR="00877070" w:rsidRDefault="00000000">
      <w:pPr>
        <w:jc w:val="center"/>
        <w:rPr>
          <w:b/>
          <w:bCs/>
          <w:i/>
          <w:iCs/>
          <w:sz w:val="32"/>
          <w:szCs w:val="32"/>
        </w:rPr>
      </w:pPr>
      <w:r>
        <w:rPr>
          <w:b/>
          <w:bCs/>
          <w:i/>
          <w:iCs/>
          <w:sz w:val="32"/>
          <w:szCs w:val="32"/>
        </w:rPr>
        <w:t xml:space="preserve">Faculty of Engineering and Technology </w:t>
      </w:r>
    </w:p>
    <w:p w14:paraId="00000005" w14:textId="77777777" w:rsidR="00877070" w:rsidRDefault="00000000">
      <w:pPr>
        <w:jc w:val="center"/>
        <w:rPr>
          <w:b/>
          <w:bCs/>
          <w:i/>
          <w:iCs/>
          <w:sz w:val="32"/>
          <w:szCs w:val="32"/>
        </w:rPr>
      </w:pPr>
      <w:r>
        <w:rPr>
          <w:b/>
          <w:bCs/>
          <w:i/>
          <w:iCs/>
          <w:sz w:val="32"/>
          <w:szCs w:val="32"/>
        </w:rPr>
        <w:t>Electrical and Computer Engineering Department</w:t>
      </w:r>
    </w:p>
    <w:p w14:paraId="00000006" w14:textId="77777777" w:rsidR="00877070" w:rsidRDefault="00000000">
      <w:pPr>
        <w:jc w:val="center"/>
        <w:rPr>
          <w:b/>
          <w:bCs/>
          <w:i/>
          <w:iCs/>
          <w:color w:val="000000"/>
          <w:sz w:val="32"/>
          <w:szCs w:val="32"/>
          <w:highlight w:val="white"/>
        </w:rPr>
      </w:pPr>
      <w:r>
        <w:rPr>
          <w:b/>
          <w:bCs/>
          <w:i/>
          <w:iCs/>
          <w:color w:val="000000"/>
          <w:sz w:val="32"/>
          <w:szCs w:val="32"/>
          <w:highlight w:val="white"/>
        </w:rPr>
        <w:t>Machine Learning and Data Science - ENCS5341</w:t>
      </w:r>
    </w:p>
    <w:p w14:paraId="00000007" w14:textId="77777777" w:rsidR="00877070" w:rsidRDefault="00877070">
      <w:pPr>
        <w:jc w:val="center"/>
        <w:rPr>
          <w:b/>
          <w:bCs/>
          <w:i/>
          <w:iCs/>
          <w:sz w:val="32"/>
          <w:szCs w:val="32"/>
          <w:highlight w:val="white"/>
        </w:rPr>
      </w:pPr>
    </w:p>
    <w:p w14:paraId="00000008" w14:textId="77777777" w:rsidR="00877070" w:rsidRDefault="00000000">
      <w:pPr>
        <w:jc w:val="center"/>
        <w:rPr>
          <w:b/>
          <w:bCs/>
          <w:i/>
          <w:iCs/>
          <w:sz w:val="32"/>
          <w:szCs w:val="32"/>
        </w:rPr>
      </w:pPr>
      <w:r>
        <w:rPr>
          <w:b/>
          <w:bCs/>
          <w:i/>
          <w:iCs/>
          <w:sz w:val="32"/>
          <w:szCs w:val="32"/>
        </w:rPr>
        <w:t>Assignment #3</w:t>
      </w:r>
    </w:p>
    <w:p w14:paraId="00000009" w14:textId="77777777" w:rsidR="00877070" w:rsidRDefault="00000000">
      <w:pPr>
        <w:pBdr>
          <w:bottom w:val="single" w:sz="12" w:space="1" w:color="000000"/>
        </w:pBdr>
        <w:jc w:val="center"/>
        <w:rPr>
          <w:b/>
          <w:bCs/>
          <w:color w:val="4472C4"/>
          <w:sz w:val="32"/>
          <w:szCs w:val="32"/>
        </w:rPr>
      </w:pPr>
      <w:r>
        <w:rPr>
          <w:b/>
          <w:bCs/>
          <w:color w:val="4472C4"/>
          <w:sz w:val="32"/>
          <w:szCs w:val="32"/>
        </w:rPr>
        <w:t>Label Contradiction Prediction</w:t>
      </w:r>
    </w:p>
    <w:p w14:paraId="0000000A" w14:textId="77777777" w:rsidR="00877070" w:rsidRDefault="00000000">
      <w:pPr>
        <w:spacing w:after="120"/>
        <w:ind w:left="720" w:hanging="720"/>
        <w:rPr>
          <w:color w:val="000000"/>
          <w:sz w:val="32"/>
          <w:szCs w:val="32"/>
        </w:rPr>
      </w:pPr>
      <w:r>
        <w:rPr>
          <w:color w:val="000000"/>
          <w:sz w:val="32"/>
          <w:szCs w:val="32"/>
        </w:rPr>
        <w:t>Prepared by:</w:t>
      </w:r>
    </w:p>
    <w:p w14:paraId="0000000B" w14:textId="77777777" w:rsidR="00877070" w:rsidRDefault="00000000">
      <w:pPr>
        <w:spacing w:after="120"/>
        <w:rPr>
          <w:b/>
          <w:bCs/>
          <w:color w:val="000000"/>
          <w:sz w:val="32"/>
          <w:szCs w:val="32"/>
        </w:rPr>
      </w:pPr>
      <w:r>
        <w:rPr>
          <w:b/>
          <w:bCs/>
          <w:color w:val="000000"/>
          <w:sz w:val="32"/>
          <w:szCs w:val="32"/>
        </w:rPr>
        <w:t>Fadi Bassous</w:t>
      </w:r>
      <w:r>
        <w:rPr>
          <w:color w:val="000000"/>
          <w:sz w:val="32"/>
          <w:szCs w:val="32"/>
        </w:rPr>
        <w:tab/>
      </w:r>
      <w:r>
        <w:rPr>
          <w:color w:val="000000"/>
          <w:sz w:val="32"/>
          <w:szCs w:val="32"/>
        </w:rPr>
        <w:tab/>
      </w:r>
      <w:r>
        <w:rPr>
          <w:b/>
          <w:bCs/>
          <w:color w:val="000000"/>
          <w:sz w:val="32"/>
          <w:szCs w:val="32"/>
        </w:rPr>
        <w:t>1221005</w:t>
      </w:r>
    </w:p>
    <w:p w14:paraId="0000000C" w14:textId="77777777" w:rsidR="00877070" w:rsidRDefault="00000000">
      <w:pPr>
        <w:spacing w:after="120"/>
        <w:rPr>
          <w:b/>
          <w:bCs/>
          <w:color w:val="000000"/>
          <w:sz w:val="32"/>
          <w:szCs w:val="32"/>
        </w:rPr>
      </w:pPr>
      <w:r>
        <w:rPr>
          <w:b/>
          <w:bCs/>
          <w:color w:val="000000"/>
          <w:sz w:val="32"/>
          <w:szCs w:val="32"/>
        </w:rPr>
        <w:t>Taima Nasser </w:t>
      </w:r>
      <w:r>
        <w:rPr>
          <w:b/>
          <w:bCs/>
          <w:color w:val="000000"/>
          <w:sz w:val="32"/>
          <w:szCs w:val="32"/>
        </w:rPr>
        <w:tab/>
      </w:r>
      <w:r>
        <w:rPr>
          <w:b/>
          <w:bCs/>
          <w:color w:val="000000"/>
          <w:sz w:val="32"/>
          <w:szCs w:val="32"/>
        </w:rPr>
        <w:tab/>
        <w:t>1222640</w:t>
      </w:r>
    </w:p>
    <w:p w14:paraId="0000000D" w14:textId="77777777" w:rsidR="00877070" w:rsidRDefault="00000000">
      <w:pPr>
        <w:spacing w:after="120"/>
        <w:rPr>
          <w:b/>
          <w:bCs/>
          <w:sz w:val="32"/>
          <w:szCs w:val="32"/>
        </w:rPr>
      </w:pPr>
      <w:r>
        <w:rPr>
          <w:sz w:val="32"/>
          <w:szCs w:val="32"/>
        </w:rPr>
        <w:t>Instructor:</w:t>
      </w:r>
      <w:r>
        <w:rPr>
          <w:b/>
          <w:bCs/>
          <w:sz w:val="32"/>
          <w:szCs w:val="32"/>
        </w:rPr>
        <w:t xml:space="preserve"> Dr. Yazan Abu Farha</w:t>
      </w:r>
    </w:p>
    <w:p w14:paraId="0000000E" w14:textId="77777777" w:rsidR="00877070" w:rsidRDefault="00877070">
      <w:pPr>
        <w:spacing w:after="120"/>
        <w:rPr>
          <w:b/>
          <w:bCs/>
          <w:sz w:val="32"/>
          <w:szCs w:val="32"/>
        </w:rPr>
      </w:pPr>
    </w:p>
    <w:p w14:paraId="0000000F" w14:textId="77777777" w:rsidR="00877070" w:rsidRDefault="00000000">
      <w:pPr>
        <w:rPr>
          <w:b/>
          <w:bCs/>
          <w:sz w:val="32"/>
          <w:szCs w:val="32"/>
        </w:rPr>
      </w:pPr>
      <w:r>
        <w:rPr>
          <w:sz w:val="32"/>
          <w:szCs w:val="32"/>
        </w:rPr>
        <w:t>Section: 2</w:t>
      </w:r>
    </w:p>
    <w:p w14:paraId="00000010" w14:textId="77777777" w:rsidR="00877070" w:rsidRDefault="00000000">
      <w:pPr>
        <w:rPr>
          <w:sz w:val="36"/>
          <w:szCs w:val="36"/>
        </w:rPr>
        <w:sectPr w:rsidR="00877070">
          <w:headerReference w:type="default" r:id="rId9"/>
          <w:footerReference w:type="default" r:id="rId10"/>
          <w:pgSz w:w="12240" w:h="15840"/>
          <w:pgMar w:top="1440" w:right="1440" w:bottom="1440" w:left="1440" w:header="720" w:footer="720" w:gutter="0"/>
          <w:pgNumType w:start="1"/>
          <w:cols w:space="720"/>
        </w:sectPr>
      </w:pPr>
      <w:r>
        <w:rPr>
          <w:sz w:val="36"/>
          <w:szCs w:val="36"/>
        </w:rPr>
        <w:t>Date: 6/1/2025</w:t>
      </w:r>
    </w:p>
    <w:p w14:paraId="00000011" w14:textId="77777777" w:rsidR="00877070" w:rsidRPr="00D1376B" w:rsidRDefault="00000000">
      <w:pPr>
        <w:pStyle w:val="Heading1"/>
        <w:rPr>
          <w:sz w:val="32"/>
          <w:szCs w:val="32"/>
        </w:rPr>
      </w:pPr>
      <w:bookmarkStart w:id="0" w:name="_Toc219163689"/>
      <w:r w:rsidRPr="00D1376B">
        <w:rPr>
          <w:sz w:val="32"/>
          <w:szCs w:val="32"/>
        </w:rPr>
        <w:lastRenderedPageBreak/>
        <w:t>Abstract</w:t>
      </w:r>
      <w:bookmarkEnd w:id="0"/>
    </w:p>
    <w:p w14:paraId="00000012" w14:textId="77777777" w:rsidR="00877070" w:rsidRDefault="00000000">
      <w:pPr>
        <w:spacing w:before="240" w:after="240"/>
        <w:ind w:firstLine="720"/>
      </w:pPr>
      <w:r>
        <w:t>Detecting internal inconsistencies in human-generated data is a common challenge in practical machine learning applications, particularly when labels are weakly supervised or derived from heuristic rules. In this project, we address the task of identifying contradictory entries in student-generated travel descriptions using contextual features such as season, weather, time of day, and activity type. Rather than relying solely on rule-based logic, we generate consistency labels using interpretable domain rules and then frame the problem as a supervised classification task to evaluate whether machine learning models can learn and generalize inconsistency patterns beyond explicit if–else conditions. We evaluate a K-Nearest Neighbors baseline alongside Random Forest and an Artificial Neural Network using consistent preprocessing and stratified train–test splits. Performance is assessed using accuracy, class-wise precision and recall, macro-averaged F1-score, and ROC–AUC. The results show that Random Forest achieves the strongest overall performance with excellent class separability and robustness, while the ANN provides a competitive non-linear alternative. Error analysis reveals that most misclassifications arise from ambiguous or underspecified inputs rather than systematic model failures, demonstrating how machine learning can complement rule-based systems by learning scalable, data-driven representations of inconsistency in structured human-generated data.</w:t>
      </w:r>
    </w:p>
    <w:p w14:paraId="00000013" w14:textId="77777777" w:rsidR="00877070" w:rsidRDefault="00877070"/>
    <w:p w14:paraId="00000014" w14:textId="77777777" w:rsidR="00877070" w:rsidRDefault="00877070"/>
    <w:p w14:paraId="00000015" w14:textId="77777777" w:rsidR="00877070" w:rsidRDefault="00877070"/>
    <w:p w14:paraId="00000016" w14:textId="77777777" w:rsidR="00877070" w:rsidRDefault="00877070">
      <w:pPr>
        <w:sectPr w:rsidR="00877070">
          <w:footerReference w:type="default" r:id="rId11"/>
          <w:pgSz w:w="12240" w:h="15840"/>
          <w:pgMar w:top="1440" w:right="1440" w:bottom="1440" w:left="1440" w:header="720" w:footer="720" w:gutter="0"/>
          <w:cols w:space="720"/>
        </w:sectPr>
      </w:pPr>
    </w:p>
    <w:p w14:paraId="00000017" w14:textId="77777777" w:rsidR="00877070" w:rsidRPr="00D1376B" w:rsidRDefault="00000000">
      <w:pPr>
        <w:pStyle w:val="Heading1"/>
        <w:rPr>
          <w:sz w:val="32"/>
          <w:szCs w:val="32"/>
        </w:rPr>
      </w:pPr>
      <w:bookmarkStart w:id="1" w:name="_Toc219163690"/>
      <w:r w:rsidRPr="00D1376B">
        <w:rPr>
          <w:sz w:val="32"/>
          <w:szCs w:val="32"/>
        </w:rPr>
        <w:lastRenderedPageBreak/>
        <w:t>Table of Content</w:t>
      </w:r>
      <w:bookmarkEnd w:id="1"/>
    </w:p>
    <w:sdt>
      <w:sdtPr>
        <w:id w:val="-1466983409"/>
        <w:docPartObj>
          <w:docPartGallery w:val="Table of Contents"/>
          <w:docPartUnique/>
        </w:docPartObj>
      </w:sdtPr>
      <w:sdtContent>
        <w:p w14:paraId="31DC9009" w14:textId="18CB4EDC" w:rsidR="00D1376B" w:rsidRDefault="00000000">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19163689" w:history="1">
            <w:r w:rsidR="00D1376B" w:rsidRPr="00DA7B19">
              <w:rPr>
                <w:rStyle w:val="Hyperlink"/>
                <w:noProof/>
              </w:rPr>
              <w:t>Abstract</w:t>
            </w:r>
            <w:r w:rsidR="00D1376B">
              <w:rPr>
                <w:noProof/>
                <w:webHidden/>
              </w:rPr>
              <w:tab/>
            </w:r>
            <w:r w:rsidR="00D1376B">
              <w:rPr>
                <w:noProof/>
                <w:webHidden/>
              </w:rPr>
              <w:fldChar w:fldCharType="begin"/>
            </w:r>
            <w:r w:rsidR="00D1376B">
              <w:rPr>
                <w:noProof/>
                <w:webHidden/>
              </w:rPr>
              <w:instrText xml:space="preserve"> PAGEREF _Toc219163689 \h </w:instrText>
            </w:r>
            <w:r w:rsidR="00D1376B">
              <w:rPr>
                <w:noProof/>
                <w:webHidden/>
              </w:rPr>
            </w:r>
            <w:r w:rsidR="00D1376B">
              <w:rPr>
                <w:noProof/>
                <w:webHidden/>
              </w:rPr>
              <w:fldChar w:fldCharType="separate"/>
            </w:r>
            <w:r w:rsidR="00D1376B">
              <w:rPr>
                <w:noProof/>
                <w:webHidden/>
              </w:rPr>
              <w:t>2</w:t>
            </w:r>
            <w:r w:rsidR="00D1376B">
              <w:rPr>
                <w:noProof/>
                <w:webHidden/>
              </w:rPr>
              <w:fldChar w:fldCharType="end"/>
            </w:r>
          </w:hyperlink>
        </w:p>
        <w:p w14:paraId="758E89C6" w14:textId="07E34E59"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0" w:history="1">
            <w:r w:rsidRPr="00DA7B19">
              <w:rPr>
                <w:rStyle w:val="Hyperlink"/>
                <w:noProof/>
              </w:rPr>
              <w:t>Table of Content</w:t>
            </w:r>
            <w:r>
              <w:rPr>
                <w:noProof/>
                <w:webHidden/>
              </w:rPr>
              <w:tab/>
            </w:r>
            <w:r>
              <w:rPr>
                <w:noProof/>
                <w:webHidden/>
              </w:rPr>
              <w:fldChar w:fldCharType="begin"/>
            </w:r>
            <w:r>
              <w:rPr>
                <w:noProof/>
                <w:webHidden/>
              </w:rPr>
              <w:instrText xml:space="preserve"> PAGEREF _Toc219163690 \h </w:instrText>
            </w:r>
            <w:r>
              <w:rPr>
                <w:noProof/>
                <w:webHidden/>
              </w:rPr>
            </w:r>
            <w:r>
              <w:rPr>
                <w:noProof/>
                <w:webHidden/>
              </w:rPr>
              <w:fldChar w:fldCharType="separate"/>
            </w:r>
            <w:r>
              <w:rPr>
                <w:noProof/>
                <w:webHidden/>
              </w:rPr>
              <w:t>3</w:t>
            </w:r>
            <w:r>
              <w:rPr>
                <w:noProof/>
                <w:webHidden/>
              </w:rPr>
              <w:fldChar w:fldCharType="end"/>
            </w:r>
          </w:hyperlink>
        </w:p>
        <w:p w14:paraId="78486F55" w14:textId="02CC337B"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1" w:history="1">
            <w:r w:rsidRPr="00DA7B19">
              <w:rPr>
                <w:rStyle w:val="Hyperlink"/>
                <w:noProof/>
              </w:rPr>
              <w:t>List of Figures</w:t>
            </w:r>
            <w:r>
              <w:rPr>
                <w:noProof/>
                <w:webHidden/>
              </w:rPr>
              <w:tab/>
            </w:r>
            <w:r>
              <w:rPr>
                <w:noProof/>
                <w:webHidden/>
              </w:rPr>
              <w:fldChar w:fldCharType="begin"/>
            </w:r>
            <w:r>
              <w:rPr>
                <w:noProof/>
                <w:webHidden/>
              </w:rPr>
              <w:instrText xml:space="preserve"> PAGEREF _Toc219163691 \h </w:instrText>
            </w:r>
            <w:r>
              <w:rPr>
                <w:noProof/>
                <w:webHidden/>
              </w:rPr>
            </w:r>
            <w:r>
              <w:rPr>
                <w:noProof/>
                <w:webHidden/>
              </w:rPr>
              <w:fldChar w:fldCharType="separate"/>
            </w:r>
            <w:r>
              <w:rPr>
                <w:noProof/>
                <w:webHidden/>
              </w:rPr>
              <w:t>4</w:t>
            </w:r>
            <w:r>
              <w:rPr>
                <w:noProof/>
                <w:webHidden/>
              </w:rPr>
              <w:fldChar w:fldCharType="end"/>
            </w:r>
          </w:hyperlink>
        </w:p>
        <w:p w14:paraId="0DE3FA35" w14:textId="16E4CA80"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2" w:history="1">
            <w:r w:rsidRPr="00DA7B19">
              <w:rPr>
                <w:rStyle w:val="Hyperlink"/>
                <w:noProof/>
              </w:rPr>
              <w:t>List of Tables</w:t>
            </w:r>
            <w:r>
              <w:rPr>
                <w:noProof/>
                <w:webHidden/>
              </w:rPr>
              <w:tab/>
            </w:r>
            <w:r>
              <w:rPr>
                <w:noProof/>
                <w:webHidden/>
              </w:rPr>
              <w:fldChar w:fldCharType="begin"/>
            </w:r>
            <w:r>
              <w:rPr>
                <w:noProof/>
                <w:webHidden/>
              </w:rPr>
              <w:instrText xml:space="preserve"> PAGEREF _Toc219163692 \h </w:instrText>
            </w:r>
            <w:r>
              <w:rPr>
                <w:noProof/>
                <w:webHidden/>
              </w:rPr>
            </w:r>
            <w:r>
              <w:rPr>
                <w:noProof/>
                <w:webHidden/>
              </w:rPr>
              <w:fldChar w:fldCharType="separate"/>
            </w:r>
            <w:r>
              <w:rPr>
                <w:noProof/>
                <w:webHidden/>
              </w:rPr>
              <w:t>5</w:t>
            </w:r>
            <w:r>
              <w:rPr>
                <w:noProof/>
                <w:webHidden/>
              </w:rPr>
              <w:fldChar w:fldCharType="end"/>
            </w:r>
          </w:hyperlink>
        </w:p>
        <w:p w14:paraId="7E026D23" w14:textId="4C4D4455"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3" w:history="1">
            <w:r w:rsidRPr="00DA7B19">
              <w:rPr>
                <w:rStyle w:val="Hyperlink"/>
                <w:noProof/>
              </w:rPr>
              <w:t>Introduction</w:t>
            </w:r>
            <w:r>
              <w:rPr>
                <w:noProof/>
                <w:webHidden/>
              </w:rPr>
              <w:tab/>
            </w:r>
            <w:r>
              <w:rPr>
                <w:noProof/>
                <w:webHidden/>
              </w:rPr>
              <w:fldChar w:fldCharType="begin"/>
            </w:r>
            <w:r>
              <w:rPr>
                <w:noProof/>
                <w:webHidden/>
              </w:rPr>
              <w:instrText xml:space="preserve"> PAGEREF _Toc219163693 \h </w:instrText>
            </w:r>
            <w:r>
              <w:rPr>
                <w:noProof/>
                <w:webHidden/>
              </w:rPr>
            </w:r>
            <w:r>
              <w:rPr>
                <w:noProof/>
                <w:webHidden/>
              </w:rPr>
              <w:fldChar w:fldCharType="separate"/>
            </w:r>
            <w:r>
              <w:rPr>
                <w:noProof/>
                <w:webHidden/>
              </w:rPr>
              <w:t>1</w:t>
            </w:r>
            <w:r>
              <w:rPr>
                <w:noProof/>
                <w:webHidden/>
              </w:rPr>
              <w:fldChar w:fldCharType="end"/>
            </w:r>
          </w:hyperlink>
        </w:p>
        <w:p w14:paraId="3E21C629" w14:textId="720EAA10" w:rsidR="00D1376B" w:rsidRDefault="00D1376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9163694" w:history="1">
            <w:r w:rsidRPr="00DA7B19">
              <w:rPr>
                <w:rStyle w:val="Hyperlink"/>
                <w:noProof/>
              </w:rPr>
              <w:t>Task Description</w:t>
            </w:r>
            <w:r>
              <w:rPr>
                <w:noProof/>
                <w:webHidden/>
              </w:rPr>
              <w:tab/>
            </w:r>
            <w:r>
              <w:rPr>
                <w:noProof/>
                <w:webHidden/>
              </w:rPr>
              <w:fldChar w:fldCharType="begin"/>
            </w:r>
            <w:r>
              <w:rPr>
                <w:noProof/>
                <w:webHidden/>
              </w:rPr>
              <w:instrText xml:space="preserve"> PAGEREF _Toc219163694 \h </w:instrText>
            </w:r>
            <w:r>
              <w:rPr>
                <w:noProof/>
                <w:webHidden/>
              </w:rPr>
            </w:r>
            <w:r>
              <w:rPr>
                <w:noProof/>
                <w:webHidden/>
              </w:rPr>
              <w:fldChar w:fldCharType="separate"/>
            </w:r>
            <w:r>
              <w:rPr>
                <w:noProof/>
                <w:webHidden/>
              </w:rPr>
              <w:t>1</w:t>
            </w:r>
            <w:r>
              <w:rPr>
                <w:noProof/>
                <w:webHidden/>
              </w:rPr>
              <w:fldChar w:fldCharType="end"/>
            </w:r>
          </w:hyperlink>
        </w:p>
        <w:p w14:paraId="30BBE2D8" w14:textId="6C1A5DE0" w:rsidR="00D1376B" w:rsidRDefault="00D1376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9163695" w:history="1">
            <w:r w:rsidRPr="00DA7B19">
              <w:rPr>
                <w:rStyle w:val="Hyperlink"/>
                <w:noProof/>
              </w:rPr>
              <w:t>Models Explored</w:t>
            </w:r>
            <w:r>
              <w:rPr>
                <w:noProof/>
                <w:webHidden/>
              </w:rPr>
              <w:tab/>
            </w:r>
            <w:r>
              <w:rPr>
                <w:noProof/>
                <w:webHidden/>
              </w:rPr>
              <w:fldChar w:fldCharType="begin"/>
            </w:r>
            <w:r>
              <w:rPr>
                <w:noProof/>
                <w:webHidden/>
              </w:rPr>
              <w:instrText xml:space="preserve"> PAGEREF _Toc219163695 \h </w:instrText>
            </w:r>
            <w:r>
              <w:rPr>
                <w:noProof/>
                <w:webHidden/>
              </w:rPr>
            </w:r>
            <w:r>
              <w:rPr>
                <w:noProof/>
                <w:webHidden/>
              </w:rPr>
              <w:fldChar w:fldCharType="separate"/>
            </w:r>
            <w:r>
              <w:rPr>
                <w:noProof/>
                <w:webHidden/>
              </w:rPr>
              <w:t>1</w:t>
            </w:r>
            <w:r>
              <w:rPr>
                <w:noProof/>
                <w:webHidden/>
              </w:rPr>
              <w:fldChar w:fldCharType="end"/>
            </w:r>
          </w:hyperlink>
        </w:p>
        <w:p w14:paraId="32FA4B0A" w14:textId="1CBF2AA9" w:rsidR="00D1376B" w:rsidRDefault="00D1376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9163696" w:history="1">
            <w:r w:rsidRPr="00DA7B19">
              <w:rPr>
                <w:rStyle w:val="Hyperlink"/>
                <w:noProof/>
              </w:rPr>
              <w:t>Evaluation Metrics</w:t>
            </w:r>
            <w:r>
              <w:rPr>
                <w:noProof/>
                <w:webHidden/>
              </w:rPr>
              <w:tab/>
            </w:r>
            <w:r>
              <w:rPr>
                <w:noProof/>
                <w:webHidden/>
              </w:rPr>
              <w:fldChar w:fldCharType="begin"/>
            </w:r>
            <w:r>
              <w:rPr>
                <w:noProof/>
                <w:webHidden/>
              </w:rPr>
              <w:instrText xml:space="preserve"> PAGEREF _Toc219163696 \h </w:instrText>
            </w:r>
            <w:r>
              <w:rPr>
                <w:noProof/>
                <w:webHidden/>
              </w:rPr>
            </w:r>
            <w:r>
              <w:rPr>
                <w:noProof/>
                <w:webHidden/>
              </w:rPr>
              <w:fldChar w:fldCharType="separate"/>
            </w:r>
            <w:r>
              <w:rPr>
                <w:noProof/>
                <w:webHidden/>
              </w:rPr>
              <w:t>1</w:t>
            </w:r>
            <w:r>
              <w:rPr>
                <w:noProof/>
                <w:webHidden/>
              </w:rPr>
              <w:fldChar w:fldCharType="end"/>
            </w:r>
          </w:hyperlink>
        </w:p>
        <w:p w14:paraId="471D9EEA" w14:textId="269D88F4"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7" w:history="1">
            <w:r w:rsidRPr="00DA7B19">
              <w:rPr>
                <w:rStyle w:val="Hyperlink"/>
                <w:noProof/>
              </w:rPr>
              <w:t>Exploratory Data Analysis</w:t>
            </w:r>
            <w:r>
              <w:rPr>
                <w:noProof/>
                <w:webHidden/>
              </w:rPr>
              <w:tab/>
            </w:r>
            <w:r>
              <w:rPr>
                <w:noProof/>
                <w:webHidden/>
              </w:rPr>
              <w:fldChar w:fldCharType="begin"/>
            </w:r>
            <w:r>
              <w:rPr>
                <w:noProof/>
                <w:webHidden/>
              </w:rPr>
              <w:instrText xml:space="preserve"> PAGEREF _Toc219163697 \h </w:instrText>
            </w:r>
            <w:r>
              <w:rPr>
                <w:noProof/>
                <w:webHidden/>
              </w:rPr>
            </w:r>
            <w:r>
              <w:rPr>
                <w:noProof/>
                <w:webHidden/>
              </w:rPr>
              <w:fldChar w:fldCharType="separate"/>
            </w:r>
            <w:r>
              <w:rPr>
                <w:noProof/>
                <w:webHidden/>
              </w:rPr>
              <w:t>2</w:t>
            </w:r>
            <w:r>
              <w:rPr>
                <w:noProof/>
                <w:webHidden/>
              </w:rPr>
              <w:fldChar w:fldCharType="end"/>
            </w:r>
          </w:hyperlink>
        </w:p>
        <w:p w14:paraId="56666081" w14:textId="663A6922"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698" w:history="1">
            <w:r w:rsidRPr="00DA7B19">
              <w:rPr>
                <w:rStyle w:val="Hyperlink"/>
                <w:noProof/>
              </w:rPr>
              <w:t>Experiments and Results</w:t>
            </w:r>
            <w:r>
              <w:rPr>
                <w:noProof/>
                <w:webHidden/>
              </w:rPr>
              <w:tab/>
            </w:r>
            <w:r>
              <w:rPr>
                <w:noProof/>
                <w:webHidden/>
              </w:rPr>
              <w:fldChar w:fldCharType="begin"/>
            </w:r>
            <w:r>
              <w:rPr>
                <w:noProof/>
                <w:webHidden/>
              </w:rPr>
              <w:instrText xml:space="preserve"> PAGEREF _Toc219163698 \h </w:instrText>
            </w:r>
            <w:r>
              <w:rPr>
                <w:noProof/>
                <w:webHidden/>
              </w:rPr>
            </w:r>
            <w:r>
              <w:rPr>
                <w:noProof/>
                <w:webHidden/>
              </w:rPr>
              <w:fldChar w:fldCharType="separate"/>
            </w:r>
            <w:r>
              <w:rPr>
                <w:noProof/>
                <w:webHidden/>
              </w:rPr>
              <w:t>4</w:t>
            </w:r>
            <w:r>
              <w:rPr>
                <w:noProof/>
                <w:webHidden/>
              </w:rPr>
              <w:fldChar w:fldCharType="end"/>
            </w:r>
          </w:hyperlink>
        </w:p>
        <w:p w14:paraId="30912B7A" w14:textId="5816DFBE" w:rsidR="00D1376B" w:rsidRDefault="00D1376B">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9163699" w:history="1">
            <w:r w:rsidRPr="00DA7B19">
              <w:rPr>
                <w:rStyle w:val="Hyperlink"/>
                <w:noProof/>
              </w:rPr>
              <w:t>1.</w:t>
            </w:r>
            <w:r>
              <w:rPr>
                <w:rFonts w:asciiTheme="minorHAnsi" w:eastAsiaTheme="minorEastAsia" w:hAnsiTheme="minorHAnsi" w:cstheme="minorBidi"/>
                <w:noProof/>
                <w:kern w:val="2"/>
                <w:lang w:val="en-US"/>
                <w14:ligatures w14:val="standardContextual"/>
              </w:rPr>
              <w:tab/>
            </w:r>
            <w:r w:rsidRPr="00DA7B19">
              <w:rPr>
                <w:rStyle w:val="Hyperlink"/>
                <w:noProof/>
              </w:rPr>
              <w:t>Experimental Setup</w:t>
            </w:r>
            <w:r>
              <w:rPr>
                <w:noProof/>
                <w:webHidden/>
              </w:rPr>
              <w:tab/>
            </w:r>
            <w:r>
              <w:rPr>
                <w:noProof/>
                <w:webHidden/>
              </w:rPr>
              <w:fldChar w:fldCharType="begin"/>
            </w:r>
            <w:r>
              <w:rPr>
                <w:noProof/>
                <w:webHidden/>
              </w:rPr>
              <w:instrText xml:space="preserve"> PAGEREF _Toc219163699 \h </w:instrText>
            </w:r>
            <w:r>
              <w:rPr>
                <w:noProof/>
                <w:webHidden/>
              </w:rPr>
            </w:r>
            <w:r>
              <w:rPr>
                <w:noProof/>
                <w:webHidden/>
              </w:rPr>
              <w:fldChar w:fldCharType="separate"/>
            </w:r>
            <w:r>
              <w:rPr>
                <w:noProof/>
                <w:webHidden/>
              </w:rPr>
              <w:t>4</w:t>
            </w:r>
            <w:r>
              <w:rPr>
                <w:noProof/>
                <w:webHidden/>
              </w:rPr>
              <w:fldChar w:fldCharType="end"/>
            </w:r>
          </w:hyperlink>
        </w:p>
        <w:p w14:paraId="4C3DAF67" w14:textId="0BB7F125" w:rsidR="00D1376B" w:rsidRDefault="00D1376B">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9163700" w:history="1">
            <w:r w:rsidRPr="00DA7B19">
              <w:rPr>
                <w:rStyle w:val="Hyperlink"/>
                <w:noProof/>
              </w:rPr>
              <w:t>2.</w:t>
            </w:r>
            <w:r>
              <w:rPr>
                <w:rFonts w:asciiTheme="minorHAnsi" w:eastAsiaTheme="minorEastAsia" w:hAnsiTheme="minorHAnsi" w:cstheme="minorBidi"/>
                <w:noProof/>
                <w:kern w:val="2"/>
                <w:lang w:val="en-US"/>
                <w14:ligatures w14:val="standardContextual"/>
              </w:rPr>
              <w:tab/>
            </w:r>
            <w:r w:rsidRPr="00DA7B19">
              <w:rPr>
                <w:rStyle w:val="Hyperlink"/>
                <w:noProof/>
              </w:rPr>
              <w:t>Baseline Model: K-Nearest Neighbors (KNN)</w:t>
            </w:r>
            <w:r>
              <w:rPr>
                <w:noProof/>
                <w:webHidden/>
              </w:rPr>
              <w:tab/>
            </w:r>
            <w:r>
              <w:rPr>
                <w:noProof/>
                <w:webHidden/>
              </w:rPr>
              <w:fldChar w:fldCharType="begin"/>
            </w:r>
            <w:r>
              <w:rPr>
                <w:noProof/>
                <w:webHidden/>
              </w:rPr>
              <w:instrText xml:space="preserve"> PAGEREF _Toc219163700 \h </w:instrText>
            </w:r>
            <w:r>
              <w:rPr>
                <w:noProof/>
                <w:webHidden/>
              </w:rPr>
            </w:r>
            <w:r>
              <w:rPr>
                <w:noProof/>
                <w:webHidden/>
              </w:rPr>
              <w:fldChar w:fldCharType="separate"/>
            </w:r>
            <w:r>
              <w:rPr>
                <w:noProof/>
                <w:webHidden/>
              </w:rPr>
              <w:t>4</w:t>
            </w:r>
            <w:r>
              <w:rPr>
                <w:noProof/>
                <w:webHidden/>
              </w:rPr>
              <w:fldChar w:fldCharType="end"/>
            </w:r>
          </w:hyperlink>
        </w:p>
        <w:p w14:paraId="757ED237" w14:textId="7899AE4C" w:rsidR="00D1376B" w:rsidRDefault="00D1376B">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9163701" w:history="1">
            <w:r w:rsidRPr="00DA7B19">
              <w:rPr>
                <w:rStyle w:val="Hyperlink"/>
                <w:noProof/>
              </w:rPr>
              <w:t>3.</w:t>
            </w:r>
            <w:r>
              <w:rPr>
                <w:rFonts w:asciiTheme="minorHAnsi" w:eastAsiaTheme="minorEastAsia" w:hAnsiTheme="minorHAnsi" w:cstheme="minorBidi"/>
                <w:noProof/>
                <w:kern w:val="2"/>
                <w:lang w:val="en-US"/>
                <w14:ligatures w14:val="standardContextual"/>
              </w:rPr>
              <w:tab/>
            </w:r>
            <w:r w:rsidRPr="00DA7B19">
              <w:rPr>
                <w:rStyle w:val="Hyperlink"/>
                <w:noProof/>
              </w:rPr>
              <w:t>Proposed Model 1: Random Forest</w:t>
            </w:r>
            <w:r>
              <w:rPr>
                <w:noProof/>
                <w:webHidden/>
              </w:rPr>
              <w:tab/>
            </w:r>
            <w:r>
              <w:rPr>
                <w:noProof/>
                <w:webHidden/>
              </w:rPr>
              <w:fldChar w:fldCharType="begin"/>
            </w:r>
            <w:r>
              <w:rPr>
                <w:noProof/>
                <w:webHidden/>
              </w:rPr>
              <w:instrText xml:space="preserve"> PAGEREF _Toc219163701 \h </w:instrText>
            </w:r>
            <w:r>
              <w:rPr>
                <w:noProof/>
                <w:webHidden/>
              </w:rPr>
            </w:r>
            <w:r>
              <w:rPr>
                <w:noProof/>
                <w:webHidden/>
              </w:rPr>
              <w:fldChar w:fldCharType="separate"/>
            </w:r>
            <w:r>
              <w:rPr>
                <w:noProof/>
                <w:webHidden/>
              </w:rPr>
              <w:t>5</w:t>
            </w:r>
            <w:r>
              <w:rPr>
                <w:noProof/>
                <w:webHidden/>
              </w:rPr>
              <w:fldChar w:fldCharType="end"/>
            </w:r>
          </w:hyperlink>
        </w:p>
        <w:p w14:paraId="1D5372FB" w14:textId="069687EB" w:rsidR="00D1376B" w:rsidRDefault="00D1376B">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9163702" w:history="1">
            <w:r w:rsidRPr="00DA7B19">
              <w:rPr>
                <w:rStyle w:val="Hyperlink"/>
                <w:noProof/>
              </w:rPr>
              <w:t>4.</w:t>
            </w:r>
            <w:r>
              <w:rPr>
                <w:rFonts w:asciiTheme="minorHAnsi" w:eastAsiaTheme="minorEastAsia" w:hAnsiTheme="minorHAnsi" w:cstheme="minorBidi"/>
                <w:noProof/>
                <w:kern w:val="2"/>
                <w:lang w:val="en-US"/>
                <w14:ligatures w14:val="standardContextual"/>
              </w:rPr>
              <w:tab/>
            </w:r>
            <w:r w:rsidRPr="00DA7B19">
              <w:rPr>
                <w:rStyle w:val="Hyperlink"/>
                <w:noProof/>
              </w:rPr>
              <w:t>Proposed Model 2: Artificial Neural Network (ANN)</w:t>
            </w:r>
            <w:r>
              <w:rPr>
                <w:noProof/>
                <w:webHidden/>
              </w:rPr>
              <w:tab/>
            </w:r>
            <w:r>
              <w:rPr>
                <w:noProof/>
                <w:webHidden/>
              </w:rPr>
              <w:fldChar w:fldCharType="begin"/>
            </w:r>
            <w:r>
              <w:rPr>
                <w:noProof/>
                <w:webHidden/>
              </w:rPr>
              <w:instrText xml:space="preserve"> PAGEREF _Toc219163702 \h </w:instrText>
            </w:r>
            <w:r>
              <w:rPr>
                <w:noProof/>
                <w:webHidden/>
              </w:rPr>
            </w:r>
            <w:r>
              <w:rPr>
                <w:noProof/>
                <w:webHidden/>
              </w:rPr>
              <w:fldChar w:fldCharType="separate"/>
            </w:r>
            <w:r>
              <w:rPr>
                <w:noProof/>
                <w:webHidden/>
              </w:rPr>
              <w:t>6</w:t>
            </w:r>
            <w:r>
              <w:rPr>
                <w:noProof/>
                <w:webHidden/>
              </w:rPr>
              <w:fldChar w:fldCharType="end"/>
            </w:r>
          </w:hyperlink>
        </w:p>
        <w:p w14:paraId="256EC959" w14:textId="21DB5899" w:rsidR="00D1376B" w:rsidRDefault="00D1376B">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9163703" w:history="1">
            <w:r w:rsidRPr="00DA7B19">
              <w:rPr>
                <w:rStyle w:val="Hyperlink"/>
                <w:noProof/>
              </w:rPr>
              <w:t>5.</w:t>
            </w:r>
            <w:r>
              <w:rPr>
                <w:rFonts w:asciiTheme="minorHAnsi" w:eastAsiaTheme="minorEastAsia" w:hAnsiTheme="minorHAnsi" w:cstheme="minorBidi"/>
                <w:noProof/>
                <w:kern w:val="2"/>
                <w:lang w:val="en-US"/>
                <w14:ligatures w14:val="standardContextual"/>
              </w:rPr>
              <w:tab/>
            </w:r>
            <w:r w:rsidRPr="00DA7B19">
              <w:rPr>
                <w:rStyle w:val="Hyperlink"/>
                <w:noProof/>
              </w:rPr>
              <w:t>Model Comparison and Interpretation</w:t>
            </w:r>
            <w:r>
              <w:rPr>
                <w:noProof/>
                <w:webHidden/>
              </w:rPr>
              <w:tab/>
            </w:r>
            <w:r>
              <w:rPr>
                <w:noProof/>
                <w:webHidden/>
              </w:rPr>
              <w:fldChar w:fldCharType="begin"/>
            </w:r>
            <w:r>
              <w:rPr>
                <w:noProof/>
                <w:webHidden/>
              </w:rPr>
              <w:instrText xml:space="preserve"> PAGEREF _Toc219163703 \h </w:instrText>
            </w:r>
            <w:r>
              <w:rPr>
                <w:noProof/>
                <w:webHidden/>
              </w:rPr>
            </w:r>
            <w:r>
              <w:rPr>
                <w:noProof/>
                <w:webHidden/>
              </w:rPr>
              <w:fldChar w:fldCharType="separate"/>
            </w:r>
            <w:r>
              <w:rPr>
                <w:noProof/>
                <w:webHidden/>
              </w:rPr>
              <w:t>8</w:t>
            </w:r>
            <w:r>
              <w:rPr>
                <w:noProof/>
                <w:webHidden/>
              </w:rPr>
              <w:fldChar w:fldCharType="end"/>
            </w:r>
          </w:hyperlink>
        </w:p>
        <w:p w14:paraId="262F1DB8" w14:textId="6FE5714C"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704" w:history="1">
            <w:r w:rsidRPr="00DA7B19">
              <w:rPr>
                <w:rStyle w:val="Hyperlink"/>
                <w:noProof/>
              </w:rPr>
              <w:t>Analysis</w:t>
            </w:r>
            <w:r>
              <w:rPr>
                <w:noProof/>
                <w:webHidden/>
              </w:rPr>
              <w:tab/>
            </w:r>
            <w:r>
              <w:rPr>
                <w:noProof/>
                <w:webHidden/>
              </w:rPr>
              <w:fldChar w:fldCharType="begin"/>
            </w:r>
            <w:r>
              <w:rPr>
                <w:noProof/>
                <w:webHidden/>
              </w:rPr>
              <w:instrText xml:space="preserve"> PAGEREF _Toc219163704 \h </w:instrText>
            </w:r>
            <w:r>
              <w:rPr>
                <w:noProof/>
                <w:webHidden/>
              </w:rPr>
            </w:r>
            <w:r>
              <w:rPr>
                <w:noProof/>
                <w:webHidden/>
              </w:rPr>
              <w:fldChar w:fldCharType="separate"/>
            </w:r>
            <w:r>
              <w:rPr>
                <w:noProof/>
                <w:webHidden/>
              </w:rPr>
              <w:t>9</w:t>
            </w:r>
            <w:r>
              <w:rPr>
                <w:noProof/>
                <w:webHidden/>
              </w:rPr>
              <w:fldChar w:fldCharType="end"/>
            </w:r>
          </w:hyperlink>
        </w:p>
        <w:p w14:paraId="7893F322" w14:textId="1E8C417D" w:rsidR="00D1376B" w:rsidRDefault="00D1376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9163705" w:history="1">
            <w:r w:rsidRPr="00DA7B19">
              <w:rPr>
                <w:rStyle w:val="Hyperlink"/>
                <w:noProof/>
              </w:rPr>
              <w:t>Conclusions and Discussion</w:t>
            </w:r>
            <w:r>
              <w:rPr>
                <w:noProof/>
                <w:webHidden/>
              </w:rPr>
              <w:tab/>
            </w:r>
            <w:r>
              <w:rPr>
                <w:noProof/>
                <w:webHidden/>
              </w:rPr>
              <w:fldChar w:fldCharType="begin"/>
            </w:r>
            <w:r>
              <w:rPr>
                <w:noProof/>
                <w:webHidden/>
              </w:rPr>
              <w:instrText xml:space="preserve"> PAGEREF _Toc219163705 \h </w:instrText>
            </w:r>
            <w:r>
              <w:rPr>
                <w:noProof/>
                <w:webHidden/>
              </w:rPr>
            </w:r>
            <w:r>
              <w:rPr>
                <w:noProof/>
                <w:webHidden/>
              </w:rPr>
              <w:fldChar w:fldCharType="separate"/>
            </w:r>
            <w:r>
              <w:rPr>
                <w:noProof/>
                <w:webHidden/>
              </w:rPr>
              <w:t>10</w:t>
            </w:r>
            <w:r>
              <w:rPr>
                <w:noProof/>
                <w:webHidden/>
              </w:rPr>
              <w:fldChar w:fldCharType="end"/>
            </w:r>
          </w:hyperlink>
        </w:p>
        <w:p w14:paraId="00000028" w14:textId="5A727702" w:rsidR="00877070" w:rsidRPr="008F1957" w:rsidRDefault="00000000" w:rsidP="008F1957">
          <w:pPr>
            <w:widowControl w:val="0"/>
            <w:tabs>
              <w:tab w:val="right" w:leader="dot" w:pos="12000"/>
            </w:tabs>
            <w:spacing w:before="60" w:after="0"/>
            <w:jc w:val="left"/>
            <w:rPr>
              <w:rFonts w:ascii="Arial" w:eastAsia="Arial" w:hAnsi="Arial" w:cs="Arial"/>
              <w:b/>
              <w:bCs/>
              <w:color w:val="000000"/>
              <w:sz w:val="22"/>
              <w:szCs w:val="22"/>
            </w:rPr>
            <w:sectPr w:rsidR="00877070" w:rsidRPr="008F1957">
              <w:footerReference w:type="default" r:id="rId12"/>
              <w:pgSz w:w="12240" w:h="15840"/>
              <w:pgMar w:top="1440" w:right="1440" w:bottom="1440" w:left="1440" w:header="720" w:footer="720" w:gutter="0"/>
              <w:cols w:space="720"/>
            </w:sectPr>
          </w:pPr>
          <w:r>
            <w:fldChar w:fldCharType="end"/>
          </w:r>
        </w:p>
      </w:sdtContent>
    </w:sdt>
    <w:p w14:paraId="00000029" w14:textId="77777777" w:rsidR="00877070" w:rsidRDefault="00877070" w:rsidP="008F1957">
      <w:bookmarkStart w:id="2" w:name="_heading=h.gah4nz8yqpum" w:colFirst="0" w:colLast="0"/>
      <w:bookmarkEnd w:id="2"/>
    </w:p>
    <w:p w14:paraId="0000002A" w14:textId="77777777" w:rsidR="00877070" w:rsidRPr="00D1376B" w:rsidRDefault="00000000">
      <w:pPr>
        <w:pStyle w:val="Heading1"/>
        <w:rPr>
          <w:sz w:val="32"/>
          <w:szCs w:val="32"/>
        </w:rPr>
      </w:pPr>
      <w:bookmarkStart w:id="3" w:name="_Toc219163691"/>
      <w:r w:rsidRPr="00D1376B">
        <w:rPr>
          <w:sz w:val="32"/>
          <w:szCs w:val="32"/>
        </w:rPr>
        <w:t>List of Figures</w:t>
      </w:r>
      <w:bookmarkEnd w:id="3"/>
    </w:p>
    <w:bookmarkStart w:id="4" w:name="_heading=h.tikzdl49d4vi" w:colFirst="0" w:colLast="0"/>
    <w:bookmarkEnd w:id="4"/>
    <w:p w14:paraId="260C903E" w14:textId="47CE7D75"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19213452" w:history="1">
        <w:r w:rsidRPr="00AA7396">
          <w:rPr>
            <w:rStyle w:val="Hyperlink"/>
            <w:noProof/>
          </w:rPr>
          <w:t>Figure 1</w:t>
        </w:r>
        <w:r w:rsidRPr="00AA7396">
          <w:rPr>
            <w:rStyle w:val="Hyperlink"/>
            <w:noProof/>
            <w:lang w:val="en-US"/>
          </w:rPr>
          <w:t xml:space="preserve"> Distribution of Consistency Labels</w:t>
        </w:r>
        <w:r>
          <w:rPr>
            <w:noProof/>
            <w:webHidden/>
          </w:rPr>
          <w:tab/>
        </w:r>
        <w:r>
          <w:rPr>
            <w:noProof/>
            <w:webHidden/>
          </w:rPr>
          <w:fldChar w:fldCharType="begin"/>
        </w:r>
        <w:r>
          <w:rPr>
            <w:noProof/>
            <w:webHidden/>
          </w:rPr>
          <w:instrText xml:space="preserve"> PAGEREF _Toc219213452 \h </w:instrText>
        </w:r>
        <w:r>
          <w:rPr>
            <w:noProof/>
            <w:webHidden/>
          </w:rPr>
        </w:r>
        <w:r>
          <w:rPr>
            <w:noProof/>
            <w:webHidden/>
          </w:rPr>
          <w:fldChar w:fldCharType="separate"/>
        </w:r>
        <w:r>
          <w:rPr>
            <w:noProof/>
            <w:webHidden/>
          </w:rPr>
          <w:t>2</w:t>
        </w:r>
        <w:r>
          <w:rPr>
            <w:noProof/>
            <w:webHidden/>
          </w:rPr>
          <w:fldChar w:fldCharType="end"/>
        </w:r>
      </w:hyperlink>
    </w:p>
    <w:p w14:paraId="4B066321" w14:textId="0BC89B49"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3" w:history="1">
        <w:r w:rsidRPr="00AA7396">
          <w:rPr>
            <w:rStyle w:val="Hyperlink"/>
            <w:noProof/>
          </w:rPr>
          <w:t>Figure 2</w:t>
        </w:r>
        <w:r w:rsidRPr="00AA7396">
          <w:rPr>
            <w:rStyle w:val="Hyperlink"/>
            <w:noProof/>
            <w:lang w:val="en-US"/>
          </w:rPr>
          <w:t xml:space="preserve"> Season, Weather, Time of Day and Activity Bucket Distribution</w:t>
        </w:r>
        <w:r>
          <w:rPr>
            <w:noProof/>
            <w:webHidden/>
          </w:rPr>
          <w:tab/>
        </w:r>
        <w:r>
          <w:rPr>
            <w:noProof/>
            <w:webHidden/>
          </w:rPr>
          <w:fldChar w:fldCharType="begin"/>
        </w:r>
        <w:r>
          <w:rPr>
            <w:noProof/>
            <w:webHidden/>
          </w:rPr>
          <w:instrText xml:space="preserve"> PAGEREF _Toc219213453 \h </w:instrText>
        </w:r>
        <w:r>
          <w:rPr>
            <w:noProof/>
            <w:webHidden/>
          </w:rPr>
        </w:r>
        <w:r>
          <w:rPr>
            <w:noProof/>
            <w:webHidden/>
          </w:rPr>
          <w:fldChar w:fldCharType="separate"/>
        </w:r>
        <w:r>
          <w:rPr>
            <w:noProof/>
            <w:webHidden/>
          </w:rPr>
          <w:t>2</w:t>
        </w:r>
        <w:r>
          <w:rPr>
            <w:noProof/>
            <w:webHidden/>
          </w:rPr>
          <w:fldChar w:fldCharType="end"/>
        </w:r>
      </w:hyperlink>
    </w:p>
    <w:p w14:paraId="4F15C334" w14:textId="75986A8C"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4" w:history="1">
        <w:r w:rsidRPr="00AA7396">
          <w:rPr>
            <w:rStyle w:val="Hyperlink"/>
            <w:noProof/>
          </w:rPr>
          <w:t>Figure 3</w:t>
        </w:r>
        <w:r w:rsidRPr="00AA7396">
          <w:rPr>
            <w:rStyle w:val="Hyperlink"/>
            <w:noProof/>
            <w:lang w:val="en-US"/>
          </w:rPr>
          <w:t xml:space="preserve"> Comparative analyses</w:t>
        </w:r>
        <w:r>
          <w:rPr>
            <w:noProof/>
            <w:webHidden/>
          </w:rPr>
          <w:tab/>
        </w:r>
        <w:r>
          <w:rPr>
            <w:noProof/>
            <w:webHidden/>
          </w:rPr>
          <w:fldChar w:fldCharType="begin"/>
        </w:r>
        <w:r>
          <w:rPr>
            <w:noProof/>
            <w:webHidden/>
          </w:rPr>
          <w:instrText xml:space="preserve"> PAGEREF _Toc219213454 \h </w:instrText>
        </w:r>
        <w:r>
          <w:rPr>
            <w:noProof/>
            <w:webHidden/>
          </w:rPr>
        </w:r>
        <w:r>
          <w:rPr>
            <w:noProof/>
            <w:webHidden/>
          </w:rPr>
          <w:fldChar w:fldCharType="separate"/>
        </w:r>
        <w:r>
          <w:rPr>
            <w:noProof/>
            <w:webHidden/>
          </w:rPr>
          <w:t>3</w:t>
        </w:r>
        <w:r>
          <w:rPr>
            <w:noProof/>
            <w:webHidden/>
          </w:rPr>
          <w:fldChar w:fldCharType="end"/>
        </w:r>
      </w:hyperlink>
    </w:p>
    <w:p w14:paraId="10EE700B" w14:textId="6FF5FED2"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5" w:history="1">
        <w:r w:rsidRPr="00AA7396">
          <w:rPr>
            <w:rStyle w:val="Hyperlink"/>
            <w:noProof/>
          </w:rPr>
          <w:t>Figure 4</w:t>
        </w:r>
        <w:r w:rsidRPr="00AA7396">
          <w:rPr>
            <w:rStyle w:val="Hyperlink"/>
            <w:noProof/>
            <w:lang w:val="en-US"/>
          </w:rPr>
          <w:t xml:space="preserve"> Distribution of Contradiction Rates per Student</w:t>
        </w:r>
        <w:r>
          <w:rPr>
            <w:noProof/>
            <w:webHidden/>
          </w:rPr>
          <w:tab/>
        </w:r>
        <w:r>
          <w:rPr>
            <w:noProof/>
            <w:webHidden/>
          </w:rPr>
          <w:fldChar w:fldCharType="begin"/>
        </w:r>
        <w:r>
          <w:rPr>
            <w:noProof/>
            <w:webHidden/>
          </w:rPr>
          <w:instrText xml:space="preserve"> PAGEREF _Toc219213455 \h </w:instrText>
        </w:r>
        <w:r>
          <w:rPr>
            <w:noProof/>
            <w:webHidden/>
          </w:rPr>
        </w:r>
        <w:r>
          <w:rPr>
            <w:noProof/>
            <w:webHidden/>
          </w:rPr>
          <w:fldChar w:fldCharType="separate"/>
        </w:r>
        <w:r>
          <w:rPr>
            <w:noProof/>
            <w:webHidden/>
          </w:rPr>
          <w:t>3</w:t>
        </w:r>
        <w:r>
          <w:rPr>
            <w:noProof/>
            <w:webHidden/>
          </w:rPr>
          <w:fldChar w:fldCharType="end"/>
        </w:r>
      </w:hyperlink>
    </w:p>
    <w:p w14:paraId="264D1AC8" w14:textId="16C8274E"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6" w:history="1">
        <w:r w:rsidRPr="00AA7396">
          <w:rPr>
            <w:rStyle w:val="Hyperlink"/>
            <w:noProof/>
          </w:rPr>
          <w:t>Figure 5</w:t>
        </w:r>
        <w:r w:rsidRPr="00AA7396">
          <w:rPr>
            <w:rStyle w:val="Hyperlink"/>
            <w:noProof/>
            <w:lang w:val="en-US"/>
          </w:rPr>
          <w:t xml:space="preserve"> Correlation Heatmap of Encoded Features</w:t>
        </w:r>
        <w:r>
          <w:rPr>
            <w:noProof/>
            <w:webHidden/>
          </w:rPr>
          <w:tab/>
        </w:r>
        <w:r>
          <w:rPr>
            <w:noProof/>
            <w:webHidden/>
          </w:rPr>
          <w:fldChar w:fldCharType="begin"/>
        </w:r>
        <w:r>
          <w:rPr>
            <w:noProof/>
            <w:webHidden/>
          </w:rPr>
          <w:instrText xml:space="preserve"> PAGEREF _Toc219213456 \h </w:instrText>
        </w:r>
        <w:r>
          <w:rPr>
            <w:noProof/>
            <w:webHidden/>
          </w:rPr>
        </w:r>
        <w:r>
          <w:rPr>
            <w:noProof/>
            <w:webHidden/>
          </w:rPr>
          <w:fldChar w:fldCharType="separate"/>
        </w:r>
        <w:r>
          <w:rPr>
            <w:noProof/>
            <w:webHidden/>
          </w:rPr>
          <w:t>3</w:t>
        </w:r>
        <w:r>
          <w:rPr>
            <w:noProof/>
            <w:webHidden/>
          </w:rPr>
          <w:fldChar w:fldCharType="end"/>
        </w:r>
      </w:hyperlink>
    </w:p>
    <w:p w14:paraId="77093AC0" w14:textId="53CDE62C"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7" w:history="1">
        <w:r w:rsidRPr="00AA7396">
          <w:rPr>
            <w:rStyle w:val="Hyperlink"/>
            <w:noProof/>
          </w:rPr>
          <w:t>Figure 6</w:t>
        </w:r>
        <w:r w:rsidRPr="00AA7396">
          <w:rPr>
            <w:rStyle w:val="Hyperlink"/>
            <w:noProof/>
            <w:lang w:val="en-US"/>
          </w:rPr>
          <w:t xml:space="preserve"> KNN K=1 Test Set Confusion Matrix</w:t>
        </w:r>
        <w:r>
          <w:rPr>
            <w:noProof/>
            <w:webHidden/>
          </w:rPr>
          <w:tab/>
        </w:r>
        <w:r>
          <w:rPr>
            <w:noProof/>
            <w:webHidden/>
          </w:rPr>
          <w:fldChar w:fldCharType="begin"/>
        </w:r>
        <w:r>
          <w:rPr>
            <w:noProof/>
            <w:webHidden/>
          </w:rPr>
          <w:instrText xml:space="preserve"> PAGEREF _Toc219213457 \h </w:instrText>
        </w:r>
        <w:r>
          <w:rPr>
            <w:noProof/>
            <w:webHidden/>
          </w:rPr>
        </w:r>
        <w:r>
          <w:rPr>
            <w:noProof/>
            <w:webHidden/>
          </w:rPr>
          <w:fldChar w:fldCharType="separate"/>
        </w:r>
        <w:r>
          <w:rPr>
            <w:noProof/>
            <w:webHidden/>
          </w:rPr>
          <w:t>4</w:t>
        </w:r>
        <w:r>
          <w:rPr>
            <w:noProof/>
            <w:webHidden/>
          </w:rPr>
          <w:fldChar w:fldCharType="end"/>
        </w:r>
      </w:hyperlink>
    </w:p>
    <w:p w14:paraId="381FDE9F" w14:textId="3E462A24"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8" w:history="1">
        <w:r w:rsidRPr="00AA7396">
          <w:rPr>
            <w:rStyle w:val="Hyperlink"/>
            <w:noProof/>
          </w:rPr>
          <w:t>Figure 7</w:t>
        </w:r>
        <w:r w:rsidRPr="00AA7396">
          <w:rPr>
            <w:rStyle w:val="Hyperlink"/>
            <w:noProof/>
            <w:lang w:val="en-US"/>
          </w:rPr>
          <w:t xml:space="preserve"> KNN K=3 ROC Curve</w:t>
        </w:r>
        <w:r>
          <w:rPr>
            <w:noProof/>
            <w:webHidden/>
          </w:rPr>
          <w:tab/>
        </w:r>
        <w:r>
          <w:rPr>
            <w:noProof/>
            <w:webHidden/>
          </w:rPr>
          <w:fldChar w:fldCharType="begin"/>
        </w:r>
        <w:r>
          <w:rPr>
            <w:noProof/>
            <w:webHidden/>
          </w:rPr>
          <w:instrText xml:space="preserve"> PAGEREF _Toc219213458 \h </w:instrText>
        </w:r>
        <w:r>
          <w:rPr>
            <w:noProof/>
            <w:webHidden/>
          </w:rPr>
        </w:r>
        <w:r>
          <w:rPr>
            <w:noProof/>
            <w:webHidden/>
          </w:rPr>
          <w:fldChar w:fldCharType="separate"/>
        </w:r>
        <w:r>
          <w:rPr>
            <w:noProof/>
            <w:webHidden/>
          </w:rPr>
          <w:t>4</w:t>
        </w:r>
        <w:r>
          <w:rPr>
            <w:noProof/>
            <w:webHidden/>
          </w:rPr>
          <w:fldChar w:fldCharType="end"/>
        </w:r>
      </w:hyperlink>
    </w:p>
    <w:p w14:paraId="39AC51CE" w14:textId="3031511E"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59" w:history="1">
        <w:r w:rsidRPr="00AA7396">
          <w:rPr>
            <w:rStyle w:val="Hyperlink"/>
            <w:noProof/>
          </w:rPr>
          <w:t>Figure 8</w:t>
        </w:r>
        <w:r w:rsidRPr="00AA7396">
          <w:rPr>
            <w:rStyle w:val="Hyperlink"/>
            <w:noProof/>
            <w:lang w:val="en-US"/>
          </w:rPr>
          <w:t xml:space="preserve"> KNN K=1 ROC Curve</w:t>
        </w:r>
        <w:r>
          <w:rPr>
            <w:noProof/>
            <w:webHidden/>
          </w:rPr>
          <w:tab/>
        </w:r>
        <w:r>
          <w:rPr>
            <w:noProof/>
            <w:webHidden/>
          </w:rPr>
          <w:fldChar w:fldCharType="begin"/>
        </w:r>
        <w:r>
          <w:rPr>
            <w:noProof/>
            <w:webHidden/>
          </w:rPr>
          <w:instrText xml:space="preserve"> PAGEREF _Toc219213459 \h </w:instrText>
        </w:r>
        <w:r>
          <w:rPr>
            <w:noProof/>
            <w:webHidden/>
          </w:rPr>
        </w:r>
        <w:r>
          <w:rPr>
            <w:noProof/>
            <w:webHidden/>
          </w:rPr>
          <w:fldChar w:fldCharType="separate"/>
        </w:r>
        <w:r>
          <w:rPr>
            <w:noProof/>
            <w:webHidden/>
          </w:rPr>
          <w:t>4</w:t>
        </w:r>
        <w:r>
          <w:rPr>
            <w:noProof/>
            <w:webHidden/>
          </w:rPr>
          <w:fldChar w:fldCharType="end"/>
        </w:r>
      </w:hyperlink>
    </w:p>
    <w:p w14:paraId="22CB0FB9" w14:textId="32B54DB4"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0" w:history="1">
        <w:r w:rsidRPr="00AA7396">
          <w:rPr>
            <w:rStyle w:val="Hyperlink"/>
            <w:noProof/>
          </w:rPr>
          <w:t>Figure 9</w:t>
        </w:r>
        <w:r w:rsidRPr="00AA7396">
          <w:rPr>
            <w:rStyle w:val="Hyperlink"/>
            <w:noProof/>
            <w:lang w:val="en-US"/>
          </w:rPr>
          <w:t xml:space="preserve"> KNN K=3 Test Set Confusion Matrix</w:t>
        </w:r>
        <w:r>
          <w:rPr>
            <w:noProof/>
            <w:webHidden/>
          </w:rPr>
          <w:tab/>
        </w:r>
        <w:r>
          <w:rPr>
            <w:noProof/>
            <w:webHidden/>
          </w:rPr>
          <w:fldChar w:fldCharType="begin"/>
        </w:r>
        <w:r>
          <w:rPr>
            <w:noProof/>
            <w:webHidden/>
          </w:rPr>
          <w:instrText xml:space="preserve"> PAGEREF _Toc219213460 \h </w:instrText>
        </w:r>
        <w:r>
          <w:rPr>
            <w:noProof/>
            <w:webHidden/>
          </w:rPr>
        </w:r>
        <w:r>
          <w:rPr>
            <w:noProof/>
            <w:webHidden/>
          </w:rPr>
          <w:fldChar w:fldCharType="separate"/>
        </w:r>
        <w:r>
          <w:rPr>
            <w:noProof/>
            <w:webHidden/>
          </w:rPr>
          <w:t>5</w:t>
        </w:r>
        <w:r>
          <w:rPr>
            <w:noProof/>
            <w:webHidden/>
          </w:rPr>
          <w:fldChar w:fldCharType="end"/>
        </w:r>
      </w:hyperlink>
    </w:p>
    <w:p w14:paraId="6326F569" w14:textId="7D121C1F"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1" w:history="1">
        <w:r w:rsidRPr="00AA7396">
          <w:rPr>
            <w:rStyle w:val="Hyperlink"/>
            <w:noProof/>
          </w:rPr>
          <w:t>Figure 10</w:t>
        </w:r>
        <w:r w:rsidRPr="00AA7396">
          <w:rPr>
            <w:rStyle w:val="Hyperlink"/>
            <w:noProof/>
            <w:lang w:val="en-US"/>
          </w:rPr>
          <w:t xml:space="preserve"> Tuned Random Forest Test Set Confusion Matrix</w:t>
        </w:r>
        <w:r>
          <w:rPr>
            <w:noProof/>
            <w:webHidden/>
          </w:rPr>
          <w:tab/>
        </w:r>
        <w:r>
          <w:rPr>
            <w:noProof/>
            <w:webHidden/>
          </w:rPr>
          <w:fldChar w:fldCharType="begin"/>
        </w:r>
        <w:r>
          <w:rPr>
            <w:noProof/>
            <w:webHidden/>
          </w:rPr>
          <w:instrText xml:space="preserve"> PAGEREF _Toc219213461 \h </w:instrText>
        </w:r>
        <w:r>
          <w:rPr>
            <w:noProof/>
            <w:webHidden/>
          </w:rPr>
        </w:r>
        <w:r>
          <w:rPr>
            <w:noProof/>
            <w:webHidden/>
          </w:rPr>
          <w:fldChar w:fldCharType="separate"/>
        </w:r>
        <w:r>
          <w:rPr>
            <w:noProof/>
            <w:webHidden/>
          </w:rPr>
          <w:t>5</w:t>
        </w:r>
        <w:r>
          <w:rPr>
            <w:noProof/>
            <w:webHidden/>
          </w:rPr>
          <w:fldChar w:fldCharType="end"/>
        </w:r>
      </w:hyperlink>
    </w:p>
    <w:p w14:paraId="68A1A8BD" w14:textId="058A8CBD"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2" w:history="1">
        <w:r w:rsidRPr="00AA7396">
          <w:rPr>
            <w:rStyle w:val="Hyperlink"/>
            <w:noProof/>
          </w:rPr>
          <w:t>Figure 11</w:t>
        </w:r>
        <w:r w:rsidRPr="00AA7396">
          <w:rPr>
            <w:rStyle w:val="Hyperlink"/>
            <w:noProof/>
            <w:lang w:val="en-US"/>
          </w:rPr>
          <w:t xml:space="preserve"> Tuned Random Forest ROC Curve</w:t>
        </w:r>
        <w:r>
          <w:rPr>
            <w:noProof/>
            <w:webHidden/>
          </w:rPr>
          <w:tab/>
        </w:r>
        <w:r>
          <w:rPr>
            <w:noProof/>
            <w:webHidden/>
          </w:rPr>
          <w:fldChar w:fldCharType="begin"/>
        </w:r>
        <w:r>
          <w:rPr>
            <w:noProof/>
            <w:webHidden/>
          </w:rPr>
          <w:instrText xml:space="preserve"> PAGEREF _Toc219213462 \h </w:instrText>
        </w:r>
        <w:r>
          <w:rPr>
            <w:noProof/>
            <w:webHidden/>
          </w:rPr>
        </w:r>
        <w:r>
          <w:rPr>
            <w:noProof/>
            <w:webHidden/>
          </w:rPr>
          <w:fldChar w:fldCharType="separate"/>
        </w:r>
        <w:r>
          <w:rPr>
            <w:noProof/>
            <w:webHidden/>
          </w:rPr>
          <w:t>5</w:t>
        </w:r>
        <w:r>
          <w:rPr>
            <w:noProof/>
            <w:webHidden/>
          </w:rPr>
          <w:fldChar w:fldCharType="end"/>
        </w:r>
      </w:hyperlink>
    </w:p>
    <w:p w14:paraId="1CD35492" w14:textId="27E4402C"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3" w:history="1">
        <w:r w:rsidRPr="00AA7396">
          <w:rPr>
            <w:rStyle w:val="Hyperlink"/>
            <w:noProof/>
          </w:rPr>
          <w:t>Figure 12</w:t>
        </w:r>
        <w:r w:rsidRPr="00AA7396">
          <w:rPr>
            <w:rStyle w:val="Hyperlink"/>
            <w:noProof/>
            <w:lang w:val="en-US"/>
          </w:rPr>
          <w:t xml:space="preserve"> Learning Curves of the ANN (Training vs. Validation Metrics)</w:t>
        </w:r>
        <w:r>
          <w:rPr>
            <w:noProof/>
            <w:webHidden/>
          </w:rPr>
          <w:tab/>
        </w:r>
        <w:r>
          <w:rPr>
            <w:noProof/>
            <w:webHidden/>
          </w:rPr>
          <w:fldChar w:fldCharType="begin"/>
        </w:r>
        <w:r>
          <w:rPr>
            <w:noProof/>
            <w:webHidden/>
          </w:rPr>
          <w:instrText xml:space="preserve"> PAGEREF _Toc219213463 \h </w:instrText>
        </w:r>
        <w:r>
          <w:rPr>
            <w:noProof/>
            <w:webHidden/>
          </w:rPr>
        </w:r>
        <w:r>
          <w:rPr>
            <w:noProof/>
            <w:webHidden/>
          </w:rPr>
          <w:fldChar w:fldCharType="separate"/>
        </w:r>
        <w:r>
          <w:rPr>
            <w:noProof/>
            <w:webHidden/>
          </w:rPr>
          <w:t>6</w:t>
        </w:r>
        <w:r>
          <w:rPr>
            <w:noProof/>
            <w:webHidden/>
          </w:rPr>
          <w:fldChar w:fldCharType="end"/>
        </w:r>
      </w:hyperlink>
    </w:p>
    <w:p w14:paraId="72602CD1" w14:textId="669BBE4D"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4" w:history="1">
        <w:r w:rsidRPr="00AA7396">
          <w:rPr>
            <w:rStyle w:val="Hyperlink"/>
            <w:noProof/>
          </w:rPr>
          <w:t>Figure 13</w:t>
        </w:r>
        <w:r w:rsidRPr="00AA7396">
          <w:rPr>
            <w:rStyle w:val="Hyperlink"/>
            <w:noProof/>
            <w:lang w:val="en-US"/>
          </w:rPr>
          <w:t xml:space="preserve"> ANN Test Set Confusion Matrix</w:t>
        </w:r>
        <w:r>
          <w:rPr>
            <w:noProof/>
            <w:webHidden/>
          </w:rPr>
          <w:tab/>
        </w:r>
        <w:r>
          <w:rPr>
            <w:noProof/>
            <w:webHidden/>
          </w:rPr>
          <w:fldChar w:fldCharType="begin"/>
        </w:r>
        <w:r>
          <w:rPr>
            <w:noProof/>
            <w:webHidden/>
          </w:rPr>
          <w:instrText xml:space="preserve"> PAGEREF _Toc219213464 \h </w:instrText>
        </w:r>
        <w:r>
          <w:rPr>
            <w:noProof/>
            <w:webHidden/>
          </w:rPr>
        </w:r>
        <w:r>
          <w:rPr>
            <w:noProof/>
            <w:webHidden/>
          </w:rPr>
          <w:fldChar w:fldCharType="separate"/>
        </w:r>
        <w:r>
          <w:rPr>
            <w:noProof/>
            <w:webHidden/>
          </w:rPr>
          <w:t>6</w:t>
        </w:r>
        <w:r>
          <w:rPr>
            <w:noProof/>
            <w:webHidden/>
          </w:rPr>
          <w:fldChar w:fldCharType="end"/>
        </w:r>
      </w:hyperlink>
    </w:p>
    <w:p w14:paraId="6EA44E93" w14:textId="617B88E3" w:rsidR="001228CA" w:rsidRDefault="001228C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9213465" w:history="1">
        <w:r w:rsidRPr="00AA7396">
          <w:rPr>
            <w:rStyle w:val="Hyperlink"/>
            <w:noProof/>
          </w:rPr>
          <w:t>Figure 14</w:t>
        </w:r>
        <w:r w:rsidRPr="00AA7396">
          <w:rPr>
            <w:rStyle w:val="Hyperlink"/>
            <w:noProof/>
            <w:lang w:val="en-US"/>
          </w:rPr>
          <w:t xml:space="preserve"> ANN ROC Curve</w:t>
        </w:r>
        <w:r>
          <w:rPr>
            <w:noProof/>
            <w:webHidden/>
          </w:rPr>
          <w:tab/>
        </w:r>
        <w:r>
          <w:rPr>
            <w:noProof/>
            <w:webHidden/>
          </w:rPr>
          <w:fldChar w:fldCharType="begin"/>
        </w:r>
        <w:r>
          <w:rPr>
            <w:noProof/>
            <w:webHidden/>
          </w:rPr>
          <w:instrText xml:space="preserve"> PAGEREF _Toc219213465 \h </w:instrText>
        </w:r>
        <w:r>
          <w:rPr>
            <w:noProof/>
            <w:webHidden/>
          </w:rPr>
        </w:r>
        <w:r>
          <w:rPr>
            <w:noProof/>
            <w:webHidden/>
          </w:rPr>
          <w:fldChar w:fldCharType="separate"/>
        </w:r>
        <w:r>
          <w:rPr>
            <w:noProof/>
            <w:webHidden/>
          </w:rPr>
          <w:t>7</w:t>
        </w:r>
        <w:r>
          <w:rPr>
            <w:noProof/>
            <w:webHidden/>
          </w:rPr>
          <w:fldChar w:fldCharType="end"/>
        </w:r>
      </w:hyperlink>
    </w:p>
    <w:p w14:paraId="6FE8D965" w14:textId="306758F6" w:rsidR="001228CA" w:rsidRDefault="001228CA" w:rsidP="001228CA">
      <w:pPr>
        <w:pStyle w:val="TableofFigures"/>
        <w:tabs>
          <w:tab w:val="right" w:leader="dot" w:pos="9350"/>
        </w:tabs>
      </w:pPr>
      <w:r>
        <w:fldChar w:fldCharType="end"/>
      </w:r>
      <w:fldSimple w:instr=" TOC \h \z \c &quot;Figure&quot; "/>
    </w:p>
    <w:p w14:paraId="4D66EA5A" w14:textId="77777777" w:rsidR="001228CA" w:rsidRDefault="001228CA" w:rsidP="001228CA">
      <w:pPr>
        <w:pStyle w:val="TableofFigures"/>
        <w:tabs>
          <w:tab w:val="right" w:leader="dot" w:pos="9350"/>
        </w:tabs>
      </w:pPr>
    </w:p>
    <w:p w14:paraId="35CC5180" w14:textId="77777777" w:rsidR="001228CA" w:rsidRDefault="001228CA" w:rsidP="001228CA">
      <w:pPr>
        <w:pStyle w:val="TableofFigures"/>
        <w:tabs>
          <w:tab w:val="right" w:leader="dot" w:pos="9350"/>
        </w:tabs>
      </w:pPr>
    </w:p>
    <w:p w14:paraId="38036EBF" w14:textId="77777777" w:rsidR="001228CA" w:rsidRDefault="001228CA" w:rsidP="001228CA">
      <w:pPr>
        <w:pStyle w:val="TableofFigures"/>
        <w:tabs>
          <w:tab w:val="right" w:leader="dot" w:pos="9350"/>
        </w:tabs>
      </w:pPr>
    </w:p>
    <w:p w14:paraId="7BA616B4" w14:textId="77777777" w:rsidR="001228CA" w:rsidRDefault="001228CA" w:rsidP="001228CA"/>
    <w:p w14:paraId="05EB0C78" w14:textId="77777777" w:rsidR="001228CA" w:rsidRDefault="001228CA" w:rsidP="001228CA"/>
    <w:p w14:paraId="243E6739" w14:textId="77777777" w:rsidR="001228CA" w:rsidRPr="001228CA" w:rsidRDefault="001228CA" w:rsidP="001228CA"/>
    <w:p w14:paraId="3512609B" w14:textId="77777777" w:rsidR="001228CA" w:rsidRDefault="001228CA" w:rsidP="001228CA">
      <w:pPr>
        <w:pStyle w:val="TableofFigures"/>
        <w:tabs>
          <w:tab w:val="right" w:leader="dot" w:pos="9350"/>
        </w:tabs>
      </w:pPr>
    </w:p>
    <w:p w14:paraId="2E8A2671" w14:textId="77777777" w:rsidR="001228CA" w:rsidRDefault="001228CA" w:rsidP="001228CA">
      <w:pPr>
        <w:pStyle w:val="TableofFigures"/>
        <w:tabs>
          <w:tab w:val="right" w:leader="dot" w:pos="9350"/>
        </w:tabs>
      </w:pPr>
    </w:p>
    <w:p w14:paraId="43F431F7" w14:textId="77777777" w:rsidR="001228CA" w:rsidRDefault="001228CA" w:rsidP="001228CA">
      <w:pPr>
        <w:pStyle w:val="TableofFigures"/>
        <w:tabs>
          <w:tab w:val="right" w:leader="dot" w:pos="9350"/>
        </w:tabs>
      </w:pPr>
    </w:p>
    <w:p w14:paraId="145FFB70" w14:textId="77777777" w:rsidR="001228CA" w:rsidRDefault="001228CA" w:rsidP="001228CA">
      <w:pPr>
        <w:pStyle w:val="TableofFigures"/>
        <w:tabs>
          <w:tab w:val="right" w:leader="dot" w:pos="9350"/>
        </w:tabs>
      </w:pPr>
    </w:p>
    <w:p w14:paraId="792955E8" w14:textId="77777777" w:rsidR="001228CA" w:rsidRDefault="001228CA" w:rsidP="001228CA">
      <w:pPr>
        <w:pStyle w:val="TableofFigures"/>
        <w:tabs>
          <w:tab w:val="right" w:leader="dot" w:pos="9350"/>
        </w:tabs>
      </w:pPr>
    </w:p>
    <w:p w14:paraId="1F5C7F1C" w14:textId="77777777" w:rsidR="001228CA" w:rsidRDefault="001228CA" w:rsidP="001228CA">
      <w:pPr>
        <w:pStyle w:val="TableofFigures"/>
        <w:tabs>
          <w:tab w:val="right" w:leader="dot" w:pos="9350"/>
        </w:tabs>
      </w:pPr>
    </w:p>
    <w:p w14:paraId="00000041" w14:textId="77777777" w:rsidR="00877070" w:rsidRDefault="00877070"/>
    <w:p w14:paraId="18F27FEC" w14:textId="634FDCB0" w:rsidR="00877070" w:rsidRPr="00D1376B" w:rsidRDefault="00000000" w:rsidP="00D1376B">
      <w:pPr>
        <w:pStyle w:val="Heading1"/>
        <w:rPr>
          <w:sz w:val="32"/>
          <w:szCs w:val="32"/>
        </w:rPr>
      </w:pPr>
      <w:bookmarkStart w:id="5" w:name="_heading=h.nzbqfhb529j6" w:colFirst="0" w:colLast="0"/>
      <w:bookmarkStart w:id="6" w:name="_Toc219163692"/>
      <w:bookmarkEnd w:id="5"/>
      <w:r w:rsidRPr="00D1376B">
        <w:rPr>
          <w:sz w:val="32"/>
          <w:szCs w:val="32"/>
        </w:rPr>
        <w:lastRenderedPageBreak/>
        <w:t>List of Tables</w:t>
      </w:r>
      <w:bookmarkEnd w:id="6"/>
    </w:p>
    <w:p w14:paraId="3505AA42" w14:textId="673DEF54" w:rsidR="00D1376B" w:rsidRDefault="00D1376B">
      <w:pPr>
        <w:pStyle w:val="TableofFigures"/>
        <w:tabs>
          <w:tab w:val="right" w:leader="dot" w:pos="9350"/>
        </w:tabs>
        <w:rPr>
          <w:rFonts w:asciiTheme="minorHAnsi" w:eastAsiaTheme="minorEastAsia" w:hAnsiTheme="minorHAnsi" w:cstheme="minorBidi"/>
          <w:noProof/>
          <w:kern w:val="2"/>
          <w:lang w:val="en-US"/>
          <w14:ligatures w14:val="standardContextual"/>
        </w:rPr>
      </w:pPr>
      <w:r>
        <w:rPr>
          <w:b/>
          <w:bCs/>
        </w:rPr>
        <w:fldChar w:fldCharType="begin"/>
      </w:r>
      <w:r>
        <w:rPr>
          <w:b/>
          <w:bCs/>
        </w:rPr>
        <w:instrText xml:space="preserve"> TOC \h \z \c "Table" </w:instrText>
      </w:r>
      <w:r>
        <w:rPr>
          <w:b/>
          <w:bCs/>
        </w:rPr>
        <w:fldChar w:fldCharType="separate"/>
      </w:r>
      <w:hyperlink w:anchor="_Toc219163710" w:history="1">
        <w:r w:rsidRPr="00C2380B">
          <w:rPr>
            <w:rStyle w:val="Hyperlink"/>
            <w:noProof/>
          </w:rPr>
          <w:t>Table 1</w:t>
        </w:r>
        <w:r w:rsidRPr="00C2380B">
          <w:rPr>
            <w:rStyle w:val="Hyperlink"/>
            <w:noProof/>
            <w:lang w:val="en-US"/>
          </w:rPr>
          <w:t xml:space="preserve"> Model Performance Comparison</w:t>
        </w:r>
        <w:r>
          <w:rPr>
            <w:noProof/>
            <w:webHidden/>
          </w:rPr>
          <w:tab/>
        </w:r>
        <w:r>
          <w:rPr>
            <w:noProof/>
            <w:webHidden/>
          </w:rPr>
          <w:fldChar w:fldCharType="begin"/>
        </w:r>
        <w:r>
          <w:rPr>
            <w:noProof/>
            <w:webHidden/>
          </w:rPr>
          <w:instrText xml:space="preserve"> PAGEREF _Toc219163710 \h </w:instrText>
        </w:r>
        <w:r>
          <w:rPr>
            <w:noProof/>
            <w:webHidden/>
          </w:rPr>
        </w:r>
        <w:r>
          <w:rPr>
            <w:noProof/>
            <w:webHidden/>
          </w:rPr>
          <w:fldChar w:fldCharType="separate"/>
        </w:r>
        <w:r>
          <w:rPr>
            <w:noProof/>
            <w:webHidden/>
          </w:rPr>
          <w:t>9</w:t>
        </w:r>
        <w:r>
          <w:rPr>
            <w:noProof/>
            <w:webHidden/>
          </w:rPr>
          <w:fldChar w:fldCharType="end"/>
        </w:r>
      </w:hyperlink>
    </w:p>
    <w:p w14:paraId="00000044" w14:textId="3561746D" w:rsidR="00D1376B" w:rsidRDefault="00D1376B">
      <w:pPr>
        <w:rPr>
          <w:b/>
          <w:bCs/>
        </w:rPr>
        <w:sectPr w:rsidR="00D1376B">
          <w:footerReference w:type="default" r:id="rId13"/>
          <w:pgSz w:w="12240" w:h="15840"/>
          <w:pgMar w:top="1440" w:right="1440" w:bottom="1440" w:left="1440" w:header="720" w:footer="720" w:gutter="0"/>
          <w:cols w:space="720"/>
        </w:sectPr>
      </w:pPr>
      <w:r>
        <w:rPr>
          <w:b/>
          <w:bCs/>
        </w:rPr>
        <w:fldChar w:fldCharType="end"/>
      </w:r>
    </w:p>
    <w:p w14:paraId="00000045" w14:textId="77777777" w:rsidR="00877070" w:rsidRPr="00D1376B" w:rsidRDefault="00000000">
      <w:pPr>
        <w:pStyle w:val="Heading1"/>
        <w:rPr>
          <w:sz w:val="32"/>
          <w:szCs w:val="32"/>
        </w:rPr>
      </w:pPr>
      <w:bookmarkStart w:id="7" w:name="_Toc219163693"/>
      <w:r w:rsidRPr="00D1376B">
        <w:rPr>
          <w:sz w:val="32"/>
          <w:szCs w:val="32"/>
        </w:rPr>
        <w:lastRenderedPageBreak/>
        <w:t>Introduction</w:t>
      </w:r>
      <w:bookmarkEnd w:id="7"/>
      <w:r w:rsidRPr="00D1376B">
        <w:rPr>
          <w:sz w:val="32"/>
          <w:szCs w:val="32"/>
        </w:rPr>
        <w:t xml:space="preserve"> </w:t>
      </w:r>
    </w:p>
    <w:p w14:paraId="00000046" w14:textId="77777777" w:rsidR="00877070" w:rsidRDefault="00000000">
      <w:pPr>
        <w:pStyle w:val="Heading2"/>
        <w:ind w:left="0" w:firstLine="720"/>
      </w:pPr>
      <w:bookmarkStart w:id="8" w:name="_heading=h.dzgu5s5ua0rq" w:colFirst="0" w:colLast="0"/>
      <w:bookmarkStart w:id="9" w:name="_Toc219163694"/>
      <w:bookmarkEnd w:id="8"/>
      <w:r>
        <w:t>Task Description</w:t>
      </w:r>
      <w:bookmarkEnd w:id="9"/>
    </w:p>
    <w:p w14:paraId="00000047" w14:textId="77777777" w:rsidR="00877070" w:rsidRDefault="00000000">
      <w:pPr>
        <w:spacing w:before="240" w:after="240" w:line="276" w:lineRule="auto"/>
      </w:pPr>
      <w:r>
        <w:t>This project focuses on detecting logical contradictions in structured, travel-related student data by examining the consistency between attributes such as season, weather, time of day, and activity. While many inconsistencies can be identified using deterministic rules, rule-based checks are used as weak supervision to generate labels for training supervised machine learning models. The models are then evaluated on their ability to generalize beyond explicit rules, handle ambiguity, and remain robust to noise and incomplete logic.</w:t>
      </w:r>
    </w:p>
    <w:p w14:paraId="00000048" w14:textId="77777777" w:rsidR="00877070" w:rsidRDefault="00000000">
      <w:pPr>
        <w:spacing w:before="240" w:after="240" w:line="276" w:lineRule="auto"/>
      </w:pPr>
      <w:r>
        <w:t>The project has two objectives:</w:t>
      </w:r>
    </w:p>
    <w:p w14:paraId="00000049" w14:textId="77777777" w:rsidR="00877070" w:rsidRDefault="00000000">
      <w:pPr>
        <w:numPr>
          <w:ilvl w:val="0"/>
          <w:numId w:val="1"/>
        </w:numPr>
        <w:spacing w:before="240" w:after="0" w:line="276" w:lineRule="auto"/>
        <w:jc w:val="left"/>
      </w:pPr>
      <w:r>
        <w:t>Design interpretable rule-based logic for contradiction labeling.</w:t>
      </w:r>
    </w:p>
    <w:p w14:paraId="0000004A" w14:textId="77777777" w:rsidR="00877070" w:rsidRDefault="00000000">
      <w:pPr>
        <w:numPr>
          <w:ilvl w:val="0"/>
          <w:numId w:val="1"/>
        </w:numPr>
        <w:spacing w:after="240" w:line="276" w:lineRule="auto"/>
        <w:jc w:val="left"/>
      </w:pPr>
      <w:r>
        <w:t>Assess the ability of supervised learning models to replicate and extend this logic.</w:t>
      </w:r>
    </w:p>
    <w:p w14:paraId="0000004B" w14:textId="77777777" w:rsidR="00877070" w:rsidRDefault="00000000">
      <w:pPr>
        <w:pStyle w:val="Heading2"/>
        <w:keepNext w:val="0"/>
        <w:keepLines w:val="0"/>
        <w:ind w:left="0" w:firstLine="720"/>
      </w:pPr>
      <w:bookmarkStart w:id="10" w:name="_heading=h.9nnrushefo1p" w:colFirst="0" w:colLast="0"/>
      <w:bookmarkStart w:id="11" w:name="_Toc219163695"/>
      <w:bookmarkEnd w:id="10"/>
      <w:r>
        <w:t>Models Explored</w:t>
      </w:r>
      <w:bookmarkEnd w:id="11"/>
    </w:p>
    <w:p w14:paraId="0000004C" w14:textId="77777777" w:rsidR="00877070" w:rsidRDefault="00000000">
      <w:pPr>
        <w:spacing w:before="240" w:after="240" w:line="276" w:lineRule="auto"/>
      </w:pPr>
      <w:r>
        <w:t>Three supervised models were evaluated using a consistent train–test split:</w:t>
      </w:r>
    </w:p>
    <w:p w14:paraId="0000004D" w14:textId="77777777" w:rsidR="00877070" w:rsidRDefault="00000000">
      <w:pPr>
        <w:numPr>
          <w:ilvl w:val="0"/>
          <w:numId w:val="4"/>
        </w:numPr>
        <w:spacing w:before="240" w:after="0" w:line="276" w:lineRule="auto"/>
        <w:jc w:val="left"/>
      </w:pPr>
      <w:r>
        <w:rPr>
          <w:b/>
          <w:bCs/>
        </w:rPr>
        <w:t>K-Nearest Neighbors (KNN):</w:t>
      </w:r>
      <w:r>
        <w:t xml:space="preserve"> A simple baseline based on feature similarity.</w:t>
      </w:r>
    </w:p>
    <w:p w14:paraId="0000004E" w14:textId="77777777" w:rsidR="00877070" w:rsidRDefault="00000000">
      <w:pPr>
        <w:numPr>
          <w:ilvl w:val="0"/>
          <w:numId w:val="4"/>
        </w:numPr>
        <w:spacing w:after="0" w:line="276" w:lineRule="auto"/>
        <w:jc w:val="left"/>
      </w:pPr>
      <w:r>
        <w:rPr>
          <w:b/>
          <w:bCs/>
        </w:rPr>
        <w:t>Random Forest (RF):</w:t>
      </w:r>
      <w:r>
        <w:t xml:space="preserve"> A non-linear ensemble model capable of capturing complex feature interactions, tuned using GridSearchCV.</w:t>
      </w:r>
    </w:p>
    <w:p w14:paraId="0000004F" w14:textId="77777777" w:rsidR="00877070" w:rsidRDefault="00000000">
      <w:pPr>
        <w:numPr>
          <w:ilvl w:val="0"/>
          <w:numId w:val="4"/>
        </w:numPr>
        <w:spacing w:after="240" w:line="276" w:lineRule="auto"/>
        <w:jc w:val="left"/>
      </w:pPr>
      <w:r>
        <w:rPr>
          <w:b/>
          <w:bCs/>
        </w:rPr>
        <w:t>Artificial Neural Network (ANN):</w:t>
      </w:r>
      <w:r>
        <w:t xml:space="preserve"> A feedforward network implemented in Keras, with architecture and regularization optimized using Keras Tuner.</w:t>
      </w:r>
    </w:p>
    <w:p w14:paraId="00000050" w14:textId="77777777" w:rsidR="00877070" w:rsidRDefault="00000000">
      <w:pPr>
        <w:pStyle w:val="Heading2"/>
        <w:keepNext w:val="0"/>
        <w:keepLines w:val="0"/>
        <w:spacing w:line="276" w:lineRule="auto"/>
        <w:ind w:left="0" w:firstLine="720"/>
      </w:pPr>
      <w:bookmarkStart w:id="12" w:name="_heading=h.ffb5mxts9uid" w:colFirst="0" w:colLast="0"/>
      <w:bookmarkStart w:id="13" w:name="_Toc219163696"/>
      <w:bookmarkEnd w:id="12"/>
      <w:r>
        <w:t>Evaluation Metrics</w:t>
      </w:r>
      <w:bookmarkEnd w:id="13"/>
    </w:p>
    <w:p w14:paraId="00000051" w14:textId="77777777" w:rsidR="00877070" w:rsidRDefault="00000000">
      <w:pPr>
        <w:spacing w:before="240" w:after="240" w:line="276" w:lineRule="auto"/>
      </w:pPr>
      <w:r>
        <w:t>Due to class imbalance, multiple metrics were used beyond accuracy:</w:t>
      </w:r>
    </w:p>
    <w:p w14:paraId="00000052" w14:textId="77777777" w:rsidR="00877070" w:rsidRDefault="00000000">
      <w:pPr>
        <w:numPr>
          <w:ilvl w:val="0"/>
          <w:numId w:val="5"/>
        </w:numPr>
        <w:spacing w:before="240" w:after="0" w:line="276" w:lineRule="auto"/>
        <w:jc w:val="left"/>
      </w:pPr>
      <w:r>
        <w:t>Precision, Recall, and F1-score (with emphasis on contradiction recall)</w:t>
      </w:r>
    </w:p>
    <w:p w14:paraId="00000053" w14:textId="77777777" w:rsidR="00877070" w:rsidRDefault="00000000">
      <w:pPr>
        <w:numPr>
          <w:ilvl w:val="0"/>
          <w:numId w:val="5"/>
        </w:numPr>
        <w:spacing w:after="0" w:line="276" w:lineRule="auto"/>
        <w:jc w:val="left"/>
      </w:pPr>
      <w:r>
        <w:t>Macro-averaged metrics</w:t>
      </w:r>
    </w:p>
    <w:p w14:paraId="00000054" w14:textId="77777777" w:rsidR="00877070" w:rsidRDefault="00000000">
      <w:pPr>
        <w:numPr>
          <w:ilvl w:val="0"/>
          <w:numId w:val="5"/>
        </w:numPr>
        <w:spacing w:after="0" w:line="276" w:lineRule="auto"/>
        <w:jc w:val="left"/>
      </w:pPr>
      <w:r>
        <w:t>Confusion matrices</w:t>
      </w:r>
    </w:p>
    <w:p w14:paraId="00000055" w14:textId="77777777" w:rsidR="00877070" w:rsidRDefault="00000000">
      <w:pPr>
        <w:numPr>
          <w:ilvl w:val="0"/>
          <w:numId w:val="5"/>
        </w:numPr>
        <w:spacing w:after="240" w:line="276" w:lineRule="auto"/>
        <w:jc w:val="left"/>
      </w:pPr>
      <w:r>
        <w:t>ROC AUC</w:t>
      </w:r>
    </w:p>
    <w:p w14:paraId="00000056" w14:textId="77777777" w:rsidR="00877070" w:rsidRDefault="00000000">
      <w:pPr>
        <w:spacing w:before="240" w:after="240" w:line="276" w:lineRule="auto"/>
      </w:pPr>
      <w:r>
        <w:t>These metrics provide a balanced and comprehensive assessment of contradiction detection performance.</w:t>
      </w:r>
    </w:p>
    <w:p w14:paraId="00000057" w14:textId="77777777" w:rsidR="00877070" w:rsidRPr="00D1376B" w:rsidRDefault="00000000">
      <w:pPr>
        <w:pStyle w:val="Heading1"/>
        <w:rPr>
          <w:sz w:val="32"/>
          <w:szCs w:val="32"/>
        </w:rPr>
      </w:pPr>
      <w:bookmarkStart w:id="14" w:name="_Toc219163697"/>
      <w:r w:rsidRPr="00D1376B">
        <w:rPr>
          <w:sz w:val="32"/>
          <w:szCs w:val="32"/>
        </w:rPr>
        <w:lastRenderedPageBreak/>
        <w:t>Exploratory Data Analysis</w:t>
      </w:r>
      <w:bookmarkEnd w:id="14"/>
    </w:p>
    <w:p w14:paraId="62CE975A" w14:textId="77777777" w:rsidR="0019717C" w:rsidRDefault="00000000" w:rsidP="0019717C">
      <w:pPr>
        <w:spacing w:before="240" w:after="240"/>
      </w:pPr>
      <w:r>
        <w:t>The EDA aimed to understand data balance, feature distributions, and factors associated with contradictory records.</w:t>
      </w:r>
    </w:p>
    <w:p w14:paraId="632CB1BF" w14:textId="7C5F2ACE" w:rsidR="0019717C" w:rsidRDefault="0019717C" w:rsidP="0019717C">
      <w:pPr>
        <w:spacing w:before="240" w:after="240"/>
      </w:pPr>
      <w:r w:rsidRPr="0019717C">
        <w:t xml:space="preserve">The target variable </w:t>
      </w:r>
      <w:r w:rsidRPr="0019717C">
        <w:rPr>
          <w:b/>
          <w:bCs/>
        </w:rPr>
        <w:t>Consistency_Label</w:t>
      </w:r>
      <w:r w:rsidRPr="0019717C">
        <w:t xml:space="preserve"> is imbalanced, with most samples labeled </w:t>
      </w:r>
      <w:r w:rsidRPr="0019717C">
        <w:rPr>
          <w:i/>
          <w:iCs/>
        </w:rPr>
        <w:t>Consistent</w:t>
      </w:r>
      <w:r w:rsidRPr="0019717C">
        <w:t xml:space="preserve"> (8</w:t>
      </w:r>
      <w:r w:rsidR="00E50570">
        <w:t>6.</w:t>
      </w:r>
      <w:r w:rsidRPr="0019717C">
        <w:t xml:space="preserve">7%) and a smaller portion </w:t>
      </w:r>
      <w:r w:rsidRPr="0019717C">
        <w:rPr>
          <w:i/>
          <w:iCs/>
        </w:rPr>
        <w:t>Contradictory</w:t>
      </w:r>
      <w:r w:rsidRPr="0019717C">
        <w:t xml:space="preserve"> (13</w:t>
      </w:r>
      <w:r w:rsidR="00E50570">
        <w:t>.3</w:t>
      </w:r>
      <w:r w:rsidRPr="0019717C">
        <w:t>%) (Fig. 1). This imbalance suggests that accuracy alone is insufficient for evaluation.</w:t>
      </w:r>
    </w:p>
    <w:p w14:paraId="2DFB4E95" w14:textId="77777777" w:rsidR="0019717C" w:rsidRDefault="00000000" w:rsidP="0019717C">
      <w:pPr>
        <w:keepNext/>
        <w:spacing w:before="240" w:after="240"/>
        <w:jc w:val="center"/>
      </w:pPr>
      <w:r>
        <w:rPr>
          <w:noProof/>
        </w:rPr>
        <w:drawing>
          <wp:inline distT="114300" distB="114300" distL="114300" distR="114300" wp14:anchorId="632B9621" wp14:editId="3A028D15">
            <wp:extent cx="1914525" cy="1543050"/>
            <wp:effectExtent l="0" t="0" r="9525" b="0"/>
            <wp:docPr id="2029749903" name="image9.png" descr="fgf&#10;"/>
            <wp:cNvGraphicFramePr/>
            <a:graphic xmlns:a="http://schemas.openxmlformats.org/drawingml/2006/main">
              <a:graphicData uri="http://schemas.openxmlformats.org/drawingml/2006/picture">
                <pic:pic xmlns:pic="http://schemas.openxmlformats.org/drawingml/2006/picture">
                  <pic:nvPicPr>
                    <pic:cNvPr id="0" name="image9.png" descr="fgf&#10;"/>
                    <pic:cNvPicPr preferRelativeResize="0"/>
                  </pic:nvPicPr>
                  <pic:blipFill>
                    <a:blip r:embed="rId14"/>
                    <a:srcRect/>
                    <a:stretch>
                      <a:fillRect/>
                    </a:stretch>
                  </pic:blipFill>
                  <pic:spPr>
                    <a:xfrm>
                      <a:off x="0" y="0"/>
                      <a:ext cx="1915101" cy="1543514"/>
                    </a:xfrm>
                    <a:prstGeom prst="rect">
                      <a:avLst/>
                    </a:prstGeom>
                    <a:ln/>
                  </pic:spPr>
                </pic:pic>
              </a:graphicData>
            </a:graphic>
          </wp:inline>
        </w:drawing>
      </w:r>
    </w:p>
    <w:p w14:paraId="0000005A" w14:textId="6DDB481D" w:rsidR="00877070" w:rsidRPr="00D1376B" w:rsidRDefault="0019717C" w:rsidP="0019717C">
      <w:pPr>
        <w:pStyle w:val="Caption"/>
        <w:rPr>
          <w:sz w:val="14"/>
          <w:szCs w:val="14"/>
        </w:rPr>
      </w:pPr>
      <w:bookmarkStart w:id="15" w:name="_Toc219164372"/>
      <w:bookmarkStart w:id="16" w:name="_Toc219213282"/>
      <w:bookmarkStart w:id="17" w:name="_Toc219213452"/>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w:t>
      </w:r>
      <w:r w:rsidRPr="00D1376B">
        <w:rPr>
          <w:sz w:val="14"/>
          <w:szCs w:val="14"/>
        </w:rPr>
        <w:fldChar w:fldCharType="end"/>
      </w:r>
      <w:r w:rsidRPr="00D1376B">
        <w:rPr>
          <w:sz w:val="14"/>
          <w:szCs w:val="14"/>
          <w:lang w:val="en-US"/>
        </w:rPr>
        <w:t xml:space="preserve"> Distribution of Consistency Labels</w:t>
      </w:r>
      <w:bookmarkEnd w:id="15"/>
      <w:bookmarkEnd w:id="16"/>
      <w:bookmarkEnd w:id="17"/>
    </w:p>
    <w:p w14:paraId="0000005B" w14:textId="666F9642" w:rsidR="00877070" w:rsidRDefault="00000000">
      <w:pPr>
        <w:spacing w:before="240" w:after="240"/>
      </w:pPr>
      <w:r>
        <w:t xml:space="preserve">Feature distributions (Figs. 2) show that the dataset is dominated by common and well-defined conditions such as </w:t>
      </w:r>
      <w:r>
        <w:rPr>
          <w:i/>
          <w:iCs/>
        </w:rPr>
        <w:t>Summer</w:t>
      </w:r>
      <w:r>
        <w:t xml:space="preserve">, </w:t>
      </w:r>
      <w:r>
        <w:rPr>
          <w:i/>
          <w:iCs/>
        </w:rPr>
        <w:t>Sunny</w:t>
      </w:r>
      <w:r>
        <w:t xml:space="preserve"> weather, and </w:t>
      </w:r>
      <w:r>
        <w:rPr>
          <w:i/>
          <w:iCs/>
        </w:rPr>
        <w:t>Afternoon/Evening</w:t>
      </w:r>
      <w:r>
        <w:t xml:space="preserve">. Rare categories, including </w:t>
      </w:r>
      <w:r>
        <w:rPr>
          <w:i/>
          <w:iCs/>
        </w:rPr>
        <w:t>Winter</w:t>
      </w:r>
      <w:r>
        <w:t xml:space="preserve">, </w:t>
      </w:r>
      <w:r>
        <w:rPr>
          <w:i/>
          <w:iCs/>
        </w:rPr>
        <w:t>Snowy</w:t>
      </w:r>
      <w:r>
        <w:t xml:space="preserve">, </w:t>
      </w:r>
      <w:r>
        <w:rPr>
          <w:i/>
          <w:iCs/>
        </w:rPr>
        <w:t>Night</w:t>
      </w:r>
      <w:r>
        <w:t xml:space="preserve">, and </w:t>
      </w:r>
      <w:r>
        <w:rPr>
          <w:i/>
          <w:iCs/>
        </w:rPr>
        <w:t>Not Clear</w:t>
      </w:r>
      <w:r>
        <w:t xml:space="preserve">, appear less frequently and introduce sparsity. Activity labels are highly skewed toward </w:t>
      </w:r>
      <w:r>
        <w:rPr>
          <w:i/>
          <w:iCs/>
        </w:rPr>
        <w:t>Sightseeing</w:t>
      </w:r>
      <w:r>
        <w:t>, while several activities occur only a few times.</w:t>
      </w:r>
    </w:p>
    <w:p w14:paraId="471C4031" w14:textId="61E44AF3" w:rsidR="0019717C" w:rsidRDefault="00D1376B" w:rsidP="0019717C">
      <w:pPr>
        <w:spacing w:before="240" w:after="240"/>
        <w:jc w:val="center"/>
      </w:pPr>
      <w:r>
        <w:rPr>
          <w:noProof/>
        </w:rPr>
        <w:drawing>
          <wp:anchor distT="0" distB="0" distL="114300" distR="114300" simplePos="0" relativeHeight="251660288" behindDoc="0" locked="0" layoutInCell="1" allowOverlap="1" wp14:anchorId="005221DE" wp14:editId="240FF857">
            <wp:simplePos x="0" y="0"/>
            <wp:positionH relativeFrom="margin">
              <wp:posOffset>1656080</wp:posOffset>
            </wp:positionH>
            <wp:positionV relativeFrom="paragraph">
              <wp:posOffset>1443355</wp:posOffset>
            </wp:positionV>
            <wp:extent cx="2665095" cy="2061210"/>
            <wp:effectExtent l="0" t="0" r="1905" b="0"/>
            <wp:wrapSquare wrapText="bothSides"/>
            <wp:docPr id="1129657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5095" cy="2061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717C">
        <w:rPr>
          <w:noProof/>
        </w:rPr>
        <w:drawing>
          <wp:inline distT="0" distB="0" distL="0" distR="0" wp14:anchorId="3EE05FCF" wp14:editId="1E4B9583">
            <wp:extent cx="5196686" cy="1421871"/>
            <wp:effectExtent l="0" t="0" r="4445" b="6985"/>
            <wp:docPr id="347380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3364" cy="1434643"/>
                    </a:xfrm>
                    <a:prstGeom prst="rect">
                      <a:avLst/>
                    </a:prstGeom>
                    <a:noFill/>
                    <a:ln>
                      <a:noFill/>
                    </a:ln>
                  </pic:spPr>
                </pic:pic>
              </a:graphicData>
            </a:graphic>
          </wp:inline>
        </w:drawing>
      </w:r>
    </w:p>
    <w:p w14:paraId="4A018BD8" w14:textId="3966E2C2" w:rsidR="0019717C" w:rsidRDefault="0019717C" w:rsidP="0019717C">
      <w:pPr>
        <w:spacing w:before="240" w:after="240"/>
        <w:jc w:val="center"/>
      </w:pPr>
    </w:p>
    <w:p w14:paraId="32B44187" w14:textId="77777777" w:rsidR="0019717C" w:rsidRDefault="0019717C" w:rsidP="0019717C">
      <w:pPr>
        <w:spacing w:before="240" w:after="240"/>
      </w:pPr>
    </w:p>
    <w:p w14:paraId="36057C44" w14:textId="77777777" w:rsidR="0019717C" w:rsidRDefault="0019717C" w:rsidP="0019717C">
      <w:pPr>
        <w:spacing w:before="240" w:after="240"/>
      </w:pPr>
    </w:p>
    <w:p w14:paraId="56A33D84" w14:textId="77777777" w:rsidR="0019717C" w:rsidRDefault="0019717C" w:rsidP="0019717C">
      <w:pPr>
        <w:spacing w:before="240" w:after="240"/>
      </w:pPr>
    </w:p>
    <w:p w14:paraId="1157EB22" w14:textId="77777777" w:rsidR="0019717C" w:rsidRDefault="0019717C" w:rsidP="0019717C">
      <w:pPr>
        <w:spacing w:before="240" w:after="240"/>
      </w:pPr>
    </w:p>
    <w:p w14:paraId="5B5EDC92" w14:textId="35296D6E" w:rsidR="0019717C" w:rsidRDefault="0019717C" w:rsidP="0019717C">
      <w:pPr>
        <w:spacing w:before="240" w:after="240"/>
      </w:pPr>
      <w:r>
        <w:rPr>
          <w:noProof/>
        </w:rPr>
        <mc:AlternateContent>
          <mc:Choice Requires="wps">
            <w:drawing>
              <wp:anchor distT="0" distB="0" distL="114300" distR="114300" simplePos="0" relativeHeight="251662336" behindDoc="0" locked="0" layoutInCell="1" allowOverlap="1" wp14:anchorId="5FB6E6D4" wp14:editId="0E427144">
                <wp:simplePos x="0" y="0"/>
                <wp:positionH relativeFrom="margin">
                  <wp:align>center</wp:align>
                </wp:positionH>
                <wp:positionV relativeFrom="paragraph">
                  <wp:posOffset>123825</wp:posOffset>
                </wp:positionV>
                <wp:extent cx="2638425" cy="381000"/>
                <wp:effectExtent l="0" t="0" r="9525" b="0"/>
                <wp:wrapSquare wrapText="bothSides"/>
                <wp:docPr id="884904760" name="Text Box 1"/>
                <wp:cNvGraphicFramePr/>
                <a:graphic xmlns:a="http://schemas.openxmlformats.org/drawingml/2006/main">
                  <a:graphicData uri="http://schemas.microsoft.com/office/word/2010/wordprocessingShape">
                    <wps:wsp>
                      <wps:cNvSpPr txBox="1"/>
                      <wps:spPr>
                        <a:xfrm>
                          <a:off x="0" y="0"/>
                          <a:ext cx="2638425" cy="381000"/>
                        </a:xfrm>
                        <a:prstGeom prst="rect">
                          <a:avLst/>
                        </a:prstGeom>
                        <a:solidFill>
                          <a:prstClr val="white"/>
                        </a:solidFill>
                        <a:ln>
                          <a:noFill/>
                        </a:ln>
                      </wps:spPr>
                      <wps:txbx>
                        <w:txbxContent>
                          <w:p w14:paraId="03D1C5EB" w14:textId="35B1905F" w:rsidR="0019717C" w:rsidRPr="00D1376B" w:rsidRDefault="0019717C" w:rsidP="0019717C">
                            <w:pPr>
                              <w:pStyle w:val="Caption"/>
                              <w:rPr>
                                <w:noProof/>
                                <w:sz w:val="14"/>
                                <w:szCs w:val="14"/>
                              </w:rPr>
                            </w:pPr>
                            <w:bookmarkStart w:id="18" w:name="_Toc219164373"/>
                            <w:bookmarkStart w:id="19" w:name="_Toc219213283"/>
                            <w:bookmarkStart w:id="20" w:name="_Toc219213453"/>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2</w:t>
                            </w:r>
                            <w:r w:rsidRPr="00D1376B">
                              <w:rPr>
                                <w:sz w:val="14"/>
                                <w:szCs w:val="14"/>
                              </w:rPr>
                              <w:fldChar w:fldCharType="end"/>
                            </w:r>
                            <w:r w:rsidRPr="00D1376B">
                              <w:rPr>
                                <w:sz w:val="14"/>
                                <w:szCs w:val="14"/>
                                <w:lang w:val="en-US"/>
                              </w:rPr>
                              <w:t xml:space="preserve"> Season, Weather,</w:t>
                            </w:r>
                            <w:r w:rsidR="00E50570" w:rsidRPr="00D1376B">
                              <w:rPr>
                                <w:sz w:val="14"/>
                                <w:szCs w:val="14"/>
                                <w:lang w:val="en-US"/>
                              </w:rPr>
                              <w:t xml:space="preserve"> </w:t>
                            </w:r>
                            <w:r w:rsidRPr="00D1376B">
                              <w:rPr>
                                <w:sz w:val="14"/>
                                <w:szCs w:val="14"/>
                                <w:lang w:val="en-US"/>
                              </w:rPr>
                              <w:t>Time of Day and Activity Bucket Distribution</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6E6D4" id="_x0000_t202" coordsize="21600,21600" o:spt="202" path="m,l,21600r21600,l21600,xe">
                <v:stroke joinstyle="miter"/>
                <v:path gradientshapeok="t" o:connecttype="rect"/>
              </v:shapetype>
              <v:shape id="Text Box 1" o:spid="_x0000_s1026" type="#_x0000_t202" style="position:absolute;left:0;text-align:left;margin-left:0;margin-top:9.75pt;width:207.75pt;height:30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" stroked="f">
                <v:textbox inset="0,0,0,0">
                  <w:txbxContent>
                    <w:p w14:paraId="03D1C5EB" w14:textId="35B1905F" w:rsidR="0019717C" w:rsidRPr="00D1376B" w:rsidRDefault="0019717C" w:rsidP="0019717C">
                      <w:pPr>
                        <w:pStyle w:val="Caption"/>
                        <w:rPr>
                          <w:noProof/>
                          <w:sz w:val="14"/>
                          <w:szCs w:val="14"/>
                        </w:rPr>
                      </w:pPr>
                      <w:bookmarkStart w:id="21" w:name="_Toc219164373"/>
                      <w:bookmarkStart w:id="22" w:name="_Toc219213283"/>
                      <w:bookmarkStart w:id="23" w:name="_Toc219213453"/>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2</w:t>
                      </w:r>
                      <w:r w:rsidRPr="00D1376B">
                        <w:rPr>
                          <w:sz w:val="14"/>
                          <w:szCs w:val="14"/>
                        </w:rPr>
                        <w:fldChar w:fldCharType="end"/>
                      </w:r>
                      <w:r w:rsidRPr="00D1376B">
                        <w:rPr>
                          <w:sz w:val="14"/>
                          <w:szCs w:val="14"/>
                          <w:lang w:val="en-US"/>
                        </w:rPr>
                        <w:t xml:space="preserve"> Season, Weather,</w:t>
                      </w:r>
                      <w:r w:rsidR="00E50570" w:rsidRPr="00D1376B">
                        <w:rPr>
                          <w:sz w:val="14"/>
                          <w:szCs w:val="14"/>
                          <w:lang w:val="en-US"/>
                        </w:rPr>
                        <w:t xml:space="preserve"> </w:t>
                      </w:r>
                      <w:r w:rsidRPr="00D1376B">
                        <w:rPr>
                          <w:sz w:val="14"/>
                          <w:szCs w:val="14"/>
                          <w:lang w:val="en-US"/>
                        </w:rPr>
                        <w:t>Time of Day and Activity Bucket Distribution</w:t>
                      </w:r>
                      <w:bookmarkEnd w:id="21"/>
                      <w:bookmarkEnd w:id="22"/>
                      <w:bookmarkEnd w:id="23"/>
                    </w:p>
                  </w:txbxContent>
                </v:textbox>
                <w10:wrap type="square" anchorx="margin"/>
              </v:shape>
            </w:pict>
          </mc:Fallback>
        </mc:AlternateContent>
      </w:r>
    </w:p>
    <w:p w14:paraId="1B9E474C" w14:textId="28AB12B2" w:rsidR="0019717C" w:rsidRDefault="00000000" w:rsidP="0019717C">
      <w:pPr>
        <w:spacing w:before="240" w:after="240"/>
      </w:pPr>
      <w:bookmarkStart w:id="21" w:name="_Toc219164374"/>
      <w:r>
        <w:lastRenderedPageBreak/>
        <w:t xml:space="preserve">Comparative analyses (Figs. </w:t>
      </w:r>
      <w:r w:rsidR="00382089">
        <w:t>3</w:t>
      </w:r>
      <w:r w:rsidR="0019717C">
        <w:rPr>
          <w:lang w:val="en-US"/>
        </w:rPr>
        <w:t xml:space="preserve"> </w:t>
      </w:r>
      <w:r w:rsidR="00382089">
        <w:t>Comparative analyses</w:t>
      </w:r>
      <w:r>
        <w:t xml:space="preserve">) reveal that contradictions occur more often under </w:t>
      </w:r>
      <w:r w:rsidRPr="0019717C">
        <w:rPr>
          <w:b/>
          <w:bCs/>
        </w:rPr>
        <w:t>Winter</w:t>
      </w:r>
      <w:r>
        <w:t xml:space="preserve">, </w:t>
      </w:r>
      <w:r w:rsidRPr="0019717C">
        <w:rPr>
          <w:b/>
          <w:bCs/>
        </w:rPr>
        <w:t>Snowy</w:t>
      </w:r>
      <w:r>
        <w:t xml:space="preserve">, and </w:t>
      </w:r>
      <w:r w:rsidRPr="0019717C">
        <w:rPr>
          <w:b/>
          <w:bCs/>
        </w:rPr>
        <w:t>Not Clear</w:t>
      </w:r>
      <w:r>
        <w:t xml:space="preserve"> conditions, while </w:t>
      </w:r>
      <w:r w:rsidRPr="0019717C">
        <w:rPr>
          <w:i/>
          <w:iCs/>
        </w:rPr>
        <w:t>Sunny</w:t>
      </w:r>
      <w:r>
        <w:t xml:space="preserve"> weather and </w:t>
      </w:r>
      <w:r w:rsidRPr="0019717C">
        <w:rPr>
          <w:i/>
          <w:iCs/>
        </w:rPr>
        <w:t>Summer</w:t>
      </w:r>
      <w:r>
        <w:t xml:space="preserve"> season are largely consistent. Evening and Night scenarios exhibit relatively higher inconsistency rates.</w:t>
      </w:r>
      <w:bookmarkEnd w:id="21"/>
    </w:p>
    <w:p w14:paraId="5071ABE8" w14:textId="77777777" w:rsidR="00382089" w:rsidRDefault="0019717C" w:rsidP="00382089">
      <w:pPr>
        <w:keepNext/>
        <w:spacing w:before="240" w:after="240"/>
      </w:pPr>
      <w:r>
        <w:rPr>
          <w:noProof/>
        </w:rPr>
        <w:drawing>
          <wp:inline distT="0" distB="0" distL="0" distR="0" wp14:anchorId="3BA4F6FC" wp14:editId="11B6921C">
            <wp:extent cx="6447060" cy="1794294"/>
            <wp:effectExtent l="0" t="0" r="0" b="0"/>
            <wp:docPr id="410578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54198" cy="1796280"/>
                    </a:xfrm>
                    <a:prstGeom prst="rect">
                      <a:avLst/>
                    </a:prstGeom>
                    <a:noFill/>
                    <a:ln>
                      <a:noFill/>
                    </a:ln>
                  </pic:spPr>
                </pic:pic>
              </a:graphicData>
            </a:graphic>
          </wp:inline>
        </w:drawing>
      </w:r>
    </w:p>
    <w:p w14:paraId="779BD637" w14:textId="02BFFC3F" w:rsidR="0019717C" w:rsidRPr="00382089" w:rsidRDefault="00382089" w:rsidP="00382089">
      <w:pPr>
        <w:pStyle w:val="Caption"/>
        <w:rPr>
          <w:sz w:val="14"/>
          <w:szCs w:val="14"/>
        </w:rPr>
      </w:pPr>
      <w:bookmarkStart w:id="22" w:name="_Toc219213284"/>
      <w:bookmarkStart w:id="23" w:name="_Toc219213454"/>
      <w:r w:rsidRPr="00382089">
        <w:rPr>
          <w:sz w:val="14"/>
          <w:szCs w:val="14"/>
        </w:rPr>
        <w:t xml:space="preserve">Figure </w:t>
      </w:r>
      <w:r w:rsidRPr="00382089">
        <w:rPr>
          <w:sz w:val="14"/>
          <w:szCs w:val="14"/>
        </w:rPr>
        <w:fldChar w:fldCharType="begin"/>
      </w:r>
      <w:r w:rsidRPr="00382089">
        <w:rPr>
          <w:sz w:val="14"/>
          <w:szCs w:val="14"/>
        </w:rPr>
        <w:instrText xml:space="preserve"> SEQ Figure \* ARABIC </w:instrText>
      </w:r>
      <w:r w:rsidRPr="00382089">
        <w:rPr>
          <w:sz w:val="14"/>
          <w:szCs w:val="14"/>
        </w:rPr>
        <w:fldChar w:fldCharType="separate"/>
      </w:r>
      <w:r w:rsidR="001228CA">
        <w:rPr>
          <w:noProof/>
          <w:sz w:val="14"/>
          <w:szCs w:val="14"/>
        </w:rPr>
        <w:t>3</w:t>
      </w:r>
      <w:r w:rsidRPr="00382089">
        <w:rPr>
          <w:sz w:val="14"/>
          <w:szCs w:val="14"/>
        </w:rPr>
        <w:fldChar w:fldCharType="end"/>
      </w:r>
      <w:r w:rsidRPr="00382089">
        <w:rPr>
          <w:sz w:val="14"/>
          <w:szCs w:val="14"/>
          <w:lang w:val="en-US"/>
        </w:rPr>
        <w:t xml:space="preserve"> Comparative analyses</w:t>
      </w:r>
      <w:bookmarkEnd w:id="22"/>
      <w:bookmarkEnd w:id="23"/>
    </w:p>
    <w:p w14:paraId="0000005D" w14:textId="60F59828" w:rsidR="00877070" w:rsidRDefault="00000000">
      <w:pPr>
        <w:spacing w:before="240" w:after="240"/>
      </w:pPr>
      <w:r>
        <w:t xml:space="preserve">Student-level analysis (Fig. </w:t>
      </w:r>
      <w:r w:rsidR="0019717C">
        <w:t>4</w:t>
      </w:r>
      <w:r>
        <w:t>) shows nearly uniform contributions across students, with most contradiction rates below 20%, indicating that inconsistencies arise from ambiguous scenarios rather than individual annotator bias.</w:t>
      </w:r>
    </w:p>
    <w:p w14:paraId="0E9B6BBD" w14:textId="77777777" w:rsidR="0019717C" w:rsidRDefault="0019717C" w:rsidP="0019717C">
      <w:pPr>
        <w:keepNext/>
        <w:spacing w:before="240" w:after="240"/>
        <w:jc w:val="center"/>
      </w:pPr>
      <w:r>
        <w:rPr>
          <w:noProof/>
        </w:rPr>
        <w:drawing>
          <wp:inline distT="0" distB="0" distL="0" distR="0" wp14:anchorId="6370BE33" wp14:editId="0C223C47">
            <wp:extent cx="2402146" cy="1777041"/>
            <wp:effectExtent l="0" t="0" r="0" b="0"/>
            <wp:docPr id="1078334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8601" cy="1781816"/>
                    </a:xfrm>
                    <a:prstGeom prst="rect">
                      <a:avLst/>
                    </a:prstGeom>
                    <a:noFill/>
                    <a:ln>
                      <a:noFill/>
                    </a:ln>
                  </pic:spPr>
                </pic:pic>
              </a:graphicData>
            </a:graphic>
          </wp:inline>
        </w:drawing>
      </w:r>
    </w:p>
    <w:p w14:paraId="5EEA2497" w14:textId="6F61749B" w:rsidR="0019717C" w:rsidRPr="00D1376B" w:rsidRDefault="0019717C" w:rsidP="0019717C">
      <w:pPr>
        <w:pStyle w:val="Caption"/>
        <w:rPr>
          <w:sz w:val="14"/>
          <w:szCs w:val="14"/>
        </w:rPr>
      </w:pPr>
      <w:bookmarkStart w:id="24" w:name="_Toc219164376"/>
      <w:bookmarkStart w:id="25" w:name="_Toc219213285"/>
      <w:bookmarkStart w:id="26" w:name="_Toc219213455"/>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4</w:t>
      </w:r>
      <w:r w:rsidRPr="00D1376B">
        <w:rPr>
          <w:sz w:val="14"/>
          <w:szCs w:val="14"/>
        </w:rPr>
        <w:fldChar w:fldCharType="end"/>
      </w:r>
      <w:r w:rsidRPr="00D1376B">
        <w:rPr>
          <w:sz w:val="14"/>
          <w:szCs w:val="14"/>
          <w:lang w:val="en-US"/>
        </w:rPr>
        <w:t xml:space="preserve"> Distribution of Contradiction Rates per Student</w:t>
      </w:r>
      <w:bookmarkEnd w:id="24"/>
      <w:bookmarkEnd w:id="25"/>
      <w:bookmarkEnd w:id="26"/>
    </w:p>
    <w:p w14:paraId="0000005E" w14:textId="6BBD0464" w:rsidR="00877070" w:rsidRDefault="00E50570" w:rsidP="00E50570">
      <w:pPr>
        <w:spacing w:before="240" w:after="240"/>
        <w:jc w:val="left"/>
      </w:pPr>
      <w:r>
        <w:rPr>
          <w:noProof/>
        </w:rPr>
        <w:drawing>
          <wp:anchor distT="0" distB="0" distL="114300" distR="114300" simplePos="0" relativeHeight="251663360" behindDoc="0" locked="0" layoutInCell="1" allowOverlap="1" wp14:anchorId="33EE1116" wp14:editId="4F1F7AEE">
            <wp:simplePos x="0" y="0"/>
            <wp:positionH relativeFrom="margin">
              <wp:posOffset>1879600</wp:posOffset>
            </wp:positionH>
            <wp:positionV relativeFrom="paragraph">
              <wp:posOffset>444500</wp:posOffset>
            </wp:positionV>
            <wp:extent cx="2178050" cy="1797685"/>
            <wp:effectExtent l="0" t="0" r="0" b="0"/>
            <wp:wrapSquare wrapText="bothSides"/>
            <wp:docPr id="203584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78050" cy="17976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Finally, the correlation heatmap (Fig. </w:t>
      </w:r>
      <w:r w:rsidR="00382089">
        <w:t>5</w:t>
      </w:r>
      <w:r>
        <w:t xml:space="preserve">) confirms that </w:t>
      </w:r>
      <w:r>
        <w:rPr>
          <w:b/>
          <w:bCs/>
        </w:rPr>
        <w:t>Not Clear</w:t>
      </w:r>
      <w:r>
        <w:t xml:space="preserve"> and </w:t>
      </w:r>
      <w:r>
        <w:rPr>
          <w:b/>
          <w:bCs/>
        </w:rPr>
        <w:t>Snowy</w:t>
      </w:r>
      <w:r>
        <w:t xml:space="preserve"> conditions are positively correlated with contradictions, while clear and favorable conditions are negatively correlated.</w:t>
      </w:r>
    </w:p>
    <w:p w14:paraId="38C4718F" w14:textId="6E91A2F0" w:rsidR="00E50570" w:rsidRDefault="00E50570">
      <w:pPr>
        <w:spacing w:before="240" w:after="240"/>
      </w:pPr>
    </w:p>
    <w:p w14:paraId="0000005F" w14:textId="77777777" w:rsidR="00877070" w:rsidRDefault="00877070"/>
    <w:p w14:paraId="00000060" w14:textId="77777777" w:rsidR="00877070" w:rsidRDefault="00877070"/>
    <w:p w14:paraId="00000063" w14:textId="6017702E" w:rsidR="00877070" w:rsidRDefault="00877070"/>
    <w:p w14:paraId="00000070" w14:textId="7E378B52" w:rsidR="00877070" w:rsidRDefault="00D1376B">
      <w:r>
        <w:rPr>
          <w:noProof/>
        </w:rPr>
        <mc:AlternateContent>
          <mc:Choice Requires="wps">
            <w:drawing>
              <wp:anchor distT="0" distB="0" distL="114300" distR="114300" simplePos="0" relativeHeight="251665408" behindDoc="0" locked="0" layoutInCell="1" allowOverlap="1" wp14:anchorId="6384B20A" wp14:editId="32C1D2EB">
                <wp:simplePos x="0" y="0"/>
                <wp:positionH relativeFrom="margin">
                  <wp:align>center</wp:align>
                </wp:positionH>
                <wp:positionV relativeFrom="paragraph">
                  <wp:posOffset>47625</wp:posOffset>
                </wp:positionV>
                <wp:extent cx="2186305" cy="635"/>
                <wp:effectExtent l="0" t="0" r="4445" b="0"/>
                <wp:wrapSquare wrapText="bothSides"/>
                <wp:docPr id="666064973" name="Text Box 1"/>
                <wp:cNvGraphicFramePr/>
                <a:graphic xmlns:a="http://schemas.openxmlformats.org/drawingml/2006/main">
                  <a:graphicData uri="http://schemas.microsoft.com/office/word/2010/wordprocessingShape">
                    <wps:wsp>
                      <wps:cNvSpPr txBox="1"/>
                      <wps:spPr>
                        <a:xfrm>
                          <a:off x="0" y="0"/>
                          <a:ext cx="2186305" cy="635"/>
                        </a:xfrm>
                        <a:prstGeom prst="rect">
                          <a:avLst/>
                        </a:prstGeom>
                        <a:solidFill>
                          <a:prstClr val="white"/>
                        </a:solidFill>
                        <a:ln>
                          <a:noFill/>
                        </a:ln>
                      </wps:spPr>
                      <wps:txbx>
                        <w:txbxContent>
                          <w:p w14:paraId="2B03EE2D" w14:textId="198E8BB3" w:rsidR="00E50570" w:rsidRPr="00D1376B" w:rsidRDefault="00E50570" w:rsidP="00E50570">
                            <w:pPr>
                              <w:pStyle w:val="Caption"/>
                              <w:rPr>
                                <w:noProof/>
                                <w:sz w:val="14"/>
                                <w:szCs w:val="14"/>
                              </w:rPr>
                            </w:pPr>
                            <w:bookmarkStart w:id="27" w:name="_Toc219164377"/>
                            <w:bookmarkStart w:id="28" w:name="_Toc219213286"/>
                            <w:bookmarkStart w:id="29" w:name="_Toc219213456"/>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5</w:t>
                            </w:r>
                            <w:r w:rsidRPr="00D1376B">
                              <w:rPr>
                                <w:sz w:val="14"/>
                                <w:szCs w:val="14"/>
                              </w:rPr>
                              <w:fldChar w:fldCharType="end"/>
                            </w:r>
                            <w:r w:rsidRPr="00D1376B">
                              <w:rPr>
                                <w:sz w:val="14"/>
                                <w:szCs w:val="14"/>
                                <w:lang w:val="en-US"/>
                              </w:rPr>
                              <w:t xml:space="preserve"> Correlation Heatmap of Encoded Features</w:t>
                            </w:r>
                            <w:bookmarkEnd w:id="27"/>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4B20A" id="_x0000_s1027" type="#_x0000_t202" style="position:absolute;left:0;text-align:left;margin-left:0;margin-top:3.75pt;width:172.1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" stroked="f">
                <v:textbox style="mso-fit-shape-to-text:t" inset="0,0,0,0">
                  <w:txbxContent>
                    <w:p w14:paraId="2B03EE2D" w14:textId="198E8BB3" w:rsidR="00E50570" w:rsidRPr="00D1376B" w:rsidRDefault="00E50570" w:rsidP="00E50570">
                      <w:pPr>
                        <w:pStyle w:val="Caption"/>
                        <w:rPr>
                          <w:noProof/>
                          <w:sz w:val="14"/>
                          <w:szCs w:val="14"/>
                        </w:rPr>
                      </w:pPr>
                      <w:bookmarkStart w:id="33" w:name="_Toc219164377"/>
                      <w:bookmarkStart w:id="34" w:name="_Toc219213286"/>
                      <w:bookmarkStart w:id="35" w:name="_Toc219213456"/>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5</w:t>
                      </w:r>
                      <w:r w:rsidRPr="00D1376B">
                        <w:rPr>
                          <w:sz w:val="14"/>
                          <w:szCs w:val="14"/>
                        </w:rPr>
                        <w:fldChar w:fldCharType="end"/>
                      </w:r>
                      <w:r w:rsidRPr="00D1376B">
                        <w:rPr>
                          <w:sz w:val="14"/>
                          <w:szCs w:val="14"/>
                          <w:lang w:val="en-US"/>
                        </w:rPr>
                        <w:t xml:space="preserve"> Correlation Heatmap of Encoded Features</w:t>
                      </w:r>
                      <w:bookmarkEnd w:id="33"/>
                      <w:bookmarkEnd w:id="34"/>
                      <w:bookmarkEnd w:id="35"/>
                    </w:p>
                  </w:txbxContent>
                </v:textbox>
                <w10:wrap type="square" anchorx="margin"/>
              </v:shape>
            </w:pict>
          </mc:Fallback>
        </mc:AlternateContent>
      </w:r>
    </w:p>
    <w:p w14:paraId="00000071" w14:textId="77777777" w:rsidR="00877070" w:rsidRPr="00D1376B" w:rsidRDefault="00000000">
      <w:pPr>
        <w:pStyle w:val="Heading1"/>
        <w:rPr>
          <w:sz w:val="32"/>
          <w:szCs w:val="32"/>
        </w:rPr>
      </w:pPr>
      <w:bookmarkStart w:id="30" w:name="_Toc219163698"/>
      <w:r w:rsidRPr="00D1376B">
        <w:rPr>
          <w:sz w:val="32"/>
          <w:szCs w:val="32"/>
        </w:rPr>
        <w:lastRenderedPageBreak/>
        <w:t>Experiments and Results</w:t>
      </w:r>
      <w:bookmarkEnd w:id="30"/>
    </w:p>
    <w:p w14:paraId="00000072" w14:textId="77777777" w:rsidR="00877070" w:rsidRDefault="00000000">
      <w:pPr>
        <w:pStyle w:val="Heading2"/>
        <w:numPr>
          <w:ilvl w:val="0"/>
          <w:numId w:val="2"/>
        </w:numPr>
      </w:pPr>
      <w:bookmarkStart w:id="31" w:name="_Toc219163699"/>
      <w:r>
        <w:t>Experimental Setup</w:t>
      </w:r>
      <w:bookmarkEnd w:id="31"/>
    </w:p>
    <w:p w14:paraId="00000075" w14:textId="50DDB4A9" w:rsidR="00877070" w:rsidRDefault="00E50570" w:rsidP="00E50570">
      <w:pPr>
        <w:spacing w:before="240" w:after="240" w:line="276" w:lineRule="auto"/>
      </w:pPr>
      <w:r w:rsidRPr="00E50570">
        <w:t>All models were trained and evaluated using a stratified 80/20 train–test split to preserve the consistency label distribution. Categorical features (Season, Weather, Time of Day, Activity) were one-hot encoded, and distance-based models additionally used feature standardization. The binary target indicated whether an entry was consistent or contradictory. Hyperparameter tuning was performed using cross-validation on the training set, and final results were reported on the test set.</w:t>
      </w:r>
    </w:p>
    <w:p w14:paraId="00000076" w14:textId="77777777" w:rsidR="00877070" w:rsidRDefault="00000000">
      <w:pPr>
        <w:pStyle w:val="Heading2"/>
        <w:numPr>
          <w:ilvl w:val="0"/>
          <w:numId w:val="2"/>
        </w:numPr>
      </w:pPr>
      <w:bookmarkStart w:id="32" w:name="_Toc219163700"/>
      <w:r>
        <w:t>Baseline Model: K-Nearest Neighbors (KNN)</w:t>
      </w:r>
      <w:bookmarkEnd w:id="32"/>
    </w:p>
    <w:p w14:paraId="00000077" w14:textId="77777777" w:rsidR="00877070" w:rsidRDefault="00000000">
      <w:pPr>
        <w:spacing w:before="240" w:after="240" w:line="276" w:lineRule="auto"/>
      </w:pPr>
      <w:r>
        <w:t xml:space="preserve">KNN was used as a baseline due to its simplicity and interpretability. Two configurations were evaluated: </w:t>
      </w:r>
      <w:r>
        <w:rPr>
          <w:b/>
          <w:bCs/>
        </w:rPr>
        <w:t>k = 1</w:t>
      </w:r>
      <w:r>
        <w:t xml:space="preserve"> and </w:t>
      </w:r>
      <w:r>
        <w:rPr>
          <w:b/>
          <w:bCs/>
        </w:rPr>
        <w:t>k = 3</w:t>
      </w:r>
      <w:r>
        <w:t>, using Euclidean distance and distance-based weighting.</w:t>
      </w:r>
    </w:p>
    <w:p w14:paraId="00000078" w14:textId="77777777" w:rsidR="00877070" w:rsidRDefault="00000000">
      <w:pPr>
        <w:spacing w:before="240" w:after="240" w:line="276" w:lineRule="auto"/>
      </w:pPr>
      <w:r>
        <w:t xml:space="preserve">Both models achieved perfect performance on the training set, indicating memorization. On the test set, KNN performed well overall, with </w:t>
      </w:r>
      <w:r>
        <w:rPr>
          <w:b/>
          <w:bCs/>
        </w:rPr>
        <w:t>k = 1 outperforming k = 3</w:t>
      </w:r>
      <w:r>
        <w:t xml:space="preserve">, particularly in recall for the contradictory class. The ROC AUC scores for both configurations were approximately </w:t>
      </w:r>
      <w:r>
        <w:rPr>
          <w:b/>
          <w:bCs/>
        </w:rPr>
        <w:t>0.91</w:t>
      </w:r>
      <w:r>
        <w:t>, indicating good but not exceptional discrimination.</w:t>
      </w:r>
    </w:p>
    <w:p w14:paraId="00000079" w14:textId="77777777" w:rsidR="00877070" w:rsidRDefault="00000000">
      <w:pPr>
        <w:spacing w:before="240" w:after="240" w:line="276" w:lineRule="auto"/>
      </w:pPr>
      <w:r>
        <w:t>KNN served as a useful reference point but showed limitations in generalization, especially for rare or ambiguous contradiction cases.</w:t>
      </w:r>
    </w:p>
    <w:p w14:paraId="0879CF31" w14:textId="77777777" w:rsidR="001228CA" w:rsidRDefault="00000000" w:rsidP="001228CA">
      <w:pPr>
        <w:keepNext/>
        <w:spacing w:before="240" w:after="240"/>
        <w:jc w:val="center"/>
      </w:pPr>
      <w:sdt>
        <w:sdtPr>
          <w:tag w:val="goog_rdk_2"/>
          <w:id w:val="938272964"/>
        </w:sdtPr>
        <w:sdtContent>
          <w:commentRangeStart w:id="33"/>
        </w:sdtContent>
      </w:sdt>
      <w:r>
        <w:rPr>
          <w:noProof/>
        </w:rPr>
        <w:drawing>
          <wp:inline distT="114300" distB="114300" distL="114300" distR="114300" wp14:anchorId="1A2B518C" wp14:editId="478CC4C1">
            <wp:extent cx="3968151" cy="1639019"/>
            <wp:effectExtent l="0" t="0" r="0" b="0"/>
            <wp:docPr id="202974990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992307" cy="1648997"/>
                    </a:xfrm>
                    <a:prstGeom prst="rect">
                      <a:avLst/>
                    </a:prstGeom>
                    <a:ln/>
                  </pic:spPr>
                </pic:pic>
              </a:graphicData>
            </a:graphic>
          </wp:inline>
        </w:drawing>
      </w:r>
      <w:commentRangeEnd w:id="33"/>
      <w:r w:rsidR="00E50570">
        <w:rPr>
          <w:rStyle w:val="CommentReference"/>
          <w:sz w:val="24"/>
          <w:szCs w:val="24"/>
        </w:rPr>
        <w:commentReference w:id="33"/>
      </w:r>
    </w:p>
    <w:p w14:paraId="66B7606A" w14:textId="04FEEA89" w:rsidR="00D1376B" w:rsidRPr="001228CA" w:rsidRDefault="001228CA" w:rsidP="001228CA">
      <w:pPr>
        <w:pStyle w:val="Caption"/>
        <w:rPr>
          <w:sz w:val="14"/>
          <w:szCs w:val="14"/>
        </w:rPr>
      </w:pPr>
      <w:bookmarkStart w:id="34" w:name="_Toc219213457"/>
      <w:r w:rsidRPr="001228CA">
        <w:rPr>
          <w:sz w:val="14"/>
          <w:szCs w:val="14"/>
        </w:rPr>
        <w:t xml:space="preserve">Figure </w:t>
      </w:r>
      <w:r w:rsidRPr="001228CA">
        <w:rPr>
          <w:sz w:val="14"/>
          <w:szCs w:val="14"/>
        </w:rPr>
        <w:fldChar w:fldCharType="begin"/>
      </w:r>
      <w:r w:rsidRPr="001228CA">
        <w:rPr>
          <w:sz w:val="14"/>
          <w:szCs w:val="14"/>
        </w:rPr>
        <w:instrText xml:space="preserve"> SEQ Figure \* ARABIC </w:instrText>
      </w:r>
      <w:r w:rsidRPr="001228CA">
        <w:rPr>
          <w:sz w:val="14"/>
          <w:szCs w:val="14"/>
        </w:rPr>
        <w:fldChar w:fldCharType="separate"/>
      </w:r>
      <w:r>
        <w:rPr>
          <w:noProof/>
          <w:sz w:val="14"/>
          <w:szCs w:val="14"/>
        </w:rPr>
        <w:t>6</w:t>
      </w:r>
      <w:r w:rsidRPr="001228CA">
        <w:rPr>
          <w:sz w:val="14"/>
          <w:szCs w:val="14"/>
        </w:rPr>
        <w:fldChar w:fldCharType="end"/>
      </w:r>
      <w:r w:rsidRPr="001228CA">
        <w:rPr>
          <w:sz w:val="14"/>
          <w:szCs w:val="14"/>
          <w:lang w:val="en-US"/>
        </w:rPr>
        <w:t xml:space="preserve"> KNN K=1 Test Set Confusion Matrix</w:t>
      </w:r>
      <w:bookmarkEnd w:id="34"/>
    </w:p>
    <w:p w14:paraId="40096564" w14:textId="3218B884" w:rsidR="00D1376B" w:rsidRPr="00D1376B" w:rsidRDefault="00D1376B" w:rsidP="00D1376B">
      <w:pPr>
        <w:pStyle w:val="Caption"/>
        <w:rPr>
          <w:sz w:val="14"/>
          <w:szCs w:val="14"/>
          <w:lang w:val="en-US"/>
        </w:rPr>
      </w:pPr>
      <w:bookmarkStart w:id="35" w:name="_Toc219164378"/>
      <w:bookmarkStart w:id="36" w:name="_Toc219213287"/>
      <w:r>
        <w:rPr>
          <w:noProof/>
        </w:rPr>
        <w:drawing>
          <wp:anchor distT="114300" distB="114300" distL="114300" distR="114300" simplePos="0" relativeHeight="251659264" behindDoc="0" locked="0" layoutInCell="1" hidden="0" allowOverlap="1" wp14:anchorId="0AE42E5F" wp14:editId="766BD162">
            <wp:simplePos x="0" y="0"/>
            <wp:positionH relativeFrom="margin">
              <wp:align>left</wp:align>
            </wp:positionH>
            <wp:positionV relativeFrom="paragraph">
              <wp:posOffset>231715</wp:posOffset>
            </wp:positionV>
            <wp:extent cx="2622430" cy="1570008"/>
            <wp:effectExtent l="0" t="0" r="6985" b="0"/>
            <wp:wrapNone/>
            <wp:docPr id="202974990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2622430" cy="1570008"/>
                    </a:xfrm>
                    <a:prstGeom prst="rect">
                      <a:avLst/>
                    </a:prstGeom>
                    <a:ln/>
                  </pic:spPr>
                </pic:pic>
              </a:graphicData>
            </a:graphic>
            <wp14:sizeRelH relativeFrom="margin">
              <wp14:pctWidth>0</wp14:pctWidth>
            </wp14:sizeRelH>
            <wp14:sizeRelV relativeFrom="margin">
              <wp14:pctHeight>0</wp14:pctHeight>
            </wp14:sizeRelV>
          </wp:anchor>
        </w:drawing>
      </w:r>
      <w:r w:rsidR="001228CA">
        <w:rPr>
          <w:noProof/>
        </w:rPr>
        <mc:AlternateContent>
          <mc:Choice Requires="wps">
            <w:drawing>
              <wp:anchor distT="0" distB="0" distL="114300" distR="114300" simplePos="0" relativeHeight="251680768" behindDoc="0" locked="0" layoutInCell="1" allowOverlap="1" wp14:anchorId="796B7152" wp14:editId="273AC3A0">
                <wp:simplePos x="0" y="0"/>
                <wp:positionH relativeFrom="column">
                  <wp:posOffset>3390900</wp:posOffset>
                </wp:positionH>
                <wp:positionV relativeFrom="paragraph">
                  <wp:posOffset>1798320</wp:posOffset>
                </wp:positionV>
                <wp:extent cx="2550160" cy="635"/>
                <wp:effectExtent l="0" t="0" r="0" b="0"/>
                <wp:wrapNone/>
                <wp:docPr id="993412478" name="Text Box 1"/>
                <wp:cNvGraphicFramePr/>
                <a:graphic xmlns:a="http://schemas.openxmlformats.org/drawingml/2006/main">
                  <a:graphicData uri="http://schemas.microsoft.com/office/word/2010/wordprocessingShape">
                    <wps:wsp>
                      <wps:cNvSpPr txBox="1"/>
                      <wps:spPr>
                        <a:xfrm>
                          <a:off x="0" y="0"/>
                          <a:ext cx="2550160" cy="635"/>
                        </a:xfrm>
                        <a:prstGeom prst="rect">
                          <a:avLst/>
                        </a:prstGeom>
                        <a:solidFill>
                          <a:prstClr val="white"/>
                        </a:solidFill>
                        <a:ln>
                          <a:noFill/>
                        </a:ln>
                      </wps:spPr>
                      <wps:txbx>
                        <w:txbxContent>
                          <w:p w14:paraId="5F7105E9" w14:textId="440E5A75" w:rsidR="001228CA" w:rsidRPr="001228CA" w:rsidRDefault="001228CA" w:rsidP="001228CA">
                            <w:pPr>
                              <w:pStyle w:val="Caption"/>
                              <w:rPr>
                                <w:noProof/>
                                <w:sz w:val="14"/>
                                <w:szCs w:val="14"/>
                              </w:rPr>
                            </w:pPr>
                            <w:bookmarkStart w:id="37" w:name="_Toc219213458"/>
                            <w:r w:rsidRPr="001228CA">
                              <w:rPr>
                                <w:sz w:val="14"/>
                                <w:szCs w:val="14"/>
                              </w:rPr>
                              <w:t xml:space="preserve">Figure </w:t>
                            </w:r>
                            <w:r w:rsidRPr="001228CA">
                              <w:rPr>
                                <w:sz w:val="14"/>
                                <w:szCs w:val="14"/>
                              </w:rPr>
                              <w:fldChar w:fldCharType="begin"/>
                            </w:r>
                            <w:r w:rsidRPr="001228CA">
                              <w:rPr>
                                <w:sz w:val="14"/>
                                <w:szCs w:val="14"/>
                              </w:rPr>
                              <w:instrText xml:space="preserve"> SEQ Figure \* ARABIC </w:instrText>
                            </w:r>
                            <w:r w:rsidRPr="001228CA">
                              <w:rPr>
                                <w:sz w:val="14"/>
                                <w:szCs w:val="14"/>
                              </w:rPr>
                              <w:fldChar w:fldCharType="separate"/>
                            </w:r>
                            <w:r w:rsidRPr="001228CA">
                              <w:rPr>
                                <w:noProof/>
                                <w:sz w:val="14"/>
                                <w:szCs w:val="14"/>
                              </w:rPr>
                              <w:t>7</w:t>
                            </w:r>
                            <w:r w:rsidRPr="001228CA">
                              <w:rPr>
                                <w:sz w:val="14"/>
                                <w:szCs w:val="14"/>
                              </w:rPr>
                              <w:fldChar w:fldCharType="end"/>
                            </w:r>
                            <w:r w:rsidRPr="001228CA">
                              <w:rPr>
                                <w:sz w:val="14"/>
                                <w:szCs w:val="14"/>
                                <w:lang w:val="en-US"/>
                              </w:rPr>
                              <w:t xml:space="preserve"> KNN K=3 ROC Curve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B7152" id="_x0000_s1028" type="#_x0000_t202" style="position:absolute;left:0;text-align:left;margin-left:267pt;margin-top:141.6pt;width:200.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ug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8sZjOluSS5Ft+XMQ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" stroked="f">
                <v:textbox style="mso-fit-shape-to-text:t" inset="0,0,0,0">
                  <w:txbxContent>
                    <w:p w14:paraId="5F7105E9" w14:textId="440E5A75" w:rsidR="001228CA" w:rsidRPr="001228CA" w:rsidRDefault="001228CA" w:rsidP="001228CA">
                      <w:pPr>
                        <w:pStyle w:val="Caption"/>
                        <w:rPr>
                          <w:noProof/>
                          <w:sz w:val="14"/>
                          <w:szCs w:val="14"/>
                        </w:rPr>
                      </w:pPr>
                      <w:bookmarkStart w:id="44" w:name="_Toc219213458"/>
                      <w:r w:rsidRPr="001228CA">
                        <w:rPr>
                          <w:sz w:val="14"/>
                          <w:szCs w:val="14"/>
                        </w:rPr>
                        <w:t xml:space="preserve">Figure </w:t>
                      </w:r>
                      <w:r w:rsidRPr="001228CA">
                        <w:rPr>
                          <w:sz w:val="14"/>
                          <w:szCs w:val="14"/>
                        </w:rPr>
                        <w:fldChar w:fldCharType="begin"/>
                      </w:r>
                      <w:r w:rsidRPr="001228CA">
                        <w:rPr>
                          <w:sz w:val="14"/>
                          <w:szCs w:val="14"/>
                        </w:rPr>
                        <w:instrText xml:space="preserve"> SEQ Figure \* ARABIC </w:instrText>
                      </w:r>
                      <w:r w:rsidRPr="001228CA">
                        <w:rPr>
                          <w:sz w:val="14"/>
                          <w:szCs w:val="14"/>
                        </w:rPr>
                        <w:fldChar w:fldCharType="separate"/>
                      </w:r>
                      <w:r w:rsidRPr="001228CA">
                        <w:rPr>
                          <w:noProof/>
                          <w:sz w:val="14"/>
                          <w:szCs w:val="14"/>
                        </w:rPr>
                        <w:t>7</w:t>
                      </w:r>
                      <w:r w:rsidRPr="001228CA">
                        <w:rPr>
                          <w:sz w:val="14"/>
                          <w:szCs w:val="14"/>
                        </w:rPr>
                        <w:fldChar w:fldCharType="end"/>
                      </w:r>
                      <w:r w:rsidRPr="001228CA">
                        <w:rPr>
                          <w:sz w:val="14"/>
                          <w:szCs w:val="14"/>
                          <w:lang w:val="en-US"/>
                        </w:rPr>
                        <w:t xml:space="preserve"> KNN K=3 ROC Curve</w:t>
                      </w:r>
                      <w:bookmarkEnd w:id="44"/>
                    </w:p>
                  </w:txbxContent>
                </v:textbox>
              </v:shape>
            </w:pict>
          </mc:Fallback>
        </mc:AlternateContent>
      </w:r>
      <w:r w:rsidRPr="00D1376B">
        <w:rPr>
          <w:noProof/>
          <w:sz w:val="14"/>
          <w:szCs w:val="14"/>
        </w:rPr>
        <w:drawing>
          <wp:anchor distT="114300" distB="114300" distL="114300" distR="114300" simplePos="0" relativeHeight="251658240" behindDoc="0" locked="0" layoutInCell="1" hidden="0" allowOverlap="1" wp14:anchorId="6ED3A310" wp14:editId="0C6DA7E0">
            <wp:simplePos x="0" y="0"/>
            <wp:positionH relativeFrom="margin">
              <wp:align>right</wp:align>
            </wp:positionH>
            <wp:positionV relativeFrom="paragraph">
              <wp:posOffset>145451</wp:posOffset>
            </wp:positionV>
            <wp:extent cx="2550160" cy="1595887"/>
            <wp:effectExtent l="0" t="0" r="2540" b="4445"/>
            <wp:wrapNone/>
            <wp:docPr id="20297498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2550160" cy="1595887"/>
                    </a:xfrm>
                    <a:prstGeom prst="rect">
                      <a:avLst/>
                    </a:prstGeom>
                    <a:ln/>
                  </pic:spPr>
                </pic:pic>
              </a:graphicData>
            </a:graphic>
            <wp14:sizeRelH relativeFrom="margin">
              <wp14:pctWidth>0</wp14:pctWidth>
            </wp14:sizeRelH>
            <wp14:sizeRelV relativeFrom="margin">
              <wp14:pctHeight>0</wp14:pctHeight>
            </wp14:sizeRelV>
          </wp:anchor>
        </w:drawing>
      </w:r>
      <w:r w:rsidRPr="00D1376B">
        <w:rPr>
          <w:noProof/>
          <w:sz w:val="14"/>
          <w:szCs w:val="14"/>
        </w:rPr>
        <mc:AlternateContent>
          <mc:Choice Requires="wps">
            <w:drawing>
              <wp:anchor distT="0" distB="0" distL="114300" distR="114300" simplePos="0" relativeHeight="251669504" behindDoc="0" locked="0" layoutInCell="1" allowOverlap="1" wp14:anchorId="4C004CC0" wp14:editId="693069FF">
                <wp:simplePos x="0" y="0"/>
                <wp:positionH relativeFrom="column">
                  <wp:posOffset>3390900</wp:posOffset>
                </wp:positionH>
                <wp:positionV relativeFrom="paragraph">
                  <wp:posOffset>1724025</wp:posOffset>
                </wp:positionV>
                <wp:extent cx="2550160" cy="635"/>
                <wp:effectExtent l="0" t="0" r="0" b="0"/>
                <wp:wrapNone/>
                <wp:docPr id="1429010112" name="Text Box 1"/>
                <wp:cNvGraphicFramePr/>
                <a:graphic xmlns:a="http://schemas.openxmlformats.org/drawingml/2006/main">
                  <a:graphicData uri="http://schemas.microsoft.com/office/word/2010/wordprocessingShape">
                    <wps:wsp>
                      <wps:cNvSpPr txBox="1"/>
                      <wps:spPr>
                        <a:xfrm>
                          <a:off x="0" y="0"/>
                          <a:ext cx="2550160" cy="635"/>
                        </a:xfrm>
                        <a:prstGeom prst="rect">
                          <a:avLst/>
                        </a:prstGeom>
                        <a:solidFill>
                          <a:prstClr val="white"/>
                        </a:solidFill>
                        <a:ln>
                          <a:noFill/>
                        </a:ln>
                      </wps:spPr>
                      <wps:txbx>
                        <w:txbxContent>
                          <w:p w14:paraId="3E02F369" w14:textId="3E1CE778" w:rsidR="00D1376B" w:rsidRPr="00D1376B" w:rsidRDefault="00D1376B" w:rsidP="00D1376B">
                            <w:pPr>
                              <w:pStyle w:val="Caption"/>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004CC0" id="_x0000_s1029" type="#_x0000_t202" style="position:absolute;left:0;text-align:left;margin-left:267pt;margin-top:135.75pt;width:200.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F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mns9l4MqeQpNj8bhZ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" stroked="f">
                <v:textbox style="mso-fit-shape-to-text:t" inset="0,0,0,0">
                  <w:txbxContent>
                    <w:p w14:paraId="3E02F369" w14:textId="3E1CE778" w:rsidR="00D1376B" w:rsidRPr="00D1376B" w:rsidRDefault="00D1376B" w:rsidP="00D1376B">
                      <w:pPr>
                        <w:pStyle w:val="Caption"/>
                        <w:rPr>
                          <w:sz w:val="14"/>
                          <w:szCs w:val="14"/>
                        </w:rPr>
                      </w:pPr>
                    </w:p>
                  </w:txbxContent>
                </v:textbox>
              </v:shape>
            </w:pict>
          </mc:Fallback>
        </mc:AlternateContent>
      </w:r>
      <w:bookmarkStart w:id="38" w:name="_heading=h.f6o3imn0np3n" w:colFirst="0" w:colLast="0"/>
      <w:bookmarkEnd w:id="35"/>
      <w:bookmarkEnd w:id="36"/>
      <w:bookmarkEnd w:id="38"/>
    </w:p>
    <w:p w14:paraId="0000007C" w14:textId="45BC65DB" w:rsidR="00877070" w:rsidRDefault="00877070" w:rsidP="00D1376B">
      <w:pPr>
        <w:pStyle w:val="Caption"/>
      </w:pPr>
    </w:p>
    <w:p w14:paraId="0000007D" w14:textId="0B93C600" w:rsidR="00877070" w:rsidRDefault="00877070">
      <w:pPr>
        <w:jc w:val="center"/>
      </w:pPr>
    </w:p>
    <w:p w14:paraId="0000007E" w14:textId="50091DA3" w:rsidR="00877070" w:rsidRDefault="00877070">
      <w:pPr>
        <w:pStyle w:val="Heading4"/>
      </w:pPr>
      <w:bookmarkStart w:id="39" w:name="_heading=h.eywl0iuodw70" w:colFirst="0" w:colLast="0"/>
      <w:bookmarkEnd w:id="39"/>
    </w:p>
    <w:p w14:paraId="00000080" w14:textId="72686DC3" w:rsidR="00877070" w:rsidRDefault="00D1376B" w:rsidP="00D1376B">
      <w:r>
        <w:rPr>
          <w:noProof/>
        </w:rPr>
        <mc:AlternateContent>
          <mc:Choice Requires="wps">
            <w:drawing>
              <wp:anchor distT="0" distB="0" distL="114300" distR="114300" simplePos="0" relativeHeight="251667456" behindDoc="0" locked="0" layoutInCell="1" allowOverlap="1" wp14:anchorId="33CA9092" wp14:editId="48FDFEC2">
                <wp:simplePos x="0" y="0"/>
                <wp:positionH relativeFrom="margin">
                  <wp:align>left</wp:align>
                </wp:positionH>
                <wp:positionV relativeFrom="paragraph">
                  <wp:posOffset>687070</wp:posOffset>
                </wp:positionV>
                <wp:extent cx="2524125" cy="635"/>
                <wp:effectExtent l="0" t="0" r="9525" b="0"/>
                <wp:wrapNone/>
                <wp:docPr id="1801533457" name="Text Box 1"/>
                <wp:cNvGraphicFramePr/>
                <a:graphic xmlns:a="http://schemas.openxmlformats.org/drawingml/2006/main">
                  <a:graphicData uri="http://schemas.microsoft.com/office/word/2010/wordprocessingShape">
                    <wps:wsp>
                      <wps:cNvSpPr txBox="1"/>
                      <wps:spPr>
                        <a:xfrm>
                          <a:off x="0" y="0"/>
                          <a:ext cx="2524125" cy="635"/>
                        </a:xfrm>
                        <a:prstGeom prst="rect">
                          <a:avLst/>
                        </a:prstGeom>
                        <a:solidFill>
                          <a:prstClr val="white"/>
                        </a:solidFill>
                        <a:ln>
                          <a:noFill/>
                        </a:ln>
                      </wps:spPr>
                      <wps:txbx>
                        <w:txbxContent>
                          <w:p w14:paraId="17F01080" w14:textId="09F253D4" w:rsidR="00D1376B" w:rsidRPr="00D1376B" w:rsidRDefault="00D1376B" w:rsidP="00D1376B">
                            <w:pPr>
                              <w:pStyle w:val="Caption"/>
                              <w:rPr>
                                <w:noProof/>
                                <w:sz w:val="14"/>
                                <w:szCs w:val="14"/>
                              </w:rPr>
                            </w:pPr>
                            <w:bookmarkStart w:id="40" w:name="_Toc219164380"/>
                            <w:bookmarkStart w:id="41" w:name="_Toc219213289"/>
                            <w:bookmarkStart w:id="42" w:name="_Toc219213459"/>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8</w:t>
                            </w:r>
                            <w:r w:rsidRPr="00D1376B">
                              <w:rPr>
                                <w:sz w:val="14"/>
                                <w:szCs w:val="14"/>
                              </w:rPr>
                              <w:fldChar w:fldCharType="end"/>
                            </w:r>
                            <w:r w:rsidRPr="00D1376B">
                              <w:rPr>
                                <w:sz w:val="14"/>
                                <w:szCs w:val="14"/>
                                <w:lang w:val="en-US"/>
                              </w:rPr>
                              <w:t xml:space="preserve"> KNN K=1 ROC Curve</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A9092" id="_x0000_s1030" type="#_x0000_t202" style="position:absolute;left:0;text-align:left;margin-left:0;margin-top:54.1pt;width:198.75pt;height:.05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CN4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i/nNbL7gTFLs9uM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" stroked="f">
                <v:textbox style="mso-fit-shape-to-text:t" inset="0,0,0,0">
                  <w:txbxContent>
                    <w:p w14:paraId="17F01080" w14:textId="09F253D4" w:rsidR="00D1376B" w:rsidRPr="00D1376B" w:rsidRDefault="00D1376B" w:rsidP="00D1376B">
                      <w:pPr>
                        <w:pStyle w:val="Caption"/>
                        <w:rPr>
                          <w:noProof/>
                          <w:sz w:val="14"/>
                          <w:szCs w:val="14"/>
                        </w:rPr>
                      </w:pPr>
                      <w:bookmarkStart w:id="50" w:name="_Toc219164380"/>
                      <w:bookmarkStart w:id="51" w:name="_Toc219213289"/>
                      <w:bookmarkStart w:id="52" w:name="_Toc219213459"/>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8</w:t>
                      </w:r>
                      <w:r w:rsidRPr="00D1376B">
                        <w:rPr>
                          <w:sz w:val="14"/>
                          <w:szCs w:val="14"/>
                        </w:rPr>
                        <w:fldChar w:fldCharType="end"/>
                      </w:r>
                      <w:r w:rsidRPr="00D1376B">
                        <w:rPr>
                          <w:sz w:val="14"/>
                          <w:szCs w:val="14"/>
                          <w:lang w:val="en-US"/>
                        </w:rPr>
                        <w:t xml:space="preserve"> KNN K=1 ROC Curve</w:t>
                      </w:r>
                      <w:bookmarkEnd w:id="50"/>
                      <w:bookmarkEnd w:id="51"/>
                      <w:bookmarkEnd w:id="52"/>
                    </w:p>
                  </w:txbxContent>
                </v:textbox>
                <w10:wrap anchorx="margin"/>
              </v:shape>
            </w:pict>
          </mc:Fallback>
        </mc:AlternateContent>
      </w:r>
    </w:p>
    <w:p w14:paraId="00000082" w14:textId="2B7F7471" w:rsidR="00877070" w:rsidRDefault="00D1376B" w:rsidP="00D1376B">
      <w:pPr>
        <w:pStyle w:val="Heading4"/>
        <w:jc w:val="both"/>
      </w:pPr>
      <w:bookmarkStart w:id="43" w:name="_heading=h.m0esehnvxwu1" w:colFirst="0" w:colLast="0"/>
      <w:bookmarkEnd w:id="43"/>
      <w:r>
        <w:rPr>
          <w:noProof/>
        </w:rPr>
        <w:lastRenderedPageBreak/>
        <w:drawing>
          <wp:anchor distT="0" distB="0" distL="114300" distR="114300" simplePos="0" relativeHeight="251672576" behindDoc="0" locked="0" layoutInCell="1" allowOverlap="1" wp14:anchorId="482391A0" wp14:editId="7AAB7244">
            <wp:simplePos x="0" y="0"/>
            <wp:positionH relativeFrom="margin">
              <wp:posOffset>1352550</wp:posOffset>
            </wp:positionH>
            <wp:positionV relativeFrom="paragraph">
              <wp:posOffset>0</wp:posOffset>
            </wp:positionV>
            <wp:extent cx="3448050" cy="1590675"/>
            <wp:effectExtent l="0" t="0" r="0" b="9525"/>
            <wp:wrapSquare wrapText="bothSides"/>
            <wp:docPr id="20297499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3448050" cy="1590675"/>
                    </a:xfrm>
                    <a:prstGeom prst="rect">
                      <a:avLst/>
                    </a:prstGeom>
                    <a:ln/>
                  </pic:spPr>
                </pic:pic>
              </a:graphicData>
            </a:graphic>
            <wp14:sizeRelH relativeFrom="margin">
              <wp14:pctWidth>0</wp14:pctWidth>
            </wp14:sizeRelH>
            <wp14:sizeRelV relativeFrom="margin">
              <wp14:pctHeight>0</wp14:pctHeight>
            </wp14:sizeRelV>
          </wp:anchor>
        </w:drawing>
      </w:r>
      <w:r>
        <w:t xml:space="preserve">        </w:t>
      </w:r>
    </w:p>
    <w:p w14:paraId="68A7579F" w14:textId="76E432D8" w:rsidR="00D1376B" w:rsidRDefault="00D1376B" w:rsidP="00D1376B">
      <w:pPr>
        <w:keepNext/>
        <w:jc w:val="center"/>
      </w:pPr>
    </w:p>
    <w:p w14:paraId="7BFF1A1A" w14:textId="77777777" w:rsidR="00D1376B" w:rsidRDefault="00D1376B" w:rsidP="00D1376B">
      <w:pPr>
        <w:keepNext/>
        <w:jc w:val="center"/>
      </w:pPr>
    </w:p>
    <w:p w14:paraId="7AF14AE7" w14:textId="77777777" w:rsidR="00D1376B" w:rsidRDefault="00D1376B" w:rsidP="00D1376B">
      <w:pPr>
        <w:keepNext/>
        <w:jc w:val="center"/>
      </w:pPr>
    </w:p>
    <w:p w14:paraId="5D1392DA" w14:textId="77777777" w:rsidR="00D1376B" w:rsidRDefault="00D1376B" w:rsidP="00D1376B">
      <w:pPr>
        <w:keepNext/>
        <w:jc w:val="center"/>
      </w:pPr>
    </w:p>
    <w:p w14:paraId="00000083" w14:textId="0988ABF1" w:rsidR="00877070" w:rsidRPr="00D1376B" w:rsidRDefault="00D1376B" w:rsidP="00D1376B">
      <w:pPr>
        <w:pStyle w:val="Caption"/>
        <w:rPr>
          <w:sz w:val="14"/>
          <w:szCs w:val="14"/>
        </w:rPr>
      </w:pPr>
      <w:bookmarkStart w:id="44" w:name="_Toc219164381"/>
      <w:bookmarkStart w:id="45" w:name="_Toc219213290"/>
      <w:bookmarkStart w:id="46" w:name="_Toc219213460"/>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9</w:t>
      </w:r>
      <w:r w:rsidRPr="00D1376B">
        <w:rPr>
          <w:sz w:val="14"/>
          <w:szCs w:val="14"/>
        </w:rPr>
        <w:fldChar w:fldCharType="end"/>
      </w:r>
      <w:r w:rsidRPr="00D1376B">
        <w:rPr>
          <w:sz w:val="14"/>
          <w:szCs w:val="14"/>
          <w:lang w:val="en-US"/>
        </w:rPr>
        <w:t xml:space="preserve"> KNN K=3 Test Set Confusion Matrix</w:t>
      </w:r>
      <w:bookmarkEnd w:id="44"/>
      <w:bookmarkEnd w:id="45"/>
      <w:bookmarkEnd w:id="46"/>
    </w:p>
    <w:p w14:paraId="00000087" w14:textId="77777777" w:rsidR="00877070" w:rsidRDefault="00000000">
      <w:pPr>
        <w:pStyle w:val="Heading2"/>
        <w:numPr>
          <w:ilvl w:val="0"/>
          <w:numId w:val="2"/>
        </w:numPr>
      </w:pPr>
      <w:bookmarkStart w:id="47" w:name="_heading=h.tldh9g8632cn" w:colFirst="0" w:colLast="0"/>
      <w:bookmarkStart w:id="48" w:name="_Toc219163701"/>
      <w:bookmarkEnd w:id="47"/>
      <w:r>
        <w:t>Proposed Model 1: Random Forest</w:t>
      </w:r>
      <w:bookmarkEnd w:id="48"/>
    </w:p>
    <w:p w14:paraId="6CADAAA8" w14:textId="77777777" w:rsidR="00E50570" w:rsidRPr="00E50570" w:rsidRDefault="00E50570" w:rsidP="00E50570">
      <w:pPr>
        <w:rPr>
          <w:lang w:val="en-US"/>
        </w:rPr>
      </w:pPr>
      <w:r w:rsidRPr="00E50570">
        <w:rPr>
          <w:lang w:val="en-US"/>
        </w:rPr>
        <w:t>Random Forest was selected as the primary model due to its strong suitability for structured, one-hot encoded categorical data. It effectively captures non-linear interactions between contextual features (season, weather, time of day, and activity) without requiring feature scaling and is robust to noise introduced by weak supervision. Class weighting further improved its ability to detect the relatively rare contradictory cases.</w:t>
      </w:r>
    </w:p>
    <w:p w14:paraId="00000088" w14:textId="017A0254" w:rsidR="00E50570" w:rsidRPr="00E50570" w:rsidRDefault="00D1376B" w:rsidP="00D1376B">
      <w:pPr>
        <w:rPr>
          <w:lang w:val="en-US"/>
        </w:rPr>
      </w:pPr>
      <w:r>
        <w:rPr>
          <w:noProof/>
        </w:rPr>
        <w:drawing>
          <wp:anchor distT="0" distB="0" distL="114300" distR="114300" simplePos="0" relativeHeight="251671552" behindDoc="0" locked="0" layoutInCell="1" allowOverlap="1" wp14:anchorId="2CE76C3D" wp14:editId="39738841">
            <wp:simplePos x="0" y="0"/>
            <wp:positionH relativeFrom="margin">
              <wp:posOffset>1181100</wp:posOffset>
            </wp:positionH>
            <wp:positionV relativeFrom="paragraph">
              <wp:posOffset>915035</wp:posOffset>
            </wp:positionV>
            <wp:extent cx="3709035" cy="1517650"/>
            <wp:effectExtent l="0" t="0" r="5715" b="6350"/>
            <wp:wrapSquare wrapText="bothSides"/>
            <wp:docPr id="20297499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3709035" cy="1517650"/>
                    </a:xfrm>
                    <a:prstGeom prst="rect">
                      <a:avLst/>
                    </a:prstGeom>
                    <a:ln/>
                  </pic:spPr>
                </pic:pic>
              </a:graphicData>
            </a:graphic>
            <wp14:sizeRelH relativeFrom="margin">
              <wp14:pctWidth>0</wp14:pctWidth>
            </wp14:sizeRelH>
            <wp14:sizeRelV relativeFrom="margin">
              <wp14:pctHeight>0</wp14:pctHeight>
            </wp14:sizeRelV>
          </wp:anchor>
        </w:drawing>
      </w:r>
      <w:r w:rsidR="00E50570" w:rsidRPr="00E50570">
        <w:rPr>
          <w:lang w:val="en-US"/>
        </w:rPr>
        <w:t xml:space="preserve">On the test set, the model achieved </w:t>
      </w:r>
      <w:r w:rsidR="00E50570" w:rsidRPr="00E50570">
        <w:rPr>
          <w:b/>
          <w:bCs/>
          <w:lang w:val="en-US"/>
        </w:rPr>
        <w:t>98% accuracy</w:t>
      </w:r>
      <w:r w:rsidR="00E50570" w:rsidRPr="00E50570">
        <w:rPr>
          <w:lang w:val="en-US"/>
        </w:rPr>
        <w:t xml:space="preserve">, with strong performance on both classes. For the contradictory class, it obtained a precision of </w:t>
      </w:r>
      <w:r w:rsidR="00E50570" w:rsidRPr="00E50570">
        <w:rPr>
          <w:b/>
          <w:bCs/>
          <w:lang w:val="en-US"/>
        </w:rPr>
        <w:t>0.96</w:t>
      </w:r>
      <w:r w:rsidR="00E50570" w:rsidRPr="00E50570">
        <w:rPr>
          <w:lang w:val="en-US"/>
        </w:rPr>
        <w:t xml:space="preserve">, recall of </w:t>
      </w:r>
      <w:r w:rsidR="00E50570" w:rsidRPr="00E50570">
        <w:rPr>
          <w:b/>
          <w:bCs/>
          <w:lang w:val="en-US"/>
        </w:rPr>
        <w:t>0.86</w:t>
      </w:r>
      <w:r w:rsidR="00E50570" w:rsidRPr="00E50570">
        <w:rPr>
          <w:lang w:val="en-US"/>
        </w:rPr>
        <w:t xml:space="preserve">, and F1-score of </w:t>
      </w:r>
      <w:r w:rsidR="00E50570" w:rsidRPr="00E50570">
        <w:rPr>
          <w:b/>
          <w:bCs/>
          <w:lang w:val="en-US"/>
        </w:rPr>
        <w:t>0.91</w:t>
      </w:r>
      <w:r w:rsidR="00E50570" w:rsidRPr="00E50570">
        <w:rPr>
          <w:lang w:val="en-US"/>
        </w:rPr>
        <w:t xml:space="preserve">, while the consistent class achieved an F1-score of </w:t>
      </w:r>
      <w:r w:rsidR="00E50570" w:rsidRPr="00E50570">
        <w:rPr>
          <w:b/>
          <w:bCs/>
          <w:lang w:val="en-US"/>
        </w:rPr>
        <w:t>0.99</w:t>
      </w:r>
      <w:r w:rsidR="00E50570" w:rsidRPr="00E50570">
        <w:rPr>
          <w:lang w:val="en-US"/>
        </w:rPr>
        <w:t xml:space="preserve">. The macro-averaged F1-score was </w:t>
      </w:r>
      <w:r w:rsidR="00E50570" w:rsidRPr="00E50570">
        <w:rPr>
          <w:b/>
          <w:bCs/>
          <w:lang w:val="en-US"/>
        </w:rPr>
        <w:t>0.95</w:t>
      </w:r>
      <w:r w:rsidR="00E50570" w:rsidRPr="00E50570">
        <w:rPr>
          <w:lang w:val="en-US"/>
        </w:rPr>
        <w:t xml:space="preserve">, and the ROC–AUC reached </w:t>
      </w:r>
      <w:r w:rsidR="00E50570" w:rsidRPr="00E50570">
        <w:rPr>
          <w:b/>
          <w:bCs/>
          <w:lang w:val="en-US"/>
        </w:rPr>
        <w:t>0.996</w:t>
      </w:r>
      <w:r w:rsidR="00E50570" w:rsidRPr="00E50570">
        <w:rPr>
          <w:lang w:val="en-US"/>
        </w:rPr>
        <w:t>, indicating excellent class separability. Overall, the results demonstrate strong generalization with no significant overfitting.</w:t>
      </w:r>
    </w:p>
    <w:p w14:paraId="69A72C4D" w14:textId="04887195" w:rsidR="00D1376B" w:rsidRDefault="00D1376B" w:rsidP="00D1376B">
      <w:pPr>
        <w:keepNext/>
        <w:spacing w:before="240" w:after="240" w:line="276" w:lineRule="auto"/>
        <w:jc w:val="center"/>
      </w:pPr>
    </w:p>
    <w:p w14:paraId="58AD549E" w14:textId="77777777" w:rsidR="00D1376B" w:rsidRDefault="00D1376B" w:rsidP="00D1376B">
      <w:pPr>
        <w:keepNext/>
        <w:spacing w:before="240" w:after="240" w:line="276" w:lineRule="auto"/>
        <w:jc w:val="center"/>
      </w:pPr>
    </w:p>
    <w:p w14:paraId="7B2D83FB" w14:textId="77777777" w:rsidR="00D1376B" w:rsidRDefault="00D1376B" w:rsidP="00D1376B">
      <w:pPr>
        <w:keepNext/>
        <w:spacing w:before="240" w:after="240" w:line="276" w:lineRule="auto"/>
        <w:jc w:val="center"/>
      </w:pPr>
    </w:p>
    <w:p w14:paraId="2A08446E" w14:textId="77777777" w:rsidR="00D1376B" w:rsidRDefault="00D1376B" w:rsidP="00D1376B">
      <w:pPr>
        <w:keepNext/>
        <w:spacing w:before="240" w:after="240" w:line="276" w:lineRule="auto"/>
        <w:jc w:val="center"/>
      </w:pPr>
    </w:p>
    <w:p w14:paraId="00000099" w14:textId="3BBB5384" w:rsidR="00877070" w:rsidRPr="00D1376B" w:rsidRDefault="00D1376B" w:rsidP="00D1376B">
      <w:pPr>
        <w:pStyle w:val="Caption"/>
        <w:rPr>
          <w:sz w:val="14"/>
          <w:szCs w:val="14"/>
        </w:rPr>
      </w:pPr>
      <w:bookmarkStart w:id="49" w:name="_Toc219164382"/>
      <w:bookmarkStart w:id="50" w:name="_Toc219213291"/>
      <w:bookmarkStart w:id="51" w:name="_Toc219213461"/>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10</w:t>
      </w:r>
      <w:r w:rsidRPr="00D1376B">
        <w:rPr>
          <w:sz w:val="14"/>
          <w:szCs w:val="14"/>
        </w:rPr>
        <w:fldChar w:fldCharType="end"/>
      </w:r>
      <w:r w:rsidRPr="00D1376B">
        <w:rPr>
          <w:sz w:val="14"/>
          <w:szCs w:val="14"/>
          <w:lang w:val="en-US"/>
        </w:rPr>
        <w:t xml:space="preserve"> Tuned Random Forest Test Set Confusion Matrix</w:t>
      </w:r>
      <w:bookmarkStart w:id="52" w:name="_heading=h.utu9pgcg6ek" w:colFirst="0" w:colLast="0"/>
      <w:bookmarkEnd w:id="49"/>
      <w:bookmarkEnd w:id="50"/>
      <w:bookmarkEnd w:id="51"/>
      <w:bookmarkEnd w:id="52"/>
    </w:p>
    <w:p w14:paraId="532160D3" w14:textId="10734224" w:rsidR="00D1376B" w:rsidRDefault="00D1376B" w:rsidP="00D1376B">
      <w:pPr>
        <w:keepNext/>
        <w:jc w:val="center"/>
      </w:pPr>
      <w:r>
        <w:rPr>
          <w:noProof/>
        </w:rPr>
        <w:drawing>
          <wp:anchor distT="0" distB="0" distL="114300" distR="114300" simplePos="0" relativeHeight="251670528" behindDoc="0" locked="0" layoutInCell="1" allowOverlap="1" wp14:anchorId="696E905A" wp14:editId="30BD1627">
            <wp:simplePos x="0" y="0"/>
            <wp:positionH relativeFrom="margin">
              <wp:align>center</wp:align>
            </wp:positionH>
            <wp:positionV relativeFrom="paragraph">
              <wp:posOffset>5715</wp:posOffset>
            </wp:positionV>
            <wp:extent cx="2657475" cy="1543685"/>
            <wp:effectExtent l="0" t="0" r="9525" b="0"/>
            <wp:wrapSquare wrapText="bothSides"/>
            <wp:docPr id="20297499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2657475" cy="1543685"/>
                    </a:xfrm>
                    <a:prstGeom prst="rect">
                      <a:avLst/>
                    </a:prstGeom>
                    <a:ln/>
                  </pic:spPr>
                </pic:pic>
              </a:graphicData>
            </a:graphic>
            <wp14:sizeRelH relativeFrom="margin">
              <wp14:pctWidth>0</wp14:pctWidth>
            </wp14:sizeRelH>
            <wp14:sizeRelV relativeFrom="margin">
              <wp14:pctHeight>0</wp14:pctHeight>
            </wp14:sizeRelV>
          </wp:anchor>
        </w:drawing>
      </w:r>
    </w:p>
    <w:p w14:paraId="59A2AF64" w14:textId="77777777" w:rsidR="00D1376B" w:rsidRDefault="00D1376B" w:rsidP="00D1376B">
      <w:pPr>
        <w:keepNext/>
        <w:jc w:val="center"/>
      </w:pPr>
    </w:p>
    <w:p w14:paraId="56A99E84" w14:textId="77777777" w:rsidR="00D1376B" w:rsidRDefault="00D1376B" w:rsidP="00D1376B">
      <w:pPr>
        <w:keepNext/>
        <w:jc w:val="center"/>
      </w:pPr>
    </w:p>
    <w:p w14:paraId="67481239" w14:textId="77777777" w:rsidR="00D1376B" w:rsidRDefault="00D1376B" w:rsidP="00D1376B">
      <w:pPr>
        <w:keepNext/>
        <w:jc w:val="center"/>
      </w:pPr>
    </w:p>
    <w:p w14:paraId="637D6358" w14:textId="77777777" w:rsidR="00D1376B" w:rsidRDefault="00D1376B" w:rsidP="00D1376B">
      <w:pPr>
        <w:keepNext/>
        <w:jc w:val="center"/>
      </w:pPr>
    </w:p>
    <w:p w14:paraId="734575D4" w14:textId="1547FD36" w:rsidR="00D1376B" w:rsidRPr="00D1376B" w:rsidRDefault="00D1376B" w:rsidP="00D1376B">
      <w:pPr>
        <w:pStyle w:val="Caption"/>
        <w:rPr>
          <w:sz w:val="14"/>
          <w:szCs w:val="14"/>
          <w:lang w:val="en-US"/>
        </w:rPr>
      </w:pPr>
      <w:bookmarkStart w:id="53" w:name="_Toc219164383"/>
      <w:bookmarkStart w:id="54" w:name="_Toc219213292"/>
      <w:bookmarkStart w:id="55" w:name="_Toc219213462"/>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11</w:t>
      </w:r>
      <w:r w:rsidRPr="00D1376B">
        <w:rPr>
          <w:sz w:val="14"/>
          <w:szCs w:val="14"/>
        </w:rPr>
        <w:fldChar w:fldCharType="end"/>
      </w:r>
      <w:r w:rsidRPr="00D1376B">
        <w:rPr>
          <w:sz w:val="14"/>
          <w:szCs w:val="14"/>
          <w:lang w:val="en-US"/>
        </w:rPr>
        <w:t xml:space="preserve"> Tuned Random Forest ROC Curve</w:t>
      </w:r>
      <w:bookmarkEnd w:id="53"/>
      <w:bookmarkEnd w:id="54"/>
      <w:bookmarkEnd w:id="55"/>
    </w:p>
    <w:p w14:paraId="0000009E" w14:textId="77777777" w:rsidR="00877070" w:rsidRDefault="00000000">
      <w:pPr>
        <w:pStyle w:val="Heading2"/>
        <w:numPr>
          <w:ilvl w:val="0"/>
          <w:numId w:val="2"/>
        </w:numPr>
      </w:pPr>
      <w:bookmarkStart w:id="56" w:name="_heading=h.9qveuqg9ubl0" w:colFirst="0" w:colLast="0"/>
      <w:bookmarkStart w:id="57" w:name="_Toc219163702"/>
      <w:bookmarkEnd w:id="56"/>
      <w:r>
        <w:lastRenderedPageBreak/>
        <w:t>Proposed Model 2: Artificial Neural Network (ANN)</w:t>
      </w:r>
      <w:bookmarkEnd w:id="57"/>
    </w:p>
    <w:p w14:paraId="523C5879" w14:textId="77777777" w:rsidR="00E50570" w:rsidRDefault="00E50570" w:rsidP="00E50570">
      <w:pPr>
        <w:rPr>
          <w:lang w:val="en-US"/>
        </w:rPr>
      </w:pPr>
      <w:r w:rsidRPr="00E50570">
        <w:rPr>
          <w:lang w:val="en-US"/>
        </w:rPr>
        <w:t>An Artificial Neural Network (ANN) was explored to model non-linear relationships in the high-dimensional feature space created by one-hot encoded categorical variables. The ANN was trained on the same standardized inputs used for KNN, and its architecture was optimized using Keras Tuner to ensure a fair comparison.</w:t>
      </w:r>
    </w:p>
    <w:p w14:paraId="670CB0AF" w14:textId="57F79D8C" w:rsidR="00E50570" w:rsidRPr="00E50570" w:rsidRDefault="00D1376B" w:rsidP="00E50570">
      <w:pPr>
        <w:rPr>
          <w:lang w:val="en-US"/>
        </w:rPr>
      </w:pPr>
      <w:r>
        <w:rPr>
          <w:noProof/>
        </w:rPr>
        <mc:AlternateContent>
          <mc:Choice Requires="wps">
            <w:drawing>
              <wp:anchor distT="0" distB="0" distL="114300" distR="114300" simplePos="0" relativeHeight="251675648" behindDoc="0" locked="0" layoutInCell="1" allowOverlap="1" wp14:anchorId="5163E33E" wp14:editId="036DA1C8">
                <wp:simplePos x="0" y="0"/>
                <wp:positionH relativeFrom="column">
                  <wp:posOffset>558165</wp:posOffset>
                </wp:positionH>
                <wp:positionV relativeFrom="paragraph">
                  <wp:posOffset>4178935</wp:posOffset>
                </wp:positionV>
                <wp:extent cx="4827270" cy="635"/>
                <wp:effectExtent l="0" t="0" r="0" b="0"/>
                <wp:wrapSquare wrapText="bothSides"/>
                <wp:docPr id="252918241" name="Text Box 1"/>
                <wp:cNvGraphicFramePr/>
                <a:graphic xmlns:a="http://schemas.openxmlformats.org/drawingml/2006/main">
                  <a:graphicData uri="http://schemas.microsoft.com/office/word/2010/wordprocessingShape">
                    <wps:wsp>
                      <wps:cNvSpPr txBox="1"/>
                      <wps:spPr>
                        <a:xfrm>
                          <a:off x="0" y="0"/>
                          <a:ext cx="4827270" cy="635"/>
                        </a:xfrm>
                        <a:prstGeom prst="rect">
                          <a:avLst/>
                        </a:prstGeom>
                        <a:solidFill>
                          <a:prstClr val="white"/>
                        </a:solidFill>
                        <a:ln>
                          <a:noFill/>
                        </a:ln>
                      </wps:spPr>
                      <wps:txbx>
                        <w:txbxContent>
                          <w:p w14:paraId="0C76FC11" w14:textId="09C7075B" w:rsidR="00D1376B" w:rsidRPr="00D1376B" w:rsidRDefault="00D1376B" w:rsidP="00D1376B">
                            <w:pPr>
                              <w:pStyle w:val="Caption"/>
                              <w:rPr>
                                <w:noProof/>
                                <w:sz w:val="14"/>
                                <w:szCs w:val="14"/>
                              </w:rPr>
                            </w:pPr>
                            <w:bookmarkStart w:id="58" w:name="_Toc219164384"/>
                            <w:bookmarkStart w:id="59" w:name="_Toc219213293"/>
                            <w:bookmarkStart w:id="60" w:name="_Toc219213463"/>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12</w:t>
                            </w:r>
                            <w:r w:rsidRPr="00D1376B">
                              <w:rPr>
                                <w:sz w:val="14"/>
                                <w:szCs w:val="14"/>
                              </w:rPr>
                              <w:fldChar w:fldCharType="end"/>
                            </w:r>
                            <w:r w:rsidRPr="00D1376B">
                              <w:rPr>
                                <w:sz w:val="14"/>
                                <w:szCs w:val="14"/>
                                <w:lang w:val="en-US"/>
                              </w:rPr>
                              <w:t xml:space="preserve"> Learning Curves of the ANN (Training vs. Validation Metrics)</w:t>
                            </w:r>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63E33E" id="_x0000_s1031" type="#_x0000_t202" style="position:absolute;left:0;text-align:left;margin-left:43.95pt;margin-top:329.05pt;width:380.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" stroked="f">
                <v:textbox style="mso-fit-shape-to-text:t" inset="0,0,0,0">
                  <w:txbxContent>
                    <w:p w14:paraId="0C76FC11" w14:textId="09C7075B" w:rsidR="00D1376B" w:rsidRPr="00D1376B" w:rsidRDefault="00D1376B" w:rsidP="00D1376B">
                      <w:pPr>
                        <w:pStyle w:val="Caption"/>
                        <w:rPr>
                          <w:noProof/>
                          <w:sz w:val="14"/>
                          <w:szCs w:val="14"/>
                        </w:rPr>
                      </w:pPr>
                      <w:bookmarkStart w:id="71" w:name="_Toc219164384"/>
                      <w:bookmarkStart w:id="72" w:name="_Toc219213293"/>
                      <w:bookmarkStart w:id="73" w:name="_Toc219213463"/>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12</w:t>
                      </w:r>
                      <w:r w:rsidRPr="00D1376B">
                        <w:rPr>
                          <w:sz w:val="14"/>
                          <w:szCs w:val="14"/>
                        </w:rPr>
                        <w:fldChar w:fldCharType="end"/>
                      </w:r>
                      <w:r w:rsidRPr="00D1376B">
                        <w:rPr>
                          <w:sz w:val="14"/>
                          <w:szCs w:val="14"/>
                          <w:lang w:val="en-US"/>
                        </w:rPr>
                        <w:t xml:space="preserve"> Learning Curves of the ANN (Training vs. Validation Metrics)</w:t>
                      </w:r>
                      <w:bookmarkEnd w:id="71"/>
                      <w:bookmarkEnd w:id="72"/>
                      <w:bookmarkEnd w:id="73"/>
                    </w:p>
                  </w:txbxContent>
                </v:textbox>
                <w10:wrap type="square"/>
              </v:shape>
            </w:pict>
          </mc:Fallback>
        </mc:AlternateContent>
      </w:r>
      <w:r>
        <w:rPr>
          <w:noProof/>
        </w:rPr>
        <w:drawing>
          <wp:anchor distT="0" distB="0" distL="114300" distR="114300" simplePos="0" relativeHeight="251673600" behindDoc="0" locked="0" layoutInCell="1" allowOverlap="1" wp14:anchorId="39E31A90" wp14:editId="241CA9D1">
            <wp:simplePos x="0" y="0"/>
            <wp:positionH relativeFrom="margin">
              <wp:align>center</wp:align>
            </wp:positionH>
            <wp:positionV relativeFrom="paragraph">
              <wp:posOffset>916940</wp:posOffset>
            </wp:positionV>
            <wp:extent cx="4827652" cy="3205163"/>
            <wp:effectExtent l="0" t="0" r="0" b="0"/>
            <wp:wrapSquare wrapText="bothSides"/>
            <wp:docPr id="20297499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4827652" cy="3205163"/>
                    </a:xfrm>
                    <a:prstGeom prst="rect">
                      <a:avLst/>
                    </a:prstGeom>
                    <a:ln/>
                  </pic:spPr>
                </pic:pic>
              </a:graphicData>
            </a:graphic>
          </wp:anchor>
        </w:drawing>
      </w:r>
      <w:r w:rsidR="00E50570" w:rsidRPr="00E50570">
        <w:rPr>
          <w:lang w:val="en-US"/>
        </w:rPr>
        <w:t xml:space="preserve">On the test set, the ANN achieved </w:t>
      </w:r>
      <w:r w:rsidR="00E50570" w:rsidRPr="00E50570">
        <w:rPr>
          <w:b/>
          <w:bCs/>
          <w:lang w:val="en-US"/>
        </w:rPr>
        <w:t>96% accuracy</w:t>
      </w:r>
      <w:r w:rsidR="00E50570" w:rsidRPr="00E50570">
        <w:rPr>
          <w:lang w:val="en-US"/>
        </w:rPr>
        <w:t xml:space="preserve">, with balanced performance on the contradictory class (precision </w:t>
      </w:r>
      <w:r w:rsidR="00E50570" w:rsidRPr="00E50570">
        <w:rPr>
          <w:b/>
          <w:bCs/>
          <w:lang w:val="en-US"/>
        </w:rPr>
        <w:t>0.86</w:t>
      </w:r>
      <w:r w:rsidR="00E50570" w:rsidRPr="00E50570">
        <w:rPr>
          <w:lang w:val="en-US"/>
        </w:rPr>
        <w:t xml:space="preserve">, recall </w:t>
      </w:r>
      <w:r w:rsidR="00E50570" w:rsidRPr="00E50570">
        <w:rPr>
          <w:b/>
          <w:bCs/>
          <w:lang w:val="en-US"/>
        </w:rPr>
        <w:t>0.86</w:t>
      </w:r>
      <w:r w:rsidR="00E50570" w:rsidRPr="00E50570">
        <w:rPr>
          <w:lang w:val="en-US"/>
        </w:rPr>
        <w:t xml:space="preserve">, F1-score </w:t>
      </w:r>
      <w:r w:rsidR="00E50570" w:rsidRPr="00E50570">
        <w:rPr>
          <w:b/>
          <w:bCs/>
          <w:lang w:val="en-US"/>
        </w:rPr>
        <w:t>0.86</w:t>
      </w:r>
      <w:r w:rsidR="00E50570" w:rsidRPr="00E50570">
        <w:rPr>
          <w:lang w:val="en-US"/>
        </w:rPr>
        <w:t xml:space="preserve">) and strong results for the consistent class (F1-score </w:t>
      </w:r>
      <w:r w:rsidR="00E50570" w:rsidRPr="00E50570">
        <w:rPr>
          <w:b/>
          <w:bCs/>
          <w:lang w:val="en-US"/>
        </w:rPr>
        <w:t>0.98</w:t>
      </w:r>
      <w:r w:rsidR="00E50570" w:rsidRPr="00E50570">
        <w:rPr>
          <w:lang w:val="en-US"/>
        </w:rPr>
        <w:t xml:space="preserve">). The macro-averaged F1-score was </w:t>
      </w:r>
      <w:r w:rsidR="00E50570" w:rsidRPr="00E50570">
        <w:rPr>
          <w:b/>
          <w:bCs/>
          <w:lang w:val="en-US"/>
        </w:rPr>
        <w:t>0.92</w:t>
      </w:r>
      <w:r w:rsidR="00E50570" w:rsidRPr="00E50570">
        <w:rPr>
          <w:lang w:val="en-US"/>
        </w:rPr>
        <w:t xml:space="preserve">, and the ROC–AUC reached </w:t>
      </w:r>
      <w:r w:rsidR="00E50570" w:rsidRPr="00E50570">
        <w:rPr>
          <w:b/>
          <w:bCs/>
          <w:lang w:val="en-US"/>
        </w:rPr>
        <w:t>0.969</w:t>
      </w:r>
      <w:r w:rsidR="00E50570" w:rsidRPr="00E50570">
        <w:rPr>
          <w:lang w:val="en-US"/>
        </w:rPr>
        <w:t>. Learning curves showed smooth convergence with minimal gaps between training and validation metrics, indicating good generalization without evident overfitting.</w:t>
      </w:r>
    </w:p>
    <w:p w14:paraId="000000AC" w14:textId="0CCC6C29" w:rsidR="00877070" w:rsidRPr="00E50570" w:rsidRDefault="00877070">
      <w:pPr>
        <w:spacing w:before="240" w:after="240"/>
        <w:rPr>
          <w:lang w:val="en-US"/>
        </w:rPr>
      </w:pPr>
    </w:p>
    <w:p w14:paraId="000000AD" w14:textId="50BC6BF6" w:rsidR="00877070" w:rsidRDefault="00877070" w:rsidP="00D1376B">
      <w:pPr>
        <w:spacing w:before="240" w:after="240"/>
        <w:jc w:val="center"/>
      </w:pPr>
    </w:p>
    <w:p w14:paraId="000000AE" w14:textId="545E6F93" w:rsidR="00877070" w:rsidRDefault="00877070">
      <w:pPr>
        <w:spacing w:before="240" w:after="240"/>
        <w:jc w:val="center"/>
      </w:pPr>
    </w:p>
    <w:p w14:paraId="5807D372" w14:textId="77777777" w:rsidR="00D1376B" w:rsidRDefault="00D1376B">
      <w:pPr>
        <w:spacing w:before="240" w:after="240"/>
        <w:jc w:val="center"/>
      </w:pPr>
    </w:p>
    <w:p w14:paraId="2DCA2FCF" w14:textId="77777777" w:rsidR="00D1376B" w:rsidRDefault="00D1376B">
      <w:pPr>
        <w:spacing w:before="240" w:after="240"/>
        <w:jc w:val="center"/>
      </w:pPr>
    </w:p>
    <w:p w14:paraId="457EE755" w14:textId="77777777" w:rsidR="00D1376B" w:rsidRDefault="00D1376B">
      <w:pPr>
        <w:spacing w:before="240" w:after="240"/>
        <w:jc w:val="center"/>
      </w:pPr>
    </w:p>
    <w:p w14:paraId="59C6A2F0" w14:textId="77777777" w:rsidR="00D1376B" w:rsidRDefault="00D1376B">
      <w:pPr>
        <w:spacing w:before="240" w:after="240"/>
        <w:jc w:val="center"/>
      </w:pPr>
    </w:p>
    <w:p w14:paraId="3C5911F7" w14:textId="77777777" w:rsidR="00D1376B" w:rsidRDefault="00D1376B">
      <w:pPr>
        <w:spacing w:before="240" w:after="240"/>
        <w:jc w:val="center"/>
      </w:pPr>
    </w:p>
    <w:p w14:paraId="337B4C61" w14:textId="77777777" w:rsidR="00D1376B" w:rsidRDefault="00D1376B">
      <w:pPr>
        <w:spacing w:before="240" w:after="240"/>
        <w:jc w:val="center"/>
      </w:pPr>
    </w:p>
    <w:p w14:paraId="29972B59" w14:textId="77777777" w:rsidR="00D1376B" w:rsidRDefault="00D1376B">
      <w:pPr>
        <w:spacing w:before="240" w:after="240"/>
        <w:jc w:val="center"/>
      </w:pPr>
    </w:p>
    <w:p w14:paraId="000000B0" w14:textId="303B2611" w:rsidR="00877070" w:rsidRDefault="00D1376B">
      <w:bookmarkStart w:id="61" w:name="_heading=h.u70pvqaks09e" w:colFirst="0" w:colLast="0"/>
      <w:bookmarkEnd w:id="61"/>
      <w:r>
        <w:rPr>
          <w:noProof/>
        </w:rPr>
        <w:drawing>
          <wp:anchor distT="0" distB="0" distL="114300" distR="114300" simplePos="0" relativeHeight="251676672" behindDoc="0" locked="0" layoutInCell="1" allowOverlap="1" wp14:anchorId="179687DC" wp14:editId="2CE95F57">
            <wp:simplePos x="0" y="0"/>
            <wp:positionH relativeFrom="margin">
              <wp:posOffset>1038225</wp:posOffset>
            </wp:positionH>
            <wp:positionV relativeFrom="paragraph">
              <wp:posOffset>110490</wp:posOffset>
            </wp:positionV>
            <wp:extent cx="4086225" cy="1866900"/>
            <wp:effectExtent l="0" t="0" r="9525" b="0"/>
            <wp:wrapSquare wrapText="bothSides"/>
            <wp:docPr id="20297499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086225" cy="1866900"/>
                    </a:xfrm>
                    <a:prstGeom prst="rect">
                      <a:avLst/>
                    </a:prstGeom>
                    <a:ln/>
                  </pic:spPr>
                </pic:pic>
              </a:graphicData>
            </a:graphic>
            <wp14:sizeRelH relativeFrom="margin">
              <wp14:pctWidth>0</wp14:pctWidth>
            </wp14:sizeRelH>
            <wp14:sizeRelV relativeFrom="margin">
              <wp14:pctHeight>0</wp14:pctHeight>
            </wp14:sizeRelV>
          </wp:anchor>
        </w:drawing>
      </w:r>
    </w:p>
    <w:p w14:paraId="000000B1" w14:textId="24F67FB0" w:rsidR="00877070" w:rsidRDefault="00877070">
      <w:pPr>
        <w:spacing w:before="240" w:after="240"/>
        <w:jc w:val="center"/>
      </w:pPr>
    </w:p>
    <w:p w14:paraId="0FD3F538" w14:textId="77777777" w:rsidR="00D1376B" w:rsidRDefault="00D1376B">
      <w:pPr>
        <w:spacing w:before="240" w:after="240"/>
        <w:jc w:val="center"/>
      </w:pPr>
    </w:p>
    <w:p w14:paraId="00B01245" w14:textId="77777777" w:rsidR="00D1376B" w:rsidRDefault="00D1376B">
      <w:pPr>
        <w:spacing w:before="240" w:after="240"/>
        <w:jc w:val="center"/>
      </w:pPr>
    </w:p>
    <w:p w14:paraId="5436A226" w14:textId="77777777" w:rsidR="00D1376B" w:rsidRDefault="00D1376B">
      <w:pPr>
        <w:spacing w:before="240" w:after="240"/>
        <w:jc w:val="center"/>
      </w:pPr>
    </w:p>
    <w:p w14:paraId="07A0D2F9" w14:textId="6A791438" w:rsidR="00D1376B" w:rsidRDefault="00D1376B">
      <w:pPr>
        <w:spacing w:before="240" w:after="240"/>
        <w:jc w:val="center"/>
      </w:pPr>
    </w:p>
    <w:p w14:paraId="227D046C" w14:textId="68302DB8" w:rsidR="00D1376B" w:rsidRDefault="00D1376B">
      <w:pPr>
        <w:spacing w:before="240" w:after="240"/>
        <w:jc w:val="center"/>
      </w:pPr>
      <w:r>
        <w:rPr>
          <w:noProof/>
        </w:rPr>
        <mc:AlternateContent>
          <mc:Choice Requires="wps">
            <w:drawing>
              <wp:anchor distT="0" distB="0" distL="114300" distR="114300" simplePos="0" relativeHeight="251678720" behindDoc="0" locked="0" layoutInCell="1" allowOverlap="1" wp14:anchorId="3CCF9FC9" wp14:editId="1B56D9FE">
                <wp:simplePos x="0" y="0"/>
                <wp:positionH relativeFrom="margin">
                  <wp:align>center</wp:align>
                </wp:positionH>
                <wp:positionV relativeFrom="paragraph">
                  <wp:posOffset>4445</wp:posOffset>
                </wp:positionV>
                <wp:extent cx="3774440" cy="635"/>
                <wp:effectExtent l="0" t="0" r="0" b="0"/>
                <wp:wrapSquare wrapText="bothSides"/>
                <wp:docPr id="1300002997" name="Text Box 1"/>
                <wp:cNvGraphicFramePr/>
                <a:graphic xmlns:a="http://schemas.openxmlformats.org/drawingml/2006/main">
                  <a:graphicData uri="http://schemas.microsoft.com/office/word/2010/wordprocessingShape">
                    <wps:wsp>
                      <wps:cNvSpPr txBox="1"/>
                      <wps:spPr>
                        <a:xfrm>
                          <a:off x="0" y="0"/>
                          <a:ext cx="3774440" cy="635"/>
                        </a:xfrm>
                        <a:prstGeom prst="rect">
                          <a:avLst/>
                        </a:prstGeom>
                        <a:solidFill>
                          <a:prstClr val="white"/>
                        </a:solidFill>
                        <a:ln>
                          <a:noFill/>
                        </a:ln>
                      </wps:spPr>
                      <wps:txbx>
                        <w:txbxContent>
                          <w:p w14:paraId="79771E50" w14:textId="5A6D4FAE" w:rsidR="00D1376B" w:rsidRPr="00D1376B" w:rsidRDefault="00D1376B" w:rsidP="00D1376B">
                            <w:pPr>
                              <w:pStyle w:val="Caption"/>
                              <w:rPr>
                                <w:noProof/>
                                <w:sz w:val="14"/>
                                <w:szCs w:val="14"/>
                              </w:rPr>
                            </w:pPr>
                            <w:bookmarkStart w:id="62" w:name="_Toc219164385"/>
                            <w:bookmarkStart w:id="63" w:name="_Toc219213294"/>
                            <w:bookmarkStart w:id="64" w:name="_Toc219213464"/>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13</w:t>
                            </w:r>
                            <w:r w:rsidRPr="00D1376B">
                              <w:rPr>
                                <w:sz w:val="14"/>
                                <w:szCs w:val="14"/>
                              </w:rPr>
                              <w:fldChar w:fldCharType="end"/>
                            </w:r>
                            <w:r w:rsidRPr="00D1376B">
                              <w:rPr>
                                <w:sz w:val="14"/>
                                <w:szCs w:val="14"/>
                                <w:lang w:val="en-US"/>
                              </w:rPr>
                              <w:t xml:space="preserve"> ANN Test Set Confusion Matrix</w:t>
                            </w:r>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F9FC9" id="_x0000_s1032" type="#_x0000_t202" style="position:absolute;left:0;text-align:left;margin-left:0;margin-top:.35pt;width:297.2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tjGgIAAD8EAAAOAAAAZHJzL2Uyb0RvYy54bWysU01v2zAMvQ/YfxB0X5y0WTsY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6vb2/n8zm5JPlurj/G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" stroked="f">
                <v:textbox style="mso-fit-shape-to-text:t" inset="0,0,0,0">
                  <w:txbxContent>
                    <w:p w14:paraId="79771E50" w14:textId="5A6D4FAE" w:rsidR="00D1376B" w:rsidRPr="00D1376B" w:rsidRDefault="00D1376B" w:rsidP="00D1376B">
                      <w:pPr>
                        <w:pStyle w:val="Caption"/>
                        <w:rPr>
                          <w:noProof/>
                          <w:sz w:val="14"/>
                          <w:szCs w:val="14"/>
                        </w:rPr>
                      </w:pPr>
                      <w:bookmarkStart w:id="78" w:name="_Toc219164385"/>
                      <w:bookmarkStart w:id="79" w:name="_Toc219213294"/>
                      <w:bookmarkStart w:id="80" w:name="_Toc219213464"/>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13</w:t>
                      </w:r>
                      <w:r w:rsidRPr="00D1376B">
                        <w:rPr>
                          <w:sz w:val="14"/>
                          <w:szCs w:val="14"/>
                        </w:rPr>
                        <w:fldChar w:fldCharType="end"/>
                      </w:r>
                      <w:r w:rsidRPr="00D1376B">
                        <w:rPr>
                          <w:sz w:val="14"/>
                          <w:szCs w:val="14"/>
                          <w:lang w:val="en-US"/>
                        </w:rPr>
                        <w:t xml:space="preserve"> ANN Test Set Confusion Matrix</w:t>
                      </w:r>
                      <w:bookmarkEnd w:id="78"/>
                      <w:bookmarkEnd w:id="79"/>
                      <w:bookmarkEnd w:id="80"/>
                    </w:p>
                  </w:txbxContent>
                </v:textbox>
                <w10:wrap type="square" anchorx="margin"/>
              </v:shape>
            </w:pict>
          </mc:Fallback>
        </mc:AlternateContent>
      </w:r>
    </w:p>
    <w:p w14:paraId="0EC2D883" w14:textId="77777777" w:rsidR="00D1376B" w:rsidRDefault="00D1376B">
      <w:pPr>
        <w:spacing w:before="240" w:after="240"/>
        <w:jc w:val="center"/>
      </w:pPr>
    </w:p>
    <w:p w14:paraId="4664C17A" w14:textId="77777777" w:rsidR="00D1376B" w:rsidRDefault="00000000" w:rsidP="00D1376B">
      <w:pPr>
        <w:keepNext/>
        <w:spacing w:before="240" w:after="240"/>
        <w:jc w:val="center"/>
      </w:pPr>
      <w:r>
        <w:rPr>
          <w:noProof/>
        </w:rPr>
        <w:lastRenderedPageBreak/>
        <w:drawing>
          <wp:inline distT="114300" distB="114300" distL="114300" distR="114300" wp14:anchorId="04E6C982" wp14:editId="46DCA7AF">
            <wp:extent cx="2428240" cy="1432538"/>
            <wp:effectExtent l="0" t="0" r="0" b="0"/>
            <wp:docPr id="202974990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2468827" cy="1456482"/>
                    </a:xfrm>
                    <a:prstGeom prst="rect">
                      <a:avLst/>
                    </a:prstGeom>
                    <a:ln/>
                  </pic:spPr>
                </pic:pic>
              </a:graphicData>
            </a:graphic>
          </wp:inline>
        </w:drawing>
      </w:r>
    </w:p>
    <w:p w14:paraId="000000B8" w14:textId="6236BA2D" w:rsidR="00877070" w:rsidRPr="00D1376B" w:rsidRDefault="00D1376B" w:rsidP="00D1376B">
      <w:pPr>
        <w:pStyle w:val="Caption"/>
        <w:rPr>
          <w:sz w:val="14"/>
          <w:szCs w:val="14"/>
        </w:rPr>
      </w:pPr>
      <w:bookmarkStart w:id="65" w:name="_Toc219164386"/>
      <w:bookmarkStart w:id="66" w:name="_Toc219213295"/>
      <w:bookmarkStart w:id="67" w:name="_Toc219213465"/>
      <w:r w:rsidRPr="00D1376B">
        <w:rPr>
          <w:sz w:val="14"/>
          <w:szCs w:val="14"/>
        </w:rPr>
        <w:t xml:space="preserve">Figure </w:t>
      </w:r>
      <w:r w:rsidRPr="00D1376B">
        <w:rPr>
          <w:sz w:val="14"/>
          <w:szCs w:val="14"/>
        </w:rPr>
        <w:fldChar w:fldCharType="begin"/>
      </w:r>
      <w:r w:rsidRPr="00D1376B">
        <w:rPr>
          <w:sz w:val="14"/>
          <w:szCs w:val="14"/>
        </w:rPr>
        <w:instrText xml:space="preserve"> SEQ Figure \* ARABIC </w:instrText>
      </w:r>
      <w:r w:rsidRPr="00D1376B">
        <w:rPr>
          <w:sz w:val="14"/>
          <w:szCs w:val="14"/>
        </w:rPr>
        <w:fldChar w:fldCharType="separate"/>
      </w:r>
      <w:r w:rsidR="001228CA">
        <w:rPr>
          <w:noProof/>
          <w:sz w:val="14"/>
          <w:szCs w:val="14"/>
        </w:rPr>
        <w:t>14</w:t>
      </w:r>
      <w:r w:rsidRPr="00D1376B">
        <w:rPr>
          <w:sz w:val="14"/>
          <w:szCs w:val="14"/>
        </w:rPr>
        <w:fldChar w:fldCharType="end"/>
      </w:r>
      <w:r w:rsidRPr="00D1376B">
        <w:rPr>
          <w:sz w:val="14"/>
          <w:szCs w:val="14"/>
          <w:lang w:val="en-US"/>
        </w:rPr>
        <w:t xml:space="preserve"> ANN ROC Curve</w:t>
      </w:r>
      <w:bookmarkStart w:id="68" w:name="_heading=h.t5830mruquu6" w:colFirst="0" w:colLast="0"/>
      <w:bookmarkEnd w:id="65"/>
      <w:bookmarkEnd w:id="66"/>
      <w:bookmarkEnd w:id="67"/>
      <w:bookmarkEnd w:id="68"/>
    </w:p>
    <w:p w14:paraId="000000B9" w14:textId="77777777" w:rsidR="00877070" w:rsidRDefault="00000000">
      <w:pPr>
        <w:pStyle w:val="Heading2"/>
        <w:numPr>
          <w:ilvl w:val="0"/>
          <w:numId w:val="2"/>
        </w:numPr>
      </w:pPr>
      <w:bookmarkStart w:id="69" w:name="_Toc219163703"/>
      <w:r>
        <w:t>Model Comparison and Interpretation</w:t>
      </w:r>
      <w:bookmarkEnd w:id="69"/>
    </w:p>
    <w:p w14:paraId="74782CB1" w14:textId="77777777" w:rsidR="00E50570" w:rsidRPr="00E50570" w:rsidRDefault="00E50570" w:rsidP="00E50570">
      <w:pPr>
        <w:rPr>
          <w:lang w:val="en-US"/>
        </w:rPr>
      </w:pPr>
      <w:r w:rsidRPr="00E50570">
        <w:rPr>
          <w:lang w:val="en-US"/>
        </w:rPr>
        <w:t>Three models were evaluated for detecting internal contradictions in student-generated travel descriptions: KNN, Random Forest, and an Artificial Neural Network (ANN), all using the same stratified train–test split. The KNN baseline showed strong training performance but weaker generalization, with lower ROC–AUC due to sensitivity to noise and class imbalance in the high-dimensional feature space.</w:t>
      </w:r>
    </w:p>
    <w:p w14:paraId="543B7CB6" w14:textId="77777777" w:rsidR="00B034C4" w:rsidRDefault="00E50570" w:rsidP="00B034C4">
      <w:pPr>
        <w:rPr>
          <w:lang w:val="en-US"/>
        </w:rPr>
      </w:pPr>
      <w:r w:rsidRPr="00E50570">
        <w:rPr>
          <w:lang w:val="en-US"/>
        </w:rPr>
        <w:t>Random Forest achieved the best overall performance, with the highest accuracy and ROC–AUC, indicating excellent class separability and stable generalization. It effectively captured non-linear interactions between contextual features, and hyperparameter tuning resulted in only minor performance changes, confirming model robustness.</w:t>
      </w:r>
    </w:p>
    <w:p w14:paraId="07BF5A79" w14:textId="52FE8D47" w:rsidR="00B034C4" w:rsidRPr="00B034C4" w:rsidRDefault="00E50570" w:rsidP="00B034C4">
      <w:pPr>
        <w:rPr>
          <w:lang w:val="en-US"/>
        </w:rPr>
      </w:pPr>
      <w:r w:rsidRPr="00E50570">
        <w:rPr>
          <w:lang w:val="en-US"/>
        </w:rPr>
        <w:t>The ANN improved substantially over KNN and demonstrated smooth training and validation convergence without overfitting. Although slightly below Random Forest in ROC–AUC, it maintained strong recall for contradictory cases. Overall, Random Forest was selected as the most reliable model, with ANN as a strong alternative and KNN serving primarily as a baseline.</w:t>
      </w:r>
    </w:p>
    <w:tbl>
      <w:tblPr>
        <w:tblStyle w:val="a"/>
        <w:tblW w:w="11191"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2473"/>
        <w:gridCol w:w="1365"/>
        <w:gridCol w:w="2093"/>
        <w:gridCol w:w="2214"/>
        <w:gridCol w:w="1014"/>
        <w:gridCol w:w="2032"/>
      </w:tblGrid>
      <w:tr w:rsidR="00877070" w14:paraId="7F37A63A" w14:textId="77777777" w:rsidTr="00B034C4">
        <w:trPr>
          <w:trHeight w:val="803"/>
        </w:trPr>
        <w:tc>
          <w:tcPr>
            <w:tcW w:w="2473"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0" w14:textId="77777777" w:rsidR="00877070" w:rsidRPr="00B034C4" w:rsidRDefault="00000000">
            <w:pPr>
              <w:spacing w:before="240" w:after="240"/>
              <w:jc w:val="center"/>
              <w:rPr>
                <w:sz w:val="18"/>
                <w:szCs w:val="18"/>
              </w:rPr>
            </w:pPr>
            <w:r w:rsidRPr="00B034C4">
              <w:rPr>
                <w:b/>
                <w:bCs/>
                <w:sz w:val="18"/>
                <w:szCs w:val="18"/>
              </w:rPr>
              <w:t>Model</w:t>
            </w:r>
          </w:p>
        </w:tc>
        <w:tc>
          <w:tcPr>
            <w:tcW w:w="1365"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1" w14:textId="77777777" w:rsidR="00877070" w:rsidRPr="00B034C4" w:rsidRDefault="00000000">
            <w:pPr>
              <w:spacing w:before="240" w:after="240"/>
              <w:jc w:val="center"/>
              <w:rPr>
                <w:sz w:val="18"/>
                <w:szCs w:val="18"/>
              </w:rPr>
            </w:pPr>
            <w:r w:rsidRPr="00B034C4">
              <w:rPr>
                <w:b/>
                <w:bCs/>
                <w:sz w:val="18"/>
                <w:szCs w:val="18"/>
              </w:rPr>
              <w:t>Accuracy</w:t>
            </w:r>
          </w:p>
        </w:tc>
        <w:tc>
          <w:tcPr>
            <w:tcW w:w="2093"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2" w14:textId="77777777" w:rsidR="00877070" w:rsidRPr="00B034C4" w:rsidRDefault="00000000">
            <w:pPr>
              <w:spacing w:before="240" w:after="240"/>
              <w:jc w:val="center"/>
              <w:rPr>
                <w:sz w:val="18"/>
                <w:szCs w:val="18"/>
              </w:rPr>
            </w:pPr>
            <w:r w:rsidRPr="00B034C4">
              <w:rPr>
                <w:b/>
                <w:bCs/>
                <w:sz w:val="18"/>
                <w:szCs w:val="18"/>
              </w:rPr>
              <w:t>Recall (Contradictory)</w:t>
            </w:r>
          </w:p>
        </w:tc>
        <w:tc>
          <w:tcPr>
            <w:tcW w:w="2214"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3" w14:textId="77777777" w:rsidR="00877070" w:rsidRPr="00B034C4" w:rsidRDefault="00000000">
            <w:pPr>
              <w:spacing w:before="240" w:after="240"/>
              <w:jc w:val="center"/>
              <w:rPr>
                <w:sz w:val="18"/>
                <w:szCs w:val="18"/>
              </w:rPr>
            </w:pPr>
            <w:r w:rsidRPr="00B034C4">
              <w:rPr>
                <w:b/>
                <w:bCs/>
                <w:sz w:val="18"/>
                <w:szCs w:val="18"/>
              </w:rPr>
              <w:t>Precision (Contradictory)</w:t>
            </w:r>
          </w:p>
        </w:tc>
        <w:tc>
          <w:tcPr>
            <w:tcW w:w="1014"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4" w14:textId="77777777" w:rsidR="00877070" w:rsidRPr="00B034C4" w:rsidRDefault="00000000">
            <w:pPr>
              <w:spacing w:before="240" w:after="240"/>
              <w:jc w:val="center"/>
              <w:rPr>
                <w:sz w:val="18"/>
                <w:szCs w:val="18"/>
              </w:rPr>
            </w:pPr>
            <w:r w:rsidRPr="00B034C4">
              <w:rPr>
                <w:b/>
                <w:bCs/>
                <w:sz w:val="18"/>
                <w:szCs w:val="18"/>
              </w:rPr>
              <w:t>Macro F1</w:t>
            </w:r>
          </w:p>
        </w:tc>
        <w:tc>
          <w:tcPr>
            <w:tcW w:w="2032" w:type="dxa"/>
            <w:tcBorders>
              <w:top w:val="single" w:sz="6" w:space="0" w:color="000000"/>
              <w:left w:val="single" w:sz="6" w:space="0" w:color="000000"/>
              <w:bottom w:val="single" w:sz="6" w:space="0" w:color="000000"/>
              <w:right w:val="single" w:sz="6" w:space="0" w:color="000000"/>
            </w:tcBorders>
            <w:shd w:val="clear" w:color="auto" w:fill="9FC5E8"/>
            <w:tcMar>
              <w:top w:w="100" w:type="dxa"/>
              <w:left w:w="100" w:type="dxa"/>
              <w:bottom w:w="100" w:type="dxa"/>
              <w:right w:w="100" w:type="dxa"/>
            </w:tcMar>
          </w:tcPr>
          <w:p w14:paraId="000000C5" w14:textId="77777777" w:rsidR="00877070" w:rsidRPr="00B034C4" w:rsidRDefault="00000000">
            <w:pPr>
              <w:spacing w:before="240" w:after="240"/>
              <w:jc w:val="center"/>
              <w:rPr>
                <w:sz w:val="18"/>
                <w:szCs w:val="18"/>
              </w:rPr>
            </w:pPr>
            <w:r w:rsidRPr="00B034C4">
              <w:rPr>
                <w:b/>
                <w:bCs/>
                <w:sz w:val="18"/>
                <w:szCs w:val="18"/>
              </w:rPr>
              <w:t>ROC–AUC</w:t>
            </w:r>
          </w:p>
        </w:tc>
      </w:tr>
      <w:tr w:rsidR="00877070" w14:paraId="7961B612" w14:textId="77777777" w:rsidTr="00B034C4">
        <w:trPr>
          <w:trHeight w:val="731"/>
        </w:trPr>
        <w:tc>
          <w:tcPr>
            <w:tcW w:w="24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6" w14:textId="77777777" w:rsidR="00877070" w:rsidRPr="00B034C4" w:rsidRDefault="00000000">
            <w:pPr>
              <w:spacing w:before="240" w:after="240"/>
              <w:jc w:val="center"/>
              <w:rPr>
                <w:sz w:val="18"/>
                <w:szCs w:val="18"/>
              </w:rPr>
            </w:pPr>
            <w:sdt>
              <w:sdtPr>
                <w:rPr>
                  <w:sz w:val="18"/>
                  <w:szCs w:val="18"/>
                </w:rPr>
                <w:tag w:val="goog_rdk_3"/>
                <w:id w:val="1513767808"/>
              </w:sdtPr>
              <w:sdtContent>
                <w:commentRangeStart w:id="70"/>
              </w:sdtContent>
            </w:sdt>
            <w:r w:rsidRPr="00B034C4">
              <w:rPr>
                <w:sz w:val="18"/>
                <w:szCs w:val="18"/>
              </w:rPr>
              <w:t>KNN (k = 1)</w:t>
            </w:r>
            <w:commentRangeEnd w:id="70"/>
            <w:r w:rsidR="00B034C4" w:rsidRPr="00B034C4">
              <w:rPr>
                <w:rStyle w:val="CommentReference"/>
                <w:sz w:val="18"/>
                <w:szCs w:val="18"/>
              </w:rPr>
              <w:commentReference w:id="70"/>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7" w14:textId="77777777" w:rsidR="00877070" w:rsidRPr="00B034C4" w:rsidRDefault="00000000">
            <w:pPr>
              <w:spacing w:before="240" w:after="240"/>
              <w:jc w:val="center"/>
              <w:rPr>
                <w:sz w:val="18"/>
                <w:szCs w:val="18"/>
              </w:rPr>
            </w:pPr>
            <w:r w:rsidRPr="00B034C4">
              <w:rPr>
                <w:sz w:val="18"/>
                <w:szCs w:val="18"/>
              </w:rPr>
              <w:t>0.97</w:t>
            </w:r>
          </w:p>
        </w:tc>
        <w:tc>
          <w:tcPr>
            <w:tcW w:w="20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8" w14:textId="77777777" w:rsidR="00877070" w:rsidRPr="00B034C4" w:rsidRDefault="00000000">
            <w:pPr>
              <w:spacing w:before="240" w:after="240"/>
              <w:jc w:val="center"/>
              <w:rPr>
                <w:sz w:val="18"/>
                <w:szCs w:val="18"/>
              </w:rPr>
            </w:pPr>
            <w:r w:rsidRPr="00B034C4">
              <w:rPr>
                <w:sz w:val="18"/>
                <w:szCs w:val="18"/>
              </w:rPr>
              <w:t>0.82</w:t>
            </w:r>
          </w:p>
        </w:tc>
        <w:tc>
          <w:tcPr>
            <w:tcW w:w="22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9" w14:textId="77777777" w:rsidR="00877070" w:rsidRPr="00B034C4" w:rsidRDefault="00000000">
            <w:pPr>
              <w:spacing w:before="240" w:after="240"/>
              <w:jc w:val="center"/>
              <w:rPr>
                <w:sz w:val="18"/>
                <w:szCs w:val="18"/>
              </w:rPr>
            </w:pPr>
            <w:r w:rsidRPr="00B034C4">
              <w:rPr>
                <w:sz w:val="18"/>
                <w:szCs w:val="18"/>
              </w:rPr>
              <w:t>0.92</w:t>
            </w:r>
          </w:p>
        </w:tc>
        <w:tc>
          <w:tcPr>
            <w:tcW w:w="10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A" w14:textId="77777777" w:rsidR="00877070" w:rsidRPr="00B034C4" w:rsidRDefault="00000000">
            <w:pPr>
              <w:spacing w:before="240" w:after="240"/>
              <w:jc w:val="center"/>
              <w:rPr>
                <w:sz w:val="18"/>
                <w:szCs w:val="18"/>
              </w:rPr>
            </w:pPr>
            <w:r w:rsidRPr="00B034C4">
              <w:rPr>
                <w:sz w:val="18"/>
                <w:szCs w:val="18"/>
              </w:rPr>
              <w:t>0.92</w:t>
            </w:r>
          </w:p>
        </w:tc>
        <w:tc>
          <w:tcPr>
            <w:tcW w:w="20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B" w14:textId="77777777" w:rsidR="00877070" w:rsidRPr="00B034C4" w:rsidRDefault="00000000">
            <w:pPr>
              <w:spacing w:before="240" w:after="240"/>
              <w:jc w:val="center"/>
              <w:rPr>
                <w:sz w:val="18"/>
                <w:szCs w:val="18"/>
              </w:rPr>
            </w:pPr>
            <w:r w:rsidRPr="00B034C4">
              <w:rPr>
                <w:sz w:val="18"/>
                <w:szCs w:val="18"/>
              </w:rPr>
              <w:t>0.905</w:t>
            </w:r>
          </w:p>
        </w:tc>
      </w:tr>
      <w:tr w:rsidR="00877070" w14:paraId="3492D4DD" w14:textId="77777777" w:rsidTr="00B034C4">
        <w:trPr>
          <w:trHeight w:val="470"/>
        </w:trPr>
        <w:tc>
          <w:tcPr>
            <w:tcW w:w="24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C" w14:textId="77777777" w:rsidR="00877070" w:rsidRPr="00B034C4" w:rsidRDefault="00000000">
            <w:pPr>
              <w:spacing w:before="240" w:after="240"/>
              <w:jc w:val="center"/>
              <w:rPr>
                <w:sz w:val="18"/>
                <w:szCs w:val="18"/>
              </w:rPr>
            </w:pPr>
            <w:r w:rsidRPr="00B034C4">
              <w:rPr>
                <w:sz w:val="18"/>
                <w:szCs w:val="18"/>
              </w:rPr>
              <w:t>KNN (k = 3)</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D" w14:textId="77777777" w:rsidR="00877070" w:rsidRPr="00B034C4" w:rsidRDefault="00000000">
            <w:pPr>
              <w:spacing w:before="240" w:after="240"/>
              <w:jc w:val="center"/>
              <w:rPr>
                <w:sz w:val="18"/>
                <w:szCs w:val="18"/>
              </w:rPr>
            </w:pPr>
            <w:r w:rsidRPr="00B034C4">
              <w:rPr>
                <w:sz w:val="18"/>
                <w:szCs w:val="18"/>
              </w:rPr>
              <w:t>0.96</w:t>
            </w:r>
          </w:p>
        </w:tc>
        <w:tc>
          <w:tcPr>
            <w:tcW w:w="20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E" w14:textId="77777777" w:rsidR="00877070" w:rsidRPr="00B034C4" w:rsidRDefault="00000000">
            <w:pPr>
              <w:spacing w:before="240" w:after="240"/>
              <w:jc w:val="center"/>
              <w:rPr>
                <w:sz w:val="18"/>
                <w:szCs w:val="18"/>
              </w:rPr>
            </w:pPr>
            <w:r w:rsidRPr="00B034C4">
              <w:rPr>
                <w:sz w:val="18"/>
                <w:szCs w:val="18"/>
              </w:rPr>
              <w:t>0.79</w:t>
            </w:r>
          </w:p>
        </w:tc>
        <w:tc>
          <w:tcPr>
            <w:tcW w:w="22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CF" w14:textId="77777777" w:rsidR="00877070" w:rsidRPr="00B034C4" w:rsidRDefault="00000000">
            <w:pPr>
              <w:spacing w:before="240" w:after="240"/>
              <w:jc w:val="center"/>
              <w:rPr>
                <w:sz w:val="18"/>
                <w:szCs w:val="18"/>
              </w:rPr>
            </w:pPr>
            <w:r w:rsidRPr="00B034C4">
              <w:rPr>
                <w:sz w:val="18"/>
                <w:szCs w:val="18"/>
              </w:rPr>
              <w:t>0.92</w:t>
            </w:r>
          </w:p>
        </w:tc>
        <w:tc>
          <w:tcPr>
            <w:tcW w:w="10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0" w14:textId="77777777" w:rsidR="00877070" w:rsidRPr="00B034C4" w:rsidRDefault="00000000">
            <w:pPr>
              <w:spacing w:before="240" w:after="240"/>
              <w:jc w:val="center"/>
              <w:rPr>
                <w:sz w:val="18"/>
                <w:szCs w:val="18"/>
              </w:rPr>
            </w:pPr>
            <w:r w:rsidRPr="00B034C4">
              <w:rPr>
                <w:sz w:val="18"/>
                <w:szCs w:val="18"/>
              </w:rPr>
              <w:t>0.91</w:t>
            </w:r>
          </w:p>
        </w:tc>
        <w:tc>
          <w:tcPr>
            <w:tcW w:w="20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1" w14:textId="77777777" w:rsidR="00877070" w:rsidRPr="00B034C4" w:rsidRDefault="00000000">
            <w:pPr>
              <w:spacing w:before="240" w:after="240"/>
              <w:jc w:val="center"/>
              <w:rPr>
                <w:sz w:val="18"/>
                <w:szCs w:val="18"/>
              </w:rPr>
            </w:pPr>
            <w:r w:rsidRPr="00B034C4">
              <w:rPr>
                <w:sz w:val="18"/>
                <w:szCs w:val="18"/>
              </w:rPr>
              <w:t>0.907</w:t>
            </w:r>
          </w:p>
        </w:tc>
      </w:tr>
      <w:tr w:rsidR="00877070" w14:paraId="7FFCF3BB" w14:textId="77777777" w:rsidTr="00B034C4">
        <w:trPr>
          <w:trHeight w:val="542"/>
        </w:trPr>
        <w:tc>
          <w:tcPr>
            <w:tcW w:w="24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2" w14:textId="77777777" w:rsidR="00877070" w:rsidRPr="00B034C4" w:rsidRDefault="00000000">
            <w:pPr>
              <w:spacing w:before="240" w:after="240"/>
              <w:jc w:val="center"/>
              <w:rPr>
                <w:sz w:val="18"/>
                <w:szCs w:val="18"/>
              </w:rPr>
            </w:pPr>
            <w:r w:rsidRPr="00B034C4">
              <w:rPr>
                <w:sz w:val="18"/>
                <w:szCs w:val="18"/>
              </w:rPr>
              <w:t>ANN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3" w14:textId="77777777" w:rsidR="00877070" w:rsidRPr="00B034C4" w:rsidRDefault="00000000">
            <w:pPr>
              <w:spacing w:before="240" w:after="240"/>
              <w:jc w:val="center"/>
              <w:rPr>
                <w:sz w:val="18"/>
                <w:szCs w:val="18"/>
              </w:rPr>
            </w:pPr>
            <w:r w:rsidRPr="00B034C4">
              <w:rPr>
                <w:sz w:val="18"/>
                <w:szCs w:val="18"/>
              </w:rPr>
              <w:t>0.96</w:t>
            </w:r>
          </w:p>
        </w:tc>
        <w:tc>
          <w:tcPr>
            <w:tcW w:w="20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4" w14:textId="77777777" w:rsidR="00877070" w:rsidRPr="00B034C4" w:rsidRDefault="00000000">
            <w:pPr>
              <w:spacing w:before="240" w:after="240"/>
              <w:jc w:val="center"/>
              <w:rPr>
                <w:sz w:val="18"/>
                <w:szCs w:val="18"/>
              </w:rPr>
            </w:pPr>
            <w:r w:rsidRPr="00B034C4">
              <w:rPr>
                <w:sz w:val="18"/>
                <w:szCs w:val="18"/>
              </w:rPr>
              <w:t>0.86</w:t>
            </w:r>
          </w:p>
        </w:tc>
        <w:tc>
          <w:tcPr>
            <w:tcW w:w="22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5" w14:textId="77777777" w:rsidR="00877070" w:rsidRPr="00B034C4" w:rsidRDefault="00000000">
            <w:pPr>
              <w:spacing w:before="240" w:after="240"/>
              <w:jc w:val="center"/>
              <w:rPr>
                <w:sz w:val="18"/>
                <w:szCs w:val="18"/>
              </w:rPr>
            </w:pPr>
            <w:r w:rsidRPr="00B034C4">
              <w:rPr>
                <w:sz w:val="18"/>
                <w:szCs w:val="18"/>
              </w:rPr>
              <w:t>0.86</w:t>
            </w:r>
          </w:p>
        </w:tc>
        <w:tc>
          <w:tcPr>
            <w:tcW w:w="10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6" w14:textId="77777777" w:rsidR="00877070" w:rsidRPr="00B034C4" w:rsidRDefault="00000000">
            <w:pPr>
              <w:spacing w:before="240" w:after="240"/>
              <w:jc w:val="center"/>
              <w:rPr>
                <w:sz w:val="18"/>
                <w:szCs w:val="18"/>
              </w:rPr>
            </w:pPr>
            <w:r w:rsidRPr="00B034C4">
              <w:rPr>
                <w:sz w:val="18"/>
                <w:szCs w:val="18"/>
              </w:rPr>
              <w:t>0.92</w:t>
            </w:r>
          </w:p>
        </w:tc>
        <w:tc>
          <w:tcPr>
            <w:tcW w:w="20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7" w14:textId="77777777" w:rsidR="00877070" w:rsidRPr="00B034C4" w:rsidRDefault="00000000">
            <w:pPr>
              <w:spacing w:before="240" w:after="240"/>
              <w:jc w:val="center"/>
              <w:rPr>
                <w:sz w:val="18"/>
                <w:szCs w:val="18"/>
              </w:rPr>
            </w:pPr>
            <w:r w:rsidRPr="00B034C4">
              <w:rPr>
                <w:sz w:val="18"/>
                <w:szCs w:val="18"/>
              </w:rPr>
              <w:t>0.969</w:t>
            </w:r>
          </w:p>
        </w:tc>
      </w:tr>
      <w:tr w:rsidR="00877070" w14:paraId="261F37C9" w14:textId="77777777" w:rsidTr="00B034C4">
        <w:trPr>
          <w:trHeight w:val="614"/>
        </w:trPr>
        <w:tc>
          <w:tcPr>
            <w:tcW w:w="24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8" w14:textId="77777777" w:rsidR="00877070" w:rsidRPr="00B034C4" w:rsidRDefault="00000000">
            <w:pPr>
              <w:spacing w:before="240" w:after="240"/>
              <w:jc w:val="center"/>
              <w:rPr>
                <w:sz w:val="18"/>
                <w:szCs w:val="18"/>
              </w:rPr>
            </w:pPr>
            <w:r w:rsidRPr="00B034C4">
              <w:rPr>
                <w:b/>
                <w:bCs/>
                <w:sz w:val="18"/>
                <w:szCs w:val="18"/>
              </w:rPr>
              <w:t>RF</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9" w14:textId="77777777" w:rsidR="00877070" w:rsidRPr="00B034C4" w:rsidRDefault="00000000">
            <w:pPr>
              <w:spacing w:before="240" w:after="240"/>
              <w:jc w:val="center"/>
              <w:rPr>
                <w:sz w:val="18"/>
                <w:szCs w:val="18"/>
              </w:rPr>
            </w:pPr>
            <w:r w:rsidRPr="00B034C4">
              <w:rPr>
                <w:b/>
                <w:bCs/>
                <w:sz w:val="18"/>
                <w:szCs w:val="18"/>
              </w:rPr>
              <w:t>0.98</w:t>
            </w:r>
          </w:p>
        </w:tc>
        <w:tc>
          <w:tcPr>
            <w:tcW w:w="20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A" w14:textId="77777777" w:rsidR="00877070" w:rsidRPr="00B034C4" w:rsidRDefault="00000000">
            <w:pPr>
              <w:spacing w:before="240" w:after="240"/>
              <w:jc w:val="center"/>
              <w:rPr>
                <w:sz w:val="18"/>
                <w:szCs w:val="18"/>
              </w:rPr>
            </w:pPr>
            <w:r w:rsidRPr="00B034C4">
              <w:rPr>
                <w:b/>
                <w:bCs/>
                <w:sz w:val="18"/>
                <w:szCs w:val="18"/>
              </w:rPr>
              <w:t>0.86</w:t>
            </w:r>
          </w:p>
        </w:tc>
        <w:tc>
          <w:tcPr>
            <w:tcW w:w="22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B" w14:textId="77777777" w:rsidR="00877070" w:rsidRPr="00B034C4" w:rsidRDefault="00000000">
            <w:pPr>
              <w:spacing w:before="240" w:after="240"/>
              <w:jc w:val="center"/>
              <w:rPr>
                <w:sz w:val="18"/>
                <w:szCs w:val="18"/>
              </w:rPr>
            </w:pPr>
            <w:r w:rsidRPr="00B034C4">
              <w:rPr>
                <w:b/>
                <w:bCs/>
                <w:sz w:val="18"/>
                <w:szCs w:val="18"/>
              </w:rPr>
              <w:t>0.96</w:t>
            </w:r>
          </w:p>
        </w:tc>
        <w:tc>
          <w:tcPr>
            <w:tcW w:w="10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C" w14:textId="77777777" w:rsidR="00877070" w:rsidRPr="00B034C4" w:rsidRDefault="00000000">
            <w:pPr>
              <w:spacing w:before="240" w:after="240"/>
              <w:jc w:val="center"/>
              <w:rPr>
                <w:sz w:val="18"/>
                <w:szCs w:val="18"/>
              </w:rPr>
            </w:pPr>
            <w:r w:rsidRPr="00B034C4">
              <w:rPr>
                <w:b/>
                <w:bCs/>
                <w:sz w:val="18"/>
                <w:szCs w:val="18"/>
              </w:rPr>
              <w:t>0.95</w:t>
            </w:r>
          </w:p>
        </w:tc>
        <w:tc>
          <w:tcPr>
            <w:tcW w:w="20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DD" w14:textId="77777777" w:rsidR="00877070" w:rsidRPr="00B034C4" w:rsidRDefault="00000000">
            <w:pPr>
              <w:spacing w:before="240" w:after="240"/>
              <w:jc w:val="center"/>
              <w:rPr>
                <w:sz w:val="18"/>
                <w:szCs w:val="18"/>
              </w:rPr>
            </w:pPr>
            <w:r w:rsidRPr="00B034C4">
              <w:rPr>
                <w:b/>
                <w:bCs/>
                <w:sz w:val="18"/>
                <w:szCs w:val="18"/>
              </w:rPr>
              <w:t>0.996</w:t>
            </w:r>
          </w:p>
        </w:tc>
      </w:tr>
    </w:tbl>
    <w:p w14:paraId="000000DE" w14:textId="3566DE19" w:rsidR="00877070" w:rsidRDefault="00D1376B" w:rsidP="00B034C4">
      <w:pPr>
        <w:pStyle w:val="Caption"/>
      </w:pPr>
      <w:bookmarkStart w:id="71" w:name="_Toc219163710"/>
      <w:r>
        <w:t xml:space="preserve">Table </w:t>
      </w:r>
      <w:fldSimple w:instr=" SEQ Table \* ARABIC ">
        <w:r>
          <w:rPr>
            <w:noProof/>
          </w:rPr>
          <w:t>1</w:t>
        </w:r>
      </w:fldSimple>
      <w:r>
        <w:rPr>
          <w:lang w:val="en-US"/>
        </w:rPr>
        <w:t xml:space="preserve"> </w:t>
      </w:r>
      <w:r w:rsidRPr="00BB55C1">
        <w:rPr>
          <w:lang w:val="en-US"/>
        </w:rPr>
        <w:t>Model Performance Comparison</w:t>
      </w:r>
      <w:bookmarkEnd w:id="71"/>
    </w:p>
    <w:p w14:paraId="000000DF" w14:textId="77777777" w:rsidR="00877070" w:rsidRDefault="00000000">
      <w:pPr>
        <w:pStyle w:val="Heading1"/>
      </w:pPr>
      <w:bookmarkStart w:id="72" w:name="_Toc219163704"/>
      <w:r>
        <w:lastRenderedPageBreak/>
        <w:t>Analysis</w:t>
      </w:r>
      <w:bookmarkEnd w:id="72"/>
    </w:p>
    <w:p w14:paraId="2BA03624" w14:textId="77777777" w:rsidR="00D1376B" w:rsidRPr="00D1376B" w:rsidRDefault="00D1376B" w:rsidP="00D1376B">
      <w:pPr>
        <w:rPr>
          <w:lang w:val="en-US"/>
        </w:rPr>
      </w:pPr>
      <w:r w:rsidRPr="00D1376B">
        <w:rPr>
          <w:lang w:val="en-US"/>
        </w:rPr>
        <w:t xml:space="preserve">Model error analysis focused on understanding misclassifications using </w:t>
      </w:r>
      <w:r w:rsidRPr="00D1376B">
        <w:rPr>
          <w:b/>
          <w:bCs/>
          <w:lang w:val="en-US"/>
        </w:rPr>
        <w:t>confusion matrices</w:t>
      </w:r>
      <w:r w:rsidRPr="00D1376B">
        <w:rPr>
          <w:lang w:val="en-US"/>
        </w:rPr>
        <w:t xml:space="preserve">, </w:t>
      </w:r>
      <w:r w:rsidRPr="00D1376B">
        <w:rPr>
          <w:b/>
          <w:bCs/>
          <w:lang w:val="en-US"/>
        </w:rPr>
        <w:t>class-specific recall</w:t>
      </w:r>
      <w:r w:rsidRPr="00D1376B">
        <w:rPr>
          <w:lang w:val="en-US"/>
        </w:rPr>
        <w:t xml:space="preserve">, and </w:t>
      </w:r>
      <w:r w:rsidRPr="00D1376B">
        <w:rPr>
          <w:b/>
          <w:bCs/>
          <w:lang w:val="en-US"/>
        </w:rPr>
        <w:t>ROC curves</w:t>
      </w:r>
      <w:r w:rsidRPr="00D1376B">
        <w:rPr>
          <w:lang w:val="en-US"/>
        </w:rPr>
        <w:t>, with particular emphasis on the contradictory class. Since contradictions are less frequent and inherently ambiguous, recall and false-negative errors were treated as the primary indicators of model limitations.</w:t>
      </w:r>
    </w:p>
    <w:p w14:paraId="3C49BC79" w14:textId="77777777" w:rsidR="00D1376B" w:rsidRPr="00D1376B" w:rsidRDefault="00D1376B" w:rsidP="00D1376B">
      <w:pPr>
        <w:rPr>
          <w:lang w:val="en-US"/>
        </w:rPr>
      </w:pPr>
      <w:r w:rsidRPr="00D1376B">
        <w:rPr>
          <w:lang w:val="en-US"/>
        </w:rPr>
        <w:t xml:space="preserve">Across all models, the most common errors were </w:t>
      </w:r>
      <w:r w:rsidRPr="00D1376B">
        <w:rPr>
          <w:b/>
          <w:bCs/>
          <w:lang w:val="en-US"/>
        </w:rPr>
        <w:t>false negatives</w:t>
      </w:r>
      <w:r w:rsidRPr="00D1376B">
        <w:rPr>
          <w:lang w:val="en-US"/>
        </w:rPr>
        <w:t xml:space="preserve">, where contradictory samples were predicted as consistent. These errors occurred mainly in cases involving </w:t>
      </w:r>
      <w:r w:rsidRPr="00D1376B">
        <w:rPr>
          <w:b/>
          <w:bCs/>
          <w:lang w:val="en-US"/>
        </w:rPr>
        <w:t>Winter, Snowy, or Not Clear conditions</w:t>
      </w:r>
      <w:r w:rsidRPr="00D1376B">
        <w:rPr>
          <w:lang w:val="en-US"/>
        </w:rPr>
        <w:t>, where contradictions are less explicit and rule-based labels are weaker. This suggests that some inconsistencies reflect genuine contextual ambiguity rather than clear logical conflicts.</w:t>
      </w:r>
    </w:p>
    <w:p w14:paraId="73D04D0A" w14:textId="77777777" w:rsidR="00D1376B" w:rsidRPr="00D1376B" w:rsidRDefault="00D1376B" w:rsidP="00D1376B">
      <w:pPr>
        <w:rPr>
          <w:lang w:val="en-US"/>
        </w:rPr>
      </w:pPr>
      <w:r w:rsidRPr="00D1376B">
        <w:rPr>
          <w:lang w:val="en-US"/>
        </w:rPr>
        <w:t>The KNN model showed the highest sensitivity to local noise, misclassifying contradictory cases when neighboring samples belonged to the majority class. This behavior is evident in its confusion matrices and relatively lower ROC–AUC scores. The ANN reduced this issue by learning higher-level feature interactions, resulting in more balanced errors and stable training behavior, as confirmed by smooth learning curves and aligned training–validation metrics.</w:t>
      </w:r>
    </w:p>
    <w:p w14:paraId="192865BB" w14:textId="77777777" w:rsidR="00D1376B" w:rsidRPr="00D1376B" w:rsidRDefault="00D1376B" w:rsidP="00D1376B">
      <w:pPr>
        <w:rPr>
          <w:lang w:val="en-US"/>
        </w:rPr>
      </w:pPr>
      <w:r w:rsidRPr="00D1376B">
        <w:rPr>
          <w:lang w:val="en-US"/>
        </w:rPr>
        <w:t xml:space="preserve">Random Forest produced the fewest errors overall. Its confusion matrix shows high true positive rates for both classes, and its near-perfect ROC–AUC indicates strong class separability. Remaining errors were concentrated in overlapping feature combinations rather than random noise, indicating that performance is primarily limited by </w:t>
      </w:r>
      <w:r w:rsidRPr="00D1376B">
        <w:rPr>
          <w:b/>
          <w:bCs/>
          <w:lang w:val="en-US"/>
        </w:rPr>
        <w:t>data ambiguity and weak supervision</w:t>
      </w:r>
      <w:r w:rsidRPr="00D1376B">
        <w:rPr>
          <w:lang w:val="en-US"/>
        </w:rPr>
        <w:t>, not model capacity.</w:t>
      </w:r>
    </w:p>
    <w:p w14:paraId="3DD37C65" w14:textId="77777777" w:rsidR="00D1376B" w:rsidRPr="00D1376B" w:rsidRDefault="00D1376B" w:rsidP="00D1376B">
      <w:pPr>
        <w:rPr>
          <w:lang w:val="en-US"/>
        </w:rPr>
      </w:pPr>
      <w:r w:rsidRPr="00D1376B">
        <w:rPr>
          <w:lang w:val="en-US"/>
        </w:rPr>
        <w:t>Overall, the error analysis confirms that Random Forest is the most robust model for this task, while ANN offers a strong alternative. The remaining misclassifications highlight the need for clearer labels or richer contextual features rather than more complex models.</w:t>
      </w:r>
    </w:p>
    <w:p w14:paraId="32B153E7" w14:textId="77777777" w:rsidR="00E50570" w:rsidRDefault="00E50570" w:rsidP="00E50570"/>
    <w:p w14:paraId="06B8D156" w14:textId="77777777" w:rsidR="00382089" w:rsidRDefault="00382089" w:rsidP="00E50570"/>
    <w:p w14:paraId="68E75297" w14:textId="77777777" w:rsidR="00382089" w:rsidRDefault="00382089" w:rsidP="00E50570"/>
    <w:p w14:paraId="3B00A279" w14:textId="77777777" w:rsidR="00B034C4" w:rsidRDefault="00B034C4" w:rsidP="00E50570"/>
    <w:p w14:paraId="3E5E3C5D" w14:textId="77777777" w:rsidR="00B034C4" w:rsidRDefault="00B034C4" w:rsidP="00E50570"/>
    <w:p w14:paraId="3C946613" w14:textId="77777777" w:rsidR="00B034C4" w:rsidRDefault="00B034C4" w:rsidP="00E50570"/>
    <w:p w14:paraId="5480AF3F" w14:textId="77777777" w:rsidR="00382089" w:rsidRPr="00E50570" w:rsidRDefault="00382089" w:rsidP="00E50570"/>
    <w:p w14:paraId="096AE20C" w14:textId="646EAEAA" w:rsidR="00D1376B" w:rsidRPr="00D1376B" w:rsidRDefault="00000000" w:rsidP="00D1376B">
      <w:pPr>
        <w:pStyle w:val="Heading1"/>
      </w:pPr>
      <w:bookmarkStart w:id="73" w:name="_Toc219163705"/>
      <w:r>
        <w:lastRenderedPageBreak/>
        <w:t>Conclusions and Discussion</w:t>
      </w:r>
      <w:bookmarkEnd w:id="73"/>
    </w:p>
    <w:p w14:paraId="1F1DCFCB" w14:textId="77777777" w:rsidR="00D1376B" w:rsidRPr="00D1376B" w:rsidRDefault="00D1376B" w:rsidP="00D1376B">
      <w:pPr>
        <w:rPr>
          <w:lang w:val="en-US"/>
        </w:rPr>
      </w:pPr>
      <w:r w:rsidRPr="00D1376B">
        <w:rPr>
          <w:lang w:val="en-US"/>
        </w:rPr>
        <w:t xml:space="preserve">This project investigated the detection of logical contradictions in structured, student-generated travel descriptions using supervised learning models trained on weakly supervised labels. Exploratory analysis showed that contradictions are relatively rare and are strongly associated with ambiguous or extreme conditions such as </w:t>
      </w:r>
      <w:r w:rsidRPr="00D1376B">
        <w:rPr>
          <w:i/>
          <w:iCs/>
          <w:lang w:val="en-US"/>
        </w:rPr>
        <w:t>Snowy</w:t>
      </w:r>
      <w:r w:rsidRPr="00D1376B">
        <w:rPr>
          <w:lang w:val="en-US"/>
        </w:rPr>
        <w:t xml:space="preserve"> or </w:t>
      </w:r>
      <w:r w:rsidRPr="00D1376B">
        <w:rPr>
          <w:i/>
          <w:iCs/>
          <w:lang w:val="en-US"/>
        </w:rPr>
        <w:t>Not Clear</w:t>
      </w:r>
      <w:r w:rsidRPr="00D1376B">
        <w:rPr>
          <w:lang w:val="en-US"/>
        </w:rPr>
        <w:t xml:space="preserve"> weather and season. Among the evaluated models, </w:t>
      </w:r>
      <w:r w:rsidRPr="00D1376B">
        <w:rPr>
          <w:b/>
          <w:bCs/>
          <w:lang w:val="en-US"/>
        </w:rPr>
        <w:t>Random Forest achieved the best overall performance</w:t>
      </w:r>
      <w:r w:rsidRPr="00D1376B">
        <w:rPr>
          <w:lang w:val="en-US"/>
        </w:rPr>
        <w:t xml:space="preserve">, delivering the highest accuracy, macro F1-score, and ROC–AUC, while maintaining strong recall for the contradictory class. The </w:t>
      </w:r>
      <w:r w:rsidRPr="00D1376B">
        <w:rPr>
          <w:b/>
          <w:bCs/>
          <w:lang w:val="en-US"/>
        </w:rPr>
        <w:t>ANN provided competitive results</w:t>
      </w:r>
      <w:r w:rsidRPr="00D1376B">
        <w:rPr>
          <w:lang w:val="en-US"/>
        </w:rPr>
        <w:t xml:space="preserve"> and demonstrated good generalization, whereas </w:t>
      </w:r>
      <w:r w:rsidRPr="00D1376B">
        <w:rPr>
          <w:b/>
          <w:bCs/>
          <w:lang w:val="en-US"/>
        </w:rPr>
        <w:t>KNN served as a useful baseline</w:t>
      </w:r>
      <w:r w:rsidRPr="00D1376B">
        <w:rPr>
          <w:lang w:val="en-US"/>
        </w:rPr>
        <w:t xml:space="preserve"> but showed limited robustness in high-dimensional, imbalanced settings.</w:t>
      </w:r>
    </w:p>
    <w:p w14:paraId="55B950CC" w14:textId="77777777" w:rsidR="00D1376B" w:rsidRPr="00D1376B" w:rsidRDefault="00D1376B" w:rsidP="00D1376B">
      <w:pPr>
        <w:rPr>
          <w:lang w:val="en-US"/>
        </w:rPr>
      </w:pPr>
      <w:r w:rsidRPr="00D1376B">
        <w:rPr>
          <w:lang w:val="en-US"/>
        </w:rPr>
        <w:t xml:space="preserve">Despite strong performance, several limitations remain. The dataset is </w:t>
      </w:r>
      <w:r w:rsidRPr="00D1376B">
        <w:rPr>
          <w:b/>
          <w:bCs/>
          <w:lang w:val="en-US"/>
        </w:rPr>
        <w:t>imbalanced</w:t>
      </w:r>
      <w:r w:rsidRPr="00D1376B">
        <w:rPr>
          <w:lang w:val="en-US"/>
        </w:rPr>
        <w:t xml:space="preserve">, with contradictory cases forming a small minority, which can bias models toward predicting consistency. Additionally, contradiction labels are derived from </w:t>
      </w:r>
      <w:r w:rsidRPr="00D1376B">
        <w:rPr>
          <w:b/>
          <w:bCs/>
          <w:lang w:val="en-US"/>
        </w:rPr>
        <w:t>rule-based logic</w:t>
      </w:r>
      <w:r w:rsidRPr="00D1376B">
        <w:rPr>
          <w:lang w:val="en-US"/>
        </w:rPr>
        <w:t>, which introduces noise and subjectivity, particularly for borderline cases. Some feature categories are also sparsely represented, limiting the model’s ability to learn reliable patterns for rare scenarios. Finally, while ROC–AUC and F1-score provide useful insights, they may not fully capture the semantic severity of certain contradictions.</w:t>
      </w:r>
    </w:p>
    <w:p w14:paraId="415D88D6" w14:textId="77777777" w:rsidR="00D1376B" w:rsidRPr="00D1376B" w:rsidRDefault="00D1376B" w:rsidP="00D1376B">
      <w:pPr>
        <w:rPr>
          <w:lang w:val="en-US"/>
        </w:rPr>
      </w:pPr>
      <w:r w:rsidRPr="00D1376B">
        <w:rPr>
          <w:lang w:val="en-US"/>
        </w:rPr>
        <w:t xml:space="preserve">Future work could focus on improving label quality through </w:t>
      </w:r>
      <w:r w:rsidRPr="00D1376B">
        <w:rPr>
          <w:b/>
          <w:bCs/>
          <w:lang w:val="en-US"/>
        </w:rPr>
        <w:t>manual verification or multi-level contradiction categories</w:t>
      </w:r>
      <w:r w:rsidRPr="00D1376B">
        <w:rPr>
          <w:lang w:val="en-US"/>
        </w:rPr>
        <w:t xml:space="preserve">, incorporating </w:t>
      </w:r>
      <w:r w:rsidRPr="00D1376B">
        <w:rPr>
          <w:b/>
          <w:bCs/>
          <w:lang w:val="en-US"/>
        </w:rPr>
        <w:t>additional contextual features</w:t>
      </w:r>
      <w:r w:rsidRPr="00D1376B">
        <w:rPr>
          <w:lang w:val="en-US"/>
        </w:rPr>
        <w:t xml:space="preserve"> (e.g., location or activity constraints), and exploring </w:t>
      </w:r>
      <w:r w:rsidRPr="00D1376B">
        <w:rPr>
          <w:b/>
          <w:bCs/>
          <w:lang w:val="en-US"/>
        </w:rPr>
        <w:t>cost-sensitive or semi-supervised learning</w:t>
      </w:r>
      <w:r w:rsidRPr="00D1376B">
        <w:rPr>
          <w:lang w:val="en-US"/>
        </w:rPr>
        <w:t xml:space="preserve"> approaches to better handle ambiguity. These extensions could further enhance robustness and generalization in real-world consistency detection tasks.</w:t>
      </w:r>
    </w:p>
    <w:p w14:paraId="000000E1" w14:textId="77777777" w:rsidR="00877070" w:rsidRPr="00D1376B" w:rsidRDefault="00877070">
      <w:pPr>
        <w:rPr>
          <w:lang w:val="en-US"/>
        </w:rPr>
      </w:pPr>
    </w:p>
    <w:sectPr w:rsidR="00877070" w:rsidRPr="00D1376B">
      <w:footerReference w:type="default" r:id="rId3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Taima N." w:date="2026-01-06T22:14:00Z" w:initials="">
    <w:p w14:paraId="000000EB" w14:textId="77777777" w:rsidR="00877070" w:rsidRDefault="0019717C">
      <w:pPr>
        <w:widowControl w:val="0"/>
        <w:pBdr>
          <w:top w:val="nil"/>
          <w:left w:val="nil"/>
          <w:bottom w:val="nil"/>
          <w:right w:val="nil"/>
          <w:between w:val="nil"/>
        </w:pBdr>
        <w:spacing w:after="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Add figure numbers </w:t>
      </w:r>
      <w:r>
        <w:rPr>
          <w:rFonts w:ascii="Arial" w:eastAsia="Arial" w:hAnsi="Arial" w:cs="Arial"/>
          <w:color w:val="000000"/>
          <w:sz w:val="22"/>
          <w:szCs w:val="22"/>
          <w:rtl/>
        </w:rPr>
        <w:t>من هون للاخر</w:t>
      </w:r>
    </w:p>
  </w:comment>
  <w:comment w:id="70" w:author="Taima N." w:date="2026-01-06T22:41:00Z" w:initials="">
    <w:p w14:paraId="000000EA" w14:textId="77777777" w:rsidR="00877070" w:rsidRDefault="0019717C">
      <w:pPr>
        <w:widowControl w:val="0"/>
        <w:pBdr>
          <w:top w:val="nil"/>
          <w:left w:val="nil"/>
          <w:bottom w:val="nil"/>
          <w:right w:val="nil"/>
          <w:between w:val="nil"/>
        </w:pBdr>
        <w:spacing w:after="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Insert List of Tables under Table of Figures with heading level 5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EB" w15:done="1"/>
  <w15:commentEx w15:paraId="000000E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EB" w16cid:durableId="000000EB"/>
  <w16cid:commentId w16cid:paraId="000000EA" w16cid:durableId="00000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97FD" w14:textId="77777777" w:rsidR="00EA585C" w:rsidRDefault="00EA585C">
      <w:pPr>
        <w:spacing w:before="0" w:after="0"/>
      </w:pPr>
      <w:r>
        <w:separator/>
      </w:r>
    </w:p>
  </w:endnote>
  <w:endnote w:type="continuationSeparator" w:id="0">
    <w:p w14:paraId="738CE45D" w14:textId="77777777" w:rsidR="00EA585C" w:rsidRDefault="00EA58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BC7370EC-F3C4-46C6-AEC2-5AB8C6FAC6FF}"/>
    <w:embedItalic r:id="rId2" w:fontKey="{C01C7FD8-2132-44F3-8ED4-73FCFBEADC45}"/>
  </w:font>
  <w:font w:name="Georgia">
    <w:panose1 w:val="02040502050405020303"/>
    <w:charset w:val="00"/>
    <w:family w:val="roman"/>
    <w:pitch w:val="variable"/>
    <w:sig w:usb0="00000287" w:usb1="00000000" w:usb2="00000000" w:usb3="00000000" w:csb0="0000009F" w:csb1="00000000"/>
    <w:embedItalic r:id="rId3" w:fontKey="{B2B85B64-C960-42AC-9709-B0005FE8C3FA}"/>
  </w:font>
  <w:font w:name="Calibri">
    <w:panose1 w:val="020F0502020204030204"/>
    <w:charset w:val="00"/>
    <w:family w:val="swiss"/>
    <w:pitch w:val="variable"/>
    <w:sig w:usb0="E4002EFF" w:usb1="C200247B" w:usb2="00000009" w:usb3="00000000" w:csb0="000001FF" w:csb1="00000000"/>
    <w:embedRegular r:id="rId4" w:fontKey="{BE683B7D-A1B0-4F9D-BD8D-FA148D8E18B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2" w14:textId="77777777" w:rsidR="00877070" w:rsidRDefault="00877070">
    <w:pPr>
      <w:pBdr>
        <w:top w:val="nil"/>
        <w:left w:val="nil"/>
        <w:bottom w:val="nil"/>
        <w:right w:val="nil"/>
        <w:between w:val="nil"/>
      </w:pBdr>
      <w:tabs>
        <w:tab w:val="center" w:pos="4680"/>
        <w:tab w:val="right" w:pos="9360"/>
      </w:tabs>
      <w:spacing w:after="0"/>
      <w:jc w:val="right"/>
      <w:rPr>
        <w:rFonts w:ascii="Calibri" w:eastAsia="Calibri" w:hAnsi="Calibri" w:cs="Calibri"/>
        <w:color w:val="000000"/>
      </w:rPr>
    </w:pPr>
  </w:p>
  <w:p w14:paraId="000000E3" w14:textId="77777777" w:rsidR="00877070" w:rsidRDefault="00877070">
    <w:pPr>
      <w:pBdr>
        <w:top w:val="nil"/>
        <w:left w:val="nil"/>
        <w:bottom w:val="nil"/>
        <w:right w:val="nil"/>
        <w:between w:val="nil"/>
      </w:pBdr>
      <w:tabs>
        <w:tab w:val="center" w:pos="4680"/>
        <w:tab w:val="right" w:pos="9360"/>
      </w:tabs>
      <w:spacing w:after="0"/>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4" w14:textId="77777777" w:rsidR="00877070" w:rsidRDefault="00000000">
    <w:pPr>
      <w:jc w:val="right"/>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5" w14:textId="77777777" w:rsidR="00877070" w:rsidRDefault="00000000">
    <w:pPr>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6" w14:textId="77777777" w:rsidR="00877070" w:rsidRDefault="00000000">
    <w:pPr>
      <w:jc w:val="right"/>
    </w:pPr>
    <w:r>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7" w14:textId="6FC13CEA" w:rsidR="00877070" w:rsidRDefault="00000000">
    <w:pPr>
      <w:pBdr>
        <w:top w:val="nil"/>
        <w:left w:val="nil"/>
        <w:bottom w:val="nil"/>
        <w:right w:val="nil"/>
        <w:between w:val="nil"/>
      </w:pBdr>
      <w:tabs>
        <w:tab w:val="center" w:pos="4680"/>
        <w:tab w:val="right" w:pos="9360"/>
      </w:tabs>
      <w:spacing w:after="0"/>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19717C">
      <w:rPr>
        <w:rFonts w:ascii="Calibri" w:eastAsia="Calibri" w:hAnsi="Calibri" w:cs="Calibri"/>
        <w:noProof/>
        <w:color w:val="000000"/>
      </w:rPr>
      <w:t>1</w:t>
    </w:r>
    <w:r>
      <w:rPr>
        <w:rFonts w:ascii="Calibri" w:eastAsia="Calibri" w:hAnsi="Calibri" w:cs="Calibri"/>
        <w:color w:val="000000"/>
      </w:rPr>
      <w:fldChar w:fldCharType="end"/>
    </w:r>
  </w:p>
  <w:p w14:paraId="000000E8" w14:textId="77777777" w:rsidR="00877070" w:rsidRDefault="00877070">
    <w:pPr>
      <w:pBdr>
        <w:top w:val="nil"/>
        <w:left w:val="nil"/>
        <w:bottom w:val="nil"/>
        <w:right w:val="nil"/>
        <w:between w:val="nil"/>
      </w:pBdr>
      <w:tabs>
        <w:tab w:val="center" w:pos="4680"/>
        <w:tab w:val="right" w:pos="9360"/>
      </w:tabs>
      <w:spacing w:after="0"/>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FBC7" w14:textId="77777777" w:rsidR="00EA585C" w:rsidRDefault="00EA585C">
      <w:pPr>
        <w:spacing w:before="0" w:after="0"/>
      </w:pPr>
      <w:r>
        <w:separator/>
      </w:r>
    </w:p>
  </w:footnote>
  <w:footnote w:type="continuationSeparator" w:id="0">
    <w:p w14:paraId="508BC7A7" w14:textId="77777777" w:rsidR="00EA585C" w:rsidRDefault="00EA585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9" w14:textId="77777777" w:rsidR="00877070" w:rsidRDefault="008770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6058"/>
    <w:multiLevelType w:val="multilevel"/>
    <w:tmpl w:val="53520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A61789"/>
    <w:multiLevelType w:val="multilevel"/>
    <w:tmpl w:val="0D74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22B9A"/>
    <w:multiLevelType w:val="multilevel"/>
    <w:tmpl w:val="D32CC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60196B"/>
    <w:multiLevelType w:val="hybridMultilevel"/>
    <w:tmpl w:val="B9BC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52932"/>
    <w:multiLevelType w:val="multilevel"/>
    <w:tmpl w:val="53427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845268"/>
    <w:multiLevelType w:val="multilevel"/>
    <w:tmpl w:val="49E2C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891AC2"/>
    <w:multiLevelType w:val="multilevel"/>
    <w:tmpl w:val="83F4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6479751">
    <w:abstractNumId w:val="0"/>
  </w:num>
  <w:num w:numId="2" w16cid:durableId="1905095528">
    <w:abstractNumId w:val="2"/>
  </w:num>
  <w:num w:numId="3" w16cid:durableId="943343883">
    <w:abstractNumId w:val="1"/>
  </w:num>
  <w:num w:numId="4" w16cid:durableId="1515027880">
    <w:abstractNumId w:val="6"/>
  </w:num>
  <w:num w:numId="5" w16cid:durableId="1300376922">
    <w:abstractNumId w:val="4"/>
  </w:num>
  <w:num w:numId="6" w16cid:durableId="735204050">
    <w:abstractNumId w:val="5"/>
  </w:num>
  <w:num w:numId="7" w16cid:durableId="204833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070"/>
    <w:rsid w:val="00041ED5"/>
    <w:rsid w:val="001228CA"/>
    <w:rsid w:val="0019717C"/>
    <w:rsid w:val="00202922"/>
    <w:rsid w:val="002A4715"/>
    <w:rsid w:val="002E5A43"/>
    <w:rsid w:val="00382089"/>
    <w:rsid w:val="0045436E"/>
    <w:rsid w:val="004657D8"/>
    <w:rsid w:val="007E0785"/>
    <w:rsid w:val="00877070"/>
    <w:rsid w:val="008F1957"/>
    <w:rsid w:val="00A301E2"/>
    <w:rsid w:val="00B034C4"/>
    <w:rsid w:val="00C35EBA"/>
    <w:rsid w:val="00CF40C0"/>
    <w:rsid w:val="00D1376B"/>
    <w:rsid w:val="00E50570"/>
    <w:rsid w:val="00E762D4"/>
    <w:rsid w:val="00EA5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F1B6"/>
  <w15:docId w15:val="{F2FB4BD9-B59C-487C-9EEF-59610AFF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17C"/>
    <w:pPr>
      <w:spacing w:before="120" w:after="280" w:line="240" w:lineRule="auto"/>
    </w:pPr>
  </w:style>
  <w:style w:type="paragraph" w:styleId="Heading1">
    <w:name w:val="heading 1"/>
    <w:basedOn w:val="Normal"/>
    <w:next w:val="Normal"/>
    <w:link w:val="Heading1Char"/>
    <w:uiPriority w:val="9"/>
    <w:qFormat/>
    <w:pPr>
      <w:keepNext/>
      <w:keepLines/>
      <w:spacing w:before="240" w:after="0"/>
      <w:outlineLvl w:val="0"/>
    </w:pPr>
    <w:rPr>
      <w:b/>
      <w:bCs/>
      <w:color w:val="4472C4"/>
      <w:sz w:val="40"/>
      <w:szCs w:val="40"/>
    </w:rPr>
  </w:style>
  <w:style w:type="paragraph" w:styleId="Heading2">
    <w:name w:val="heading 2"/>
    <w:basedOn w:val="Normal"/>
    <w:next w:val="Normal"/>
    <w:link w:val="Heading2Char"/>
    <w:uiPriority w:val="9"/>
    <w:unhideWhenUsed/>
    <w:qFormat/>
    <w:pPr>
      <w:keepNext/>
      <w:keepLines/>
      <w:spacing w:before="280" w:after="80"/>
      <w:ind w:left="720" w:hanging="360"/>
      <w:outlineLvl w:val="1"/>
    </w:pPr>
    <w:rPr>
      <w:color w:val="2F5496"/>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color w:val="2F5496"/>
      <w:sz w:val="26"/>
      <w:szCs w:val="26"/>
    </w:rPr>
  </w:style>
  <w:style w:type="paragraph" w:styleId="Heading4">
    <w:name w:val="heading 4"/>
    <w:basedOn w:val="Normal"/>
    <w:next w:val="Normal"/>
    <w:link w:val="Heading4Char"/>
    <w:uiPriority w:val="9"/>
    <w:unhideWhenUsed/>
    <w:qFormat/>
    <w:pPr>
      <w:keepNext/>
      <w:keepLines/>
      <w:spacing w:after="200"/>
      <w:jc w:val="center"/>
      <w:outlineLvl w:val="3"/>
    </w:pPr>
    <w:rPr>
      <w:color w:val="44546A"/>
      <w:sz w:val="18"/>
      <w:szCs w:val="18"/>
    </w:rPr>
  </w:style>
  <w:style w:type="paragraph" w:styleId="Heading5">
    <w:name w:val="heading 5"/>
    <w:basedOn w:val="Normal"/>
    <w:next w:val="Normal"/>
    <w:uiPriority w:val="9"/>
    <w:unhideWhenUsed/>
    <w:qFormat/>
    <w:pPr>
      <w:keepNext/>
      <w:keepLines/>
      <w:spacing w:before="240" w:after="240"/>
      <w:jc w:val="center"/>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9B1D7A"/>
    <w:pPr>
      <w:tabs>
        <w:tab w:val="center" w:pos="4680"/>
        <w:tab w:val="right" w:pos="9360"/>
      </w:tabs>
      <w:spacing w:after="0"/>
    </w:pPr>
  </w:style>
  <w:style w:type="character" w:customStyle="1" w:styleId="HeaderChar">
    <w:name w:val="Header Char"/>
    <w:basedOn w:val="DefaultParagraphFont"/>
    <w:link w:val="Header"/>
    <w:uiPriority w:val="99"/>
    <w:rsid w:val="009B1D7A"/>
  </w:style>
  <w:style w:type="paragraph" w:styleId="Footer">
    <w:name w:val="footer"/>
    <w:basedOn w:val="Normal"/>
    <w:link w:val="FooterChar"/>
    <w:uiPriority w:val="99"/>
    <w:unhideWhenUsed/>
    <w:rsid w:val="009B1D7A"/>
    <w:pPr>
      <w:tabs>
        <w:tab w:val="center" w:pos="4680"/>
        <w:tab w:val="right" w:pos="9360"/>
      </w:tabs>
      <w:spacing w:after="0"/>
    </w:pPr>
  </w:style>
  <w:style w:type="character" w:customStyle="1" w:styleId="FooterChar">
    <w:name w:val="Footer Char"/>
    <w:basedOn w:val="DefaultParagraphFont"/>
    <w:link w:val="Footer"/>
    <w:uiPriority w:val="99"/>
    <w:rsid w:val="009B1D7A"/>
  </w:style>
  <w:style w:type="character" w:customStyle="1" w:styleId="Heading1Char">
    <w:name w:val="Heading 1 Char"/>
    <w:basedOn w:val="DefaultParagraphFont"/>
    <w:link w:val="Heading1"/>
    <w:uiPriority w:val="9"/>
    <w:rsid w:val="0022338F"/>
    <w:rPr>
      <w:rFonts w:asciiTheme="majorBidi" w:eastAsiaTheme="majorEastAsia" w:hAnsiTheme="majorBidi" w:cstheme="majorBidi"/>
      <w:b/>
      <w:color w:val="4472C4" w:themeColor="accent1"/>
      <w:sz w:val="28"/>
      <w:szCs w:val="32"/>
    </w:rPr>
  </w:style>
  <w:style w:type="paragraph" w:styleId="TOCHeading">
    <w:name w:val="TOC Heading"/>
    <w:basedOn w:val="Heading1"/>
    <w:next w:val="Normal"/>
    <w:uiPriority w:val="39"/>
    <w:unhideWhenUsed/>
    <w:qFormat/>
    <w:rsid w:val="0022338F"/>
    <w:pPr>
      <w:outlineLvl w:val="9"/>
    </w:pPr>
    <w:rPr>
      <w:b w:val="0"/>
      <w:sz w:val="24"/>
    </w:rPr>
  </w:style>
  <w:style w:type="paragraph" w:styleId="ListParagraph">
    <w:name w:val="List Paragraph"/>
    <w:basedOn w:val="Normal"/>
    <w:uiPriority w:val="34"/>
    <w:qFormat/>
    <w:rsid w:val="0003294B"/>
    <w:pPr>
      <w:ind w:left="720"/>
      <w:contextualSpacing/>
    </w:pPr>
  </w:style>
  <w:style w:type="paragraph" w:styleId="TOC1">
    <w:name w:val="toc 1"/>
    <w:basedOn w:val="Normal"/>
    <w:next w:val="Normal"/>
    <w:autoRedefine/>
    <w:uiPriority w:val="39"/>
    <w:unhideWhenUsed/>
    <w:rsid w:val="0022338F"/>
    <w:pPr>
      <w:spacing w:after="100"/>
    </w:pPr>
  </w:style>
  <w:style w:type="character" w:styleId="Hyperlink">
    <w:name w:val="Hyperlink"/>
    <w:basedOn w:val="DefaultParagraphFont"/>
    <w:uiPriority w:val="99"/>
    <w:unhideWhenUsed/>
    <w:rsid w:val="0022338F"/>
    <w:rPr>
      <w:color w:val="0563C1" w:themeColor="hyperlink"/>
      <w:u w:val="single"/>
    </w:rPr>
  </w:style>
  <w:style w:type="table" w:styleId="TableGrid">
    <w:name w:val="Table Grid"/>
    <w:basedOn w:val="TableNormal"/>
    <w:uiPriority w:val="39"/>
    <w:rsid w:val="000E0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E059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0E059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475A5B"/>
    <w:pPr>
      <w:spacing w:after="200"/>
      <w:jc w:val="center"/>
    </w:pPr>
    <w:rPr>
      <w:iCs/>
      <w:color w:val="4472C4" w:themeColor="accent1"/>
      <w:sz w:val="20"/>
      <w:szCs w:val="18"/>
    </w:rPr>
  </w:style>
  <w:style w:type="character" w:customStyle="1" w:styleId="Heading2Char">
    <w:name w:val="Heading 2 Char"/>
    <w:basedOn w:val="DefaultParagraphFont"/>
    <w:link w:val="Heading2"/>
    <w:uiPriority w:val="9"/>
    <w:rsid w:val="003F07B7"/>
    <w:rPr>
      <w:rFonts w:asciiTheme="majorBidi" w:eastAsiaTheme="majorEastAsia" w:hAnsiTheme="majorBidi" w:cstheme="majorBidi"/>
      <w:color w:val="2F5496" w:themeColor="accent1" w:themeShade="BF"/>
      <w:sz w:val="24"/>
      <w:szCs w:val="26"/>
    </w:rPr>
  </w:style>
  <w:style w:type="paragraph" w:styleId="TOC2">
    <w:name w:val="toc 2"/>
    <w:basedOn w:val="Normal"/>
    <w:next w:val="Normal"/>
    <w:autoRedefine/>
    <w:uiPriority w:val="39"/>
    <w:unhideWhenUsed/>
    <w:rsid w:val="00DF6517"/>
    <w:pPr>
      <w:spacing w:after="100"/>
      <w:ind w:left="240"/>
    </w:pPr>
  </w:style>
  <w:style w:type="table" w:styleId="GridTable1Light-Accent5">
    <w:name w:val="Grid Table 1 Light Accent 5"/>
    <w:basedOn w:val="TableNormal"/>
    <w:uiPriority w:val="46"/>
    <w:rsid w:val="002B3E5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5Dark-Accent5">
    <w:name w:val="List Table 5 Dark Accent 5"/>
    <w:basedOn w:val="TableNormal"/>
    <w:uiPriority w:val="50"/>
    <w:rsid w:val="002B3E58"/>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B3E58"/>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2-Accent5">
    <w:name w:val="Grid Table 2 Accent 5"/>
    <w:basedOn w:val="TableNormal"/>
    <w:uiPriority w:val="47"/>
    <w:rsid w:val="002B3E5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2B3E58"/>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2B3E5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2B3E5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2B3E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9C74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3-Accent1">
    <w:name w:val="List Table 3 Accent 1"/>
    <w:basedOn w:val="TableNormal"/>
    <w:uiPriority w:val="48"/>
    <w:rsid w:val="009B7B1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semiHidden/>
    <w:rsid w:val="0041409C"/>
    <w:rPr>
      <w:color w:val="808080"/>
    </w:rPr>
  </w:style>
  <w:style w:type="character" w:customStyle="1" w:styleId="editortnoteditedlongjunnx">
    <w:name w:val="editor_t__not_edited_long__junnx"/>
    <w:basedOn w:val="DefaultParagraphFont"/>
    <w:rsid w:val="00BF426E"/>
  </w:style>
  <w:style w:type="character" w:customStyle="1" w:styleId="editortaddedltunj">
    <w:name w:val="editor_t__added__ltunj"/>
    <w:basedOn w:val="DefaultParagraphFont"/>
    <w:rsid w:val="00BF426E"/>
  </w:style>
  <w:style w:type="character" w:customStyle="1" w:styleId="editortnoteditedwurp8">
    <w:name w:val="editor_t__not_edited__wurp8"/>
    <w:basedOn w:val="DefaultParagraphFont"/>
    <w:rsid w:val="00BF426E"/>
  </w:style>
  <w:style w:type="character" w:styleId="Strong">
    <w:name w:val="Strong"/>
    <w:basedOn w:val="DefaultParagraphFont"/>
    <w:uiPriority w:val="22"/>
    <w:qFormat/>
    <w:rsid w:val="00DD788B"/>
    <w:rPr>
      <w:b/>
      <w:bCs/>
    </w:rPr>
  </w:style>
  <w:style w:type="paragraph" w:styleId="TableofFigures">
    <w:name w:val="table of figures"/>
    <w:basedOn w:val="Normal"/>
    <w:next w:val="Normal"/>
    <w:uiPriority w:val="99"/>
    <w:unhideWhenUsed/>
    <w:rsid w:val="008A3394"/>
    <w:pPr>
      <w:spacing w:after="0"/>
    </w:pPr>
  </w:style>
  <w:style w:type="paragraph" w:styleId="NormalWeb">
    <w:name w:val="Normal (Web)"/>
    <w:basedOn w:val="Normal"/>
    <w:uiPriority w:val="99"/>
    <w:semiHidden/>
    <w:unhideWhenUsed/>
    <w:rsid w:val="006C7697"/>
    <w:pPr>
      <w:spacing w:before="100" w:beforeAutospacing="1" w:after="100" w:afterAutospacing="1"/>
    </w:pPr>
  </w:style>
  <w:style w:type="paragraph" w:styleId="HTMLPreformatted">
    <w:name w:val="HTML Preformatted"/>
    <w:basedOn w:val="Normal"/>
    <w:link w:val="HTMLPreformattedChar"/>
    <w:uiPriority w:val="99"/>
    <w:semiHidden/>
    <w:unhideWhenUsed/>
    <w:rsid w:val="00E6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611D"/>
    <w:rPr>
      <w:rFonts w:ascii="Courier New" w:eastAsia="Times New Roman" w:hAnsi="Courier New" w:cs="Courier New"/>
      <w:sz w:val="20"/>
      <w:szCs w:val="20"/>
    </w:rPr>
  </w:style>
  <w:style w:type="character" w:customStyle="1" w:styleId="y2iqfc">
    <w:name w:val="y2iqfc"/>
    <w:basedOn w:val="DefaultParagraphFont"/>
    <w:rsid w:val="00E6611D"/>
  </w:style>
  <w:style w:type="table" w:styleId="GridTable1Light-Accent6">
    <w:name w:val="Grid Table 1 Light Accent 6"/>
    <w:basedOn w:val="TableNormal"/>
    <w:uiPriority w:val="46"/>
    <w:rsid w:val="00AB2E6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F019E"/>
    <w:pPr>
      <w:spacing w:after="0" w:line="240" w:lineRule="auto"/>
    </w:pPr>
    <w:rPr>
      <w:rFonts w:eastAsiaTheme="minorEastAsia"/>
      <w:kern w:val="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4F019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mord">
    <w:name w:val="mord"/>
    <w:basedOn w:val="DefaultParagraphFont"/>
    <w:rsid w:val="00D167EB"/>
  </w:style>
  <w:style w:type="character" w:customStyle="1" w:styleId="mrel">
    <w:name w:val="mrel"/>
    <w:basedOn w:val="DefaultParagraphFont"/>
    <w:rsid w:val="00D167EB"/>
  </w:style>
  <w:style w:type="character" w:customStyle="1" w:styleId="mopen">
    <w:name w:val="mopen"/>
    <w:basedOn w:val="DefaultParagraphFont"/>
    <w:rsid w:val="00D167EB"/>
  </w:style>
  <w:style w:type="character" w:customStyle="1" w:styleId="mclose">
    <w:name w:val="mclose"/>
    <w:basedOn w:val="DefaultParagraphFont"/>
    <w:rsid w:val="00D167EB"/>
  </w:style>
  <w:style w:type="character" w:customStyle="1" w:styleId="mbin">
    <w:name w:val="mbin"/>
    <w:basedOn w:val="DefaultParagraphFont"/>
    <w:rsid w:val="00D167EB"/>
  </w:style>
  <w:style w:type="character" w:customStyle="1" w:styleId="katex-mathml">
    <w:name w:val="katex-mathml"/>
    <w:basedOn w:val="DefaultParagraphFont"/>
    <w:rsid w:val="00D167EB"/>
  </w:style>
  <w:style w:type="character" w:customStyle="1" w:styleId="vlist-s">
    <w:name w:val="vlist-s"/>
    <w:basedOn w:val="DefaultParagraphFont"/>
    <w:rsid w:val="00D167EB"/>
  </w:style>
  <w:style w:type="character" w:customStyle="1" w:styleId="Heading3Char">
    <w:name w:val="Heading 3 Char"/>
    <w:basedOn w:val="DefaultParagraphFont"/>
    <w:link w:val="Heading3"/>
    <w:uiPriority w:val="9"/>
    <w:rsid w:val="00290512"/>
    <w:rPr>
      <w:rFonts w:asciiTheme="majorBidi" w:eastAsiaTheme="majorEastAsia" w:hAnsiTheme="majorBidi" w:cstheme="majorBidi"/>
      <w:color w:val="2F5496" w:themeColor="accent1" w:themeShade="BF"/>
      <w:sz w:val="24"/>
      <w:szCs w:val="24"/>
    </w:rPr>
  </w:style>
  <w:style w:type="character" w:customStyle="1" w:styleId="Heading4Char">
    <w:name w:val="Heading 4 Char"/>
    <w:basedOn w:val="DefaultParagraphFont"/>
    <w:link w:val="Heading4"/>
    <w:uiPriority w:val="9"/>
    <w:rsid w:val="00290512"/>
    <w:rPr>
      <w:rFonts w:asciiTheme="majorHAnsi" w:eastAsiaTheme="majorEastAsia" w:hAnsiTheme="majorHAnsi" w:cstheme="majorBidi"/>
      <w:i/>
      <w:iCs/>
      <w:color w:val="2F5496" w:themeColor="accent1" w:themeShade="BF"/>
      <w:sz w:val="24"/>
    </w:rPr>
  </w:style>
  <w:style w:type="character" w:styleId="Emphasis">
    <w:name w:val="Emphasis"/>
    <w:basedOn w:val="DefaultParagraphFont"/>
    <w:uiPriority w:val="20"/>
    <w:qFormat/>
    <w:rsid w:val="000D75D0"/>
    <w:rPr>
      <w:i/>
      <w:iCs/>
    </w:rPr>
  </w:style>
  <w:style w:type="character" w:styleId="HTMLCode">
    <w:name w:val="HTML Code"/>
    <w:basedOn w:val="DefaultParagraphFont"/>
    <w:uiPriority w:val="99"/>
    <w:semiHidden/>
    <w:unhideWhenUsed/>
    <w:rsid w:val="000D75D0"/>
    <w:rPr>
      <w:rFonts w:ascii="Courier New" w:eastAsia="Times New Roman" w:hAnsi="Courier New" w:cs="Courier New"/>
      <w:sz w:val="20"/>
      <w:szCs w:val="20"/>
    </w:rPr>
  </w:style>
  <w:style w:type="paragraph" w:styleId="TOC3">
    <w:name w:val="toc 3"/>
    <w:basedOn w:val="Normal"/>
    <w:next w:val="Normal"/>
    <w:autoRedefine/>
    <w:uiPriority w:val="39"/>
    <w:unhideWhenUsed/>
    <w:rsid w:val="00C54BA1"/>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35EBA"/>
    <w:rPr>
      <w:b/>
      <w:bCs/>
    </w:rPr>
  </w:style>
  <w:style w:type="character" w:customStyle="1" w:styleId="CommentSubjectChar">
    <w:name w:val="Comment Subject Char"/>
    <w:basedOn w:val="CommentTextChar"/>
    <w:link w:val="CommentSubject"/>
    <w:uiPriority w:val="99"/>
    <w:semiHidden/>
    <w:rsid w:val="00C35E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omments" Target="comment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6/09/relationships/commentsIds" Target="commentsIds.xml"/><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vpUVw/oMDYOeaTRqY3EP4wnxA==">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2494</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Pro_ HM</dc:creator>
  <cp:lastModifiedBy>Fadi Bassous</cp:lastModifiedBy>
  <cp:revision>9</cp:revision>
  <cp:lastPrinted>2026-01-13T00:46:00Z</cp:lastPrinted>
  <dcterms:created xsi:type="dcterms:W3CDTF">2026-01-13T00:41:00Z</dcterms:created>
  <dcterms:modified xsi:type="dcterms:W3CDTF">2026-01-13T14:20:00Z</dcterms:modified>
</cp:coreProperties>
</file>