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大日産業株式会社</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大日産業株式会社　担当者　確認□</w:t>
      </w:r>
    </w:p>
    <w:p>
      <w:pPr>
        <w:spacing w:before="20" w:after="20"/>
        <w:rPr>
          <w:rFonts w:hint="eastAsia"/>
          <w:lang w:val="en-US" w:eastAsia="ja-JP"/>
        </w:rPr>
      </w:pPr>
      <w:r>
        <w:rPr>
          <w:rFonts w:hint="eastAsia"/>
          <w:lang w:val="en-US" w:eastAsia="ja-JP"/>
        </w:rPr>
        <w:t>なお、大日産業株式会社が個人番号関係事務実施者に上記個人番号を提供する事に同意します。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sectPr>
      <w:pgSz w:w="11906" w:h="16838"/>
      <w:pgMar w:top="510" w:right="737" w:bottom="340" w:left="73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AFF" w:usb1="C000247B" w:usb2="00000009" w:usb3="00000000" w:csb0="200001FF" w:csb1="00000000"/>
  </w:font>
  <w:font w:name="Century">
    <w:altName w:val="Times New Roman"/>
    <w:panose1 w:val="02040604050505020304"/>
    <w:charset w:val="00"/>
    <w:family w:val="modern"/>
    <w:pitch w:val="default"/>
    <w:sig w:usb0="00000000" w:usb1="00000000" w:usb2="00000000" w:usb3="00000000" w:csb0="2000009F" w:csb1="DFD70000"/>
  </w:font>
  <w:font w:name="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decorative"/>
    <w:pitch w:val="default"/>
    <w:sig w:usb0="E0002EFF" w:usb1="C000785B" w:usb2="00000009" w:usb3="00000000" w:csb0="400001FF" w:csb1="FFFF0000"/>
  </w:font>
  <w:font w:name="ＭＳ ゴシック">
    <w:panose1 w:val="020B0609070205080204"/>
    <w:charset w:val="80"/>
    <w:family w:val="swiss"/>
    <w:pitch w:val="default"/>
    <w:sig w:usb0="E00002FF" w:usb1="6AC7FDFB" w:usb2="08000012" w:usb3="00000000" w:csb0="4002009F" w:csb1="DFD70000"/>
  </w:font>
  <w:font w:name="Courier New">
    <w:panose1 w:val="02070309020205020404"/>
    <w:charset w:val="00"/>
    <w:family w:val="swiss"/>
    <w:pitch w:val="default"/>
    <w:sig w:usb0="E0002EFF" w:usb1="C0007843" w:usb2="00000009" w:usb3="00000000" w:csb0="400001FF" w:csb1="FFFF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AFF" w:usb1="C000247B" w:usb2="00000009" w:usb3="00000000" w:csb0="200001FF" w:csb1="00000000"/>
  </w:font>
  <w:font w:name="Century">
    <w:altName w:val="Times New Roman"/>
    <w:panose1 w:val="02040604050505020304"/>
    <w:charset w:val="00"/>
    <w:family w:val="swiss"/>
    <w:pitch w:val="default"/>
    <w:sig w:usb0="00000000" w:usb1="00000000" w:usb2="00000000" w:usb3="00000000" w:csb0="2000009F" w:csb1="DFD70000"/>
  </w:font>
  <w:font w:name="Arial">
    <w:panose1 w:val="020B0604020202020204"/>
    <w:charset w:val="00"/>
    <w:family w:val="roman"/>
    <w:pitch w:val="default"/>
    <w:sig w:usb0="E0002EFF" w:usb1="C000785B" w:usb2="00000009" w:usb3="00000000" w:csb0="400001FF" w:csb1="FFFF0000"/>
  </w:font>
  <w:font w:name="ＭＳ ゴシック">
    <w:panose1 w:val="020B0609070205080204"/>
    <w:charset w:val="80"/>
    <w:family w:val="decorative"/>
    <w:pitch w:val="default"/>
    <w:sig w:usb0="E00002FF" w:usb1="6AC7FDFB" w:usb2="08000012" w:usb3="00000000" w:csb0="4002009F" w:csb1="DFD70000"/>
  </w:font>
  <w:font w:name="Courier New">
    <w:panose1 w:val="02070309020205020404"/>
    <w:charset w:val="00"/>
    <w:family w:val="decorative"/>
    <w:pitch w:val="default"/>
    <w:sig w:usb0="E0002EFF" w:usb1="C0007843" w:usb2="00000009" w:usb3="00000000" w:csb0="400001FF" w:csb1="FFFF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0002AFF" w:usb1="C000247B" w:usb2="00000009" w:usb3="00000000" w:csb0="200001FF" w:csb1="00000000"/>
  </w:font>
  <w:font w:name="Century">
    <w:altName w:val="Times New Roman"/>
    <w:panose1 w:val="02040604050505020304"/>
    <w:charset w:val="00"/>
    <w:family w:val="decorative"/>
    <w:pitch w:val="default"/>
    <w:sig w:usb0="00000000"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83F35"/>
    <w:rsid w:val="0F5C32C3"/>
    <w:rsid w:val="13B43E61"/>
    <w:rsid w:val="300A6EB6"/>
    <w:rsid w:val="6BC83F35"/>
    <w:rsid w:val="7B70056A"/>
    <w:rsid w:val="7FC5602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Kingsoft Office Professional_10.8.0.5423_F1E327BC-269C-435d-A152-05C5408002CA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2019-03-20T08:08:00Z</dcterms:created>
  <dc:creator>tomiko hayashi</dc:creator>
  <cp:lastModifiedBy>tomiko hayashi</cp:lastModifiedBy>
  <cp:lastPrinted>2019-03-20T08:40:00Z</cp:lastPrinted>
  <dcterms:modified xsi:type="dcterms:W3CDTF">2019-03-21T01:34:25Z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